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9A6" w:rsidRPr="00171D2E" w:rsidRDefault="00AA2280" w:rsidP="00F2448B">
      <w:pPr>
        <w:spacing w:line="288" w:lineRule="auto"/>
        <w:ind w:left="-1276" w:right="-567"/>
        <w:jc w:val="center"/>
        <w:rPr>
          <w:rFonts w:ascii="Times New Roman" w:hAnsi="Times New Roman" w:cs="Times New Roman"/>
          <w:color w:val="0D0D0D" w:themeColor="text1" w:themeTint="F2"/>
        </w:rPr>
      </w:pPr>
      <w:r>
        <w:rPr>
          <w:rFonts w:ascii="Times New Roman" w:hAnsi="Times New Roman" w:cs="Times New Roman"/>
          <w:noProof/>
          <w:color w:val="0D0D0D" w:themeColor="text1" w:themeTint="F2"/>
          <w:lang w:bidi="ar-SA"/>
        </w:rPr>
        <w:drawing>
          <wp:inline distT="0" distB="0" distL="0" distR="0">
            <wp:extent cx="6512557" cy="944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9999" cy="9459598"/>
                    </a:xfrm>
                    <a:prstGeom prst="rect">
                      <a:avLst/>
                    </a:prstGeom>
                    <a:noFill/>
                    <a:ln>
                      <a:noFill/>
                    </a:ln>
                  </pic:spPr>
                </pic:pic>
              </a:graphicData>
            </a:graphic>
          </wp:inline>
        </w:drawing>
      </w:r>
    </w:p>
    <w:sdt>
      <w:sdtPr>
        <w:rPr>
          <w:rFonts w:ascii="Times New Roman" w:eastAsia="Arial Unicode MS" w:hAnsi="Times New Roman" w:cs="Times New Roman"/>
          <w:b w:val="0"/>
          <w:bCs w:val="0"/>
          <w:color w:val="0D0D0D" w:themeColor="text1" w:themeTint="F2"/>
          <w:sz w:val="24"/>
          <w:szCs w:val="24"/>
          <w:u w:val="single"/>
          <w:lang w:eastAsia="ru-RU" w:bidi="ru-RU"/>
        </w:rPr>
        <w:id w:val="1742826189"/>
      </w:sdtPr>
      <w:sdtEndPr/>
      <w:sdtContent>
        <w:p w:rsidR="00ED0936" w:rsidRPr="00464339" w:rsidRDefault="00ED0936" w:rsidP="00AE69A6">
          <w:pPr>
            <w:pStyle w:val="af3"/>
            <w:spacing w:before="0" w:line="288" w:lineRule="auto"/>
            <w:jc w:val="center"/>
            <w:rPr>
              <w:rFonts w:ascii="Times New Roman" w:hAnsi="Times New Roman" w:cs="Times New Roman"/>
              <w:color w:val="0D0D0D" w:themeColor="text1" w:themeTint="F2"/>
            </w:rPr>
          </w:pPr>
          <w:r w:rsidRPr="00464339">
            <w:rPr>
              <w:rFonts w:ascii="Times New Roman" w:hAnsi="Times New Roman" w:cs="Times New Roman"/>
              <w:color w:val="0D0D0D" w:themeColor="text1" w:themeTint="F2"/>
            </w:rPr>
            <w:t>Содержание</w:t>
          </w:r>
        </w:p>
        <w:p w:rsidR="00464339" w:rsidRPr="00464339" w:rsidRDefault="00807BD9" w:rsidP="008433D5">
          <w:pPr>
            <w:pStyle w:val="13"/>
            <w:rPr>
              <w:rFonts w:eastAsiaTheme="minorEastAsia"/>
              <w:color w:val="auto"/>
              <w:lang w:bidi="ar-SA"/>
            </w:rPr>
          </w:pPr>
          <w:r w:rsidRPr="00464339">
            <w:fldChar w:fldCharType="begin"/>
          </w:r>
          <w:r w:rsidR="00ED0936" w:rsidRPr="00464339">
            <w:instrText xml:space="preserve"> TOC \o "1-3" \h \z \u </w:instrText>
          </w:r>
          <w:r w:rsidRPr="00464339">
            <w:fldChar w:fldCharType="separate"/>
          </w:r>
          <w:hyperlink w:anchor="_Toc143769634" w:history="1">
            <w:r w:rsidR="00464339" w:rsidRPr="00464339">
              <w:rPr>
                <w:rStyle w:val="a3"/>
                <w:sz w:val="28"/>
              </w:rPr>
              <w:t>1. ЦЕЛЕВОЙ РАЗДЕЛ</w:t>
            </w:r>
            <w:r w:rsidR="00464339" w:rsidRPr="00464339">
              <w:rPr>
                <w:webHidden/>
              </w:rPr>
              <w:tab/>
            </w:r>
            <w:r w:rsidR="00464339" w:rsidRPr="00464339">
              <w:rPr>
                <w:webHidden/>
              </w:rPr>
              <w:fldChar w:fldCharType="begin"/>
            </w:r>
            <w:r w:rsidR="00464339" w:rsidRPr="00464339">
              <w:rPr>
                <w:webHidden/>
              </w:rPr>
              <w:instrText xml:space="preserve"> PAGEREF _Toc143769634 \h </w:instrText>
            </w:r>
            <w:r w:rsidR="00464339" w:rsidRPr="00464339">
              <w:rPr>
                <w:webHidden/>
              </w:rPr>
            </w:r>
            <w:r w:rsidR="00464339" w:rsidRPr="00464339">
              <w:rPr>
                <w:webHidden/>
              </w:rPr>
              <w:fldChar w:fldCharType="separate"/>
            </w:r>
            <w:r w:rsidR="00991187">
              <w:rPr>
                <w:webHidden/>
              </w:rPr>
              <w:t>6</w:t>
            </w:r>
            <w:r w:rsidR="00464339" w:rsidRPr="00464339">
              <w:rPr>
                <w:webHidden/>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35" w:history="1">
            <w:r w:rsidR="00464339" w:rsidRPr="00464339">
              <w:rPr>
                <w:rStyle w:val="a3"/>
                <w:rFonts w:ascii="Times New Roman" w:hAnsi="Times New Roman" w:cs="Times New Roman"/>
                <w:noProof/>
                <w:sz w:val="28"/>
                <w:szCs w:val="28"/>
              </w:rPr>
              <w:t>1.1 Обязательная часть</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_Toc143769635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6</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36" w:history="1">
            <w:r w:rsidR="00464339" w:rsidRPr="00464339">
              <w:rPr>
                <w:rStyle w:val="a3"/>
                <w:rFonts w:ascii="Times New Roman" w:hAnsi="Times New Roman" w:cs="Times New Roman"/>
                <w:noProof/>
                <w:sz w:val="28"/>
                <w:szCs w:val="28"/>
              </w:rPr>
              <w:t>1.1.1 Пояснительная записка</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_Toc143769636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6</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37" w:history="1">
            <w:r w:rsidR="00464339" w:rsidRPr="00464339">
              <w:rPr>
                <w:rStyle w:val="a3"/>
                <w:rFonts w:ascii="Times New Roman" w:hAnsi="Times New Roman" w:cs="Times New Roman"/>
                <w:noProof/>
                <w:sz w:val="28"/>
                <w:szCs w:val="28"/>
              </w:rPr>
              <w:t xml:space="preserve">1.1.2. Планируемые результаты </w:t>
            </w:r>
            <w:r w:rsidR="00D525E9">
              <w:rPr>
                <w:rStyle w:val="a3"/>
                <w:rFonts w:ascii="Times New Roman" w:hAnsi="Times New Roman" w:cs="Times New Roman"/>
                <w:noProof/>
                <w:sz w:val="28"/>
                <w:szCs w:val="28"/>
              </w:rPr>
              <w:t xml:space="preserve">реализации </w:t>
            </w:r>
            <w:r w:rsidR="00464339" w:rsidRPr="00464339">
              <w:rPr>
                <w:rStyle w:val="a3"/>
                <w:rFonts w:ascii="Times New Roman" w:hAnsi="Times New Roman" w:cs="Times New Roman"/>
                <w:noProof/>
                <w:sz w:val="28"/>
                <w:szCs w:val="28"/>
              </w:rPr>
              <w:t>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_Toc143769637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37</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38" w:history="1">
            <w:r w:rsidR="00464339" w:rsidRPr="00464339">
              <w:rPr>
                <w:rStyle w:val="a3"/>
                <w:rFonts w:ascii="Times New Roman" w:hAnsi="Times New Roman" w:cs="Times New Roman"/>
                <w:noProof/>
                <w:sz w:val="28"/>
                <w:szCs w:val="28"/>
              </w:rPr>
              <w:t>1.1.3. Педагогическая диагностика достижения планируемых результатов</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_Toc143769638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53</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39" w:history="1">
            <w:r w:rsidR="00464339" w:rsidRPr="00464339">
              <w:rPr>
                <w:rStyle w:val="a3"/>
                <w:rFonts w:ascii="Times New Roman" w:hAnsi="Times New Roman" w:cs="Times New Roman"/>
                <w:noProof/>
                <w:sz w:val="28"/>
                <w:szCs w:val="28"/>
              </w:rPr>
              <w:t>1.2. Часть, формируемая участниками образовательных отношений</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_Toc143769639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58</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40" w:history="1">
            <w:r w:rsidR="00464339" w:rsidRPr="00464339">
              <w:rPr>
                <w:rStyle w:val="a3"/>
                <w:rFonts w:ascii="Times New Roman" w:hAnsi="Times New Roman" w:cs="Times New Roman"/>
                <w:noProof/>
                <w:sz w:val="28"/>
                <w:szCs w:val="28"/>
              </w:rPr>
              <w:t>1.2.1 Цели и задачи реализации вариативной части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_Toc143769640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59</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41" w:history="1">
            <w:r w:rsidR="00464339" w:rsidRPr="00464339">
              <w:rPr>
                <w:rStyle w:val="a3"/>
                <w:rFonts w:ascii="Times New Roman" w:hAnsi="Times New Roman" w:cs="Times New Roman"/>
                <w:noProof/>
                <w:sz w:val="28"/>
                <w:szCs w:val="28"/>
              </w:rPr>
              <w:t>1.2.2 Принципы и подходы к формированию вариативной части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_Toc143769641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64</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tabs>
              <w:tab w:val="left" w:pos="1320"/>
            </w:tabs>
            <w:rPr>
              <w:rFonts w:ascii="Times New Roman" w:eastAsiaTheme="minorEastAsia" w:hAnsi="Times New Roman" w:cs="Times New Roman"/>
              <w:noProof/>
              <w:color w:val="auto"/>
              <w:sz w:val="28"/>
              <w:szCs w:val="28"/>
              <w:lang w:bidi="ar-SA"/>
            </w:rPr>
          </w:pPr>
          <w:hyperlink w:anchor="_Toc143769642" w:history="1">
            <w:r w:rsidR="00464339" w:rsidRPr="00464339">
              <w:rPr>
                <w:rStyle w:val="a3"/>
                <w:rFonts w:ascii="Times New Roman" w:hAnsi="Times New Roman" w:cs="Times New Roman"/>
                <w:noProof/>
                <w:sz w:val="28"/>
                <w:szCs w:val="28"/>
              </w:rPr>
              <w:t>1.2.3</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Планируемые результаты освоения вариативной части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_Toc143769642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69</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43" w:history="1">
            <w:r w:rsidR="00464339" w:rsidRPr="00464339">
              <w:rPr>
                <w:rStyle w:val="a3"/>
                <w:rFonts w:ascii="Times New Roman" w:hAnsi="Times New Roman" w:cs="Times New Roman"/>
                <w:noProof/>
                <w:sz w:val="28"/>
                <w:szCs w:val="28"/>
              </w:rPr>
              <w:t>1.2.4 Система оценки результатов освоения вариативной части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_Toc143769643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74</w:t>
            </w:r>
            <w:r w:rsidR="00464339" w:rsidRPr="00464339">
              <w:rPr>
                <w:rFonts w:ascii="Times New Roman" w:hAnsi="Times New Roman" w:cs="Times New Roman"/>
                <w:noProof/>
                <w:webHidden/>
                <w:sz w:val="28"/>
                <w:szCs w:val="28"/>
              </w:rPr>
              <w:fldChar w:fldCharType="end"/>
            </w:r>
          </w:hyperlink>
        </w:p>
        <w:p w:rsidR="00464339" w:rsidRPr="00464339" w:rsidRDefault="00AA16DC" w:rsidP="008433D5">
          <w:pPr>
            <w:pStyle w:val="13"/>
            <w:rPr>
              <w:rFonts w:eastAsiaTheme="minorEastAsia"/>
              <w:color w:val="auto"/>
              <w:lang w:bidi="ar-SA"/>
            </w:rPr>
          </w:pPr>
          <w:hyperlink w:anchor="_Toc143769644" w:history="1">
            <w:r w:rsidR="00464339" w:rsidRPr="00464339">
              <w:rPr>
                <w:rStyle w:val="a3"/>
                <w:sz w:val="28"/>
              </w:rPr>
              <w:t>2. СОДЕРЖАТЕЛЬНЫЙ РАЗДЕЛ</w:t>
            </w:r>
            <w:r w:rsidR="00464339" w:rsidRPr="00464339">
              <w:rPr>
                <w:webHidden/>
              </w:rPr>
              <w:tab/>
            </w:r>
            <w:r w:rsidR="00464339" w:rsidRPr="00464339">
              <w:rPr>
                <w:webHidden/>
              </w:rPr>
              <w:fldChar w:fldCharType="begin"/>
            </w:r>
            <w:r w:rsidR="00464339" w:rsidRPr="00464339">
              <w:rPr>
                <w:webHidden/>
              </w:rPr>
              <w:instrText xml:space="preserve"> PAGEREF _Toc143769644 \h </w:instrText>
            </w:r>
            <w:r w:rsidR="00464339" w:rsidRPr="00464339">
              <w:rPr>
                <w:webHidden/>
              </w:rPr>
            </w:r>
            <w:r w:rsidR="00464339" w:rsidRPr="00464339">
              <w:rPr>
                <w:webHidden/>
              </w:rPr>
              <w:fldChar w:fldCharType="separate"/>
            </w:r>
            <w:r w:rsidR="00991187">
              <w:rPr>
                <w:webHidden/>
              </w:rPr>
              <w:t>75</w:t>
            </w:r>
            <w:r w:rsidR="00464339" w:rsidRPr="00464339">
              <w:rPr>
                <w:webHidden/>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45" w:history="1">
            <w:r w:rsidR="00464339" w:rsidRPr="00464339">
              <w:rPr>
                <w:rStyle w:val="a3"/>
                <w:rFonts w:ascii="Times New Roman" w:hAnsi="Times New Roman" w:cs="Times New Roman"/>
                <w:noProof/>
                <w:sz w:val="28"/>
                <w:szCs w:val="28"/>
              </w:rPr>
              <w:t>2.1 Обязательная часть</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_Toc143769645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75</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46" w:history="1">
            <w:r w:rsidR="00464339" w:rsidRPr="00464339">
              <w:rPr>
                <w:rStyle w:val="a3"/>
                <w:rFonts w:ascii="Times New Roman" w:hAnsi="Times New Roman" w:cs="Times New Roman"/>
                <w:noProof/>
                <w:sz w:val="28"/>
                <w:szCs w:val="28"/>
              </w:rPr>
              <w:t>2.1.1 Задачи и содержание образования (обучения и воспитания) по образовательным областям.</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_Toc143769646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75</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47" w:history="1">
            <w:r w:rsidR="00464339" w:rsidRPr="00464339">
              <w:rPr>
                <w:rStyle w:val="a3"/>
                <w:rFonts w:ascii="Times New Roman" w:hAnsi="Times New Roman" w:cs="Times New Roman"/>
                <w:noProof/>
                <w:sz w:val="28"/>
                <w:szCs w:val="28"/>
              </w:rPr>
              <w:t>2.1.1.1 Социально-коммуникативное развитие</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_Toc143769647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81</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320"/>
            </w:tabs>
            <w:rPr>
              <w:rFonts w:ascii="Times New Roman" w:eastAsiaTheme="minorEastAsia" w:hAnsi="Times New Roman" w:cs="Times New Roman"/>
              <w:noProof/>
              <w:color w:val="auto"/>
              <w:sz w:val="28"/>
              <w:szCs w:val="28"/>
              <w:lang w:bidi="ar-SA"/>
            </w:rPr>
          </w:pPr>
          <w:hyperlink w:anchor="_Toc143769648" w:history="1">
            <w:r w:rsidR="00464339" w:rsidRPr="00464339">
              <w:rPr>
                <w:rStyle w:val="a3"/>
                <w:rFonts w:ascii="Times New Roman" w:hAnsi="Times New Roman" w:cs="Times New Roman"/>
                <w:noProof/>
                <w:sz w:val="28"/>
                <w:szCs w:val="28"/>
              </w:rPr>
              <w:t>2.1.1.2</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Познавательное развитие.</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_Toc143769648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111</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320"/>
            </w:tabs>
            <w:rPr>
              <w:rFonts w:ascii="Times New Roman" w:eastAsiaTheme="minorEastAsia" w:hAnsi="Times New Roman" w:cs="Times New Roman"/>
              <w:noProof/>
              <w:color w:val="auto"/>
              <w:sz w:val="28"/>
              <w:szCs w:val="28"/>
              <w:lang w:bidi="ar-SA"/>
            </w:rPr>
          </w:pPr>
          <w:hyperlink w:anchor="_Toc143769649" w:history="1">
            <w:r w:rsidR="00464339" w:rsidRPr="00464339">
              <w:rPr>
                <w:rStyle w:val="a3"/>
                <w:rFonts w:ascii="Times New Roman" w:hAnsi="Times New Roman" w:cs="Times New Roman"/>
                <w:noProof/>
                <w:sz w:val="28"/>
                <w:szCs w:val="28"/>
              </w:rPr>
              <w:t>2.1.1.3</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Речевое развитие</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_Toc143769649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131</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320"/>
            </w:tabs>
            <w:rPr>
              <w:rFonts w:ascii="Times New Roman" w:eastAsiaTheme="minorEastAsia" w:hAnsi="Times New Roman" w:cs="Times New Roman"/>
              <w:noProof/>
              <w:color w:val="auto"/>
              <w:sz w:val="28"/>
              <w:szCs w:val="28"/>
              <w:lang w:bidi="ar-SA"/>
            </w:rPr>
          </w:pPr>
          <w:hyperlink w:anchor="_Toc143769650" w:history="1">
            <w:r w:rsidR="00464339" w:rsidRPr="00464339">
              <w:rPr>
                <w:rStyle w:val="a3"/>
                <w:rFonts w:ascii="Times New Roman" w:hAnsi="Times New Roman" w:cs="Times New Roman"/>
                <w:noProof/>
                <w:sz w:val="28"/>
                <w:szCs w:val="28"/>
              </w:rPr>
              <w:t>2.1.1.4</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Художественно-эстетическое развитие.</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_Toc143769650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156</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320"/>
            </w:tabs>
            <w:rPr>
              <w:rFonts w:ascii="Times New Roman" w:eastAsiaTheme="minorEastAsia" w:hAnsi="Times New Roman" w:cs="Times New Roman"/>
              <w:noProof/>
              <w:color w:val="auto"/>
              <w:sz w:val="28"/>
              <w:szCs w:val="28"/>
              <w:lang w:bidi="ar-SA"/>
            </w:rPr>
          </w:pPr>
          <w:hyperlink w:anchor="_Toc143769651" w:history="1">
            <w:r w:rsidR="00464339" w:rsidRPr="00464339">
              <w:rPr>
                <w:rStyle w:val="a3"/>
                <w:rFonts w:ascii="Times New Roman" w:hAnsi="Times New Roman" w:cs="Times New Roman"/>
                <w:noProof/>
                <w:sz w:val="28"/>
                <w:szCs w:val="28"/>
              </w:rPr>
              <w:t>2.1.1.5</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Физическое развитие.</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_Toc143769651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220</w:t>
            </w:r>
            <w:r w:rsidR="00464339" w:rsidRPr="00464339">
              <w:rPr>
                <w:rFonts w:ascii="Times New Roman" w:hAnsi="Times New Roman" w:cs="Times New Roman"/>
                <w:noProof/>
                <w:webHidden/>
                <w:sz w:val="28"/>
                <w:szCs w:val="28"/>
              </w:rPr>
              <w:fldChar w:fldCharType="end"/>
            </w:r>
          </w:hyperlink>
        </w:p>
        <w:p w:rsidR="00464339" w:rsidRPr="00464339" w:rsidRDefault="00AA16DC" w:rsidP="008433D5">
          <w:pPr>
            <w:pStyle w:val="13"/>
            <w:rPr>
              <w:rFonts w:eastAsiaTheme="minorEastAsia"/>
              <w:color w:val="auto"/>
              <w:lang w:bidi="ar-SA"/>
            </w:rPr>
          </w:pPr>
          <w:hyperlink w:anchor="_Toc143769652" w:history="1">
            <w:r w:rsidR="00464339" w:rsidRPr="00464339">
              <w:rPr>
                <w:rStyle w:val="a3"/>
                <w:sz w:val="28"/>
              </w:rPr>
              <w:t>2.1.2.</w:t>
            </w:r>
            <w:r w:rsidR="00464339" w:rsidRPr="00464339">
              <w:rPr>
                <w:rFonts w:eastAsiaTheme="minorEastAsia"/>
                <w:color w:val="auto"/>
                <w:lang w:bidi="ar-SA"/>
              </w:rPr>
              <w:tab/>
            </w:r>
            <w:r w:rsidR="00464339" w:rsidRPr="00464339">
              <w:rPr>
                <w:rStyle w:val="a3"/>
                <w:sz w:val="28"/>
              </w:rPr>
              <w:t>Вариативные формулы, способы, методы и средства реализации образовательной программы</w:t>
            </w:r>
            <w:r w:rsidR="00464339" w:rsidRPr="00464339">
              <w:rPr>
                <w:webHidden/>
              </w:rPr>
              <w:tab/>
            </w:r>
            <w:r w:rsidR="00464339" w:rsidRPr="00464339">
              <w:rPr>
                <w:webHidden/>
              </w:rPr>
              <w:fldChar w:fldCharType="begin"/>
            </w:r>
            <w:r w:rsidR="00464339" w:rsidRPr="00464339">
              <w:rPr>
                <w:webHidden/>
              </w:rPr>
              <w:instrText xml:space="preserve"> PAGEREF _Toc143769652 \h </w:instrText>
            </w:r>
            <w:r w:rsidR="00464339" w:rsidRPr="00464339">
              <w:rPr>
                <w:webHidden/>
              </w:rPr>
            </w:r>
            <w:r w:rsidR="00464339" w:rsidRPr="00464339">
              <w:rPr>
                <w:webHidden/>
              </w:rPr>
              <w:fldChar w:fldCharType="separate"/>
            </w:r>
            <w:r w:rsidR="00991187">
              <w:rPr>
                <w:webHidden/>
              </w:rPr>
              <w:t>257</w:t>
            </w:r>
            <w:r w:rsidR="00464339" w:rsidRPr="00464339">
              <w:rPr>
                <w:webHidden/>
              </w:rPr>
              <w:fldChar w:fldCharType="end"/>
            </w:r>
          </w:hyperlink>
        </w:p>
        <w:p w:rsidR="00464339" w:rsidRPr="00464339" w:rsidRDefault="00AA16DC" w:rsidP="008433D5">
          <w:pPr>
            <w:pStyle w:val="13"/>
            <w:rPr>
              <w:rFonts w:eastAsiaTheme="minorEastAsia"/>
              <w:color w:val="auto"/>
              <w:lang w:bidi="ar-SA"/>
            </w:rPr>
          </w:pPr>
          <w:hyperlink w:anchor="_Toc143769653" w:history="1">
            <w:r w:rsidR="00464339" w:rsidRPr="00464339">
              <w:rPr>
                <w:rStyle w:val="a3"/>
                <w:sz w:val="28"/>
              </w:rPr>
              <w:t>2.1.3.</w:t>
            </w:r>
            <w:r w:rsidR="00464339" w:rsidRPr="00464339">
              <w:rPr>
                <w:rFonts w:eastAsiaTheme="minorEastAsia"/>
                <w:color w:val="auto"/>
                <w:lang w:bidi="ar-SA"/>
              </w:rPr>
              <w:tab/>
            </w:r>
            <w:r w:rsidR="00464339" w:rsidRPr="00464339">
              <w:rPr>
                <w:rStyle w:val="a3"/>
                <w:sz w:val="28"/>
              </w:rPr>
              <w:t>Особенности образовательной деятельности разных видов и культурных практик</w:t>
            </w:r>
            <w:r w:rsidR="00D525E9">
              <w:rPr>
                <w:rStyle w:val="a3"/>
                <w:sz w:val="28"/>
              </w:rPr>
              <w:t>-способы и направления поддержки детской инициативы</w:t>
            </w:r>
            <w:r w:rsidR="00464339" w:rsidRPr="00464339">
              <w:rPr>
                <w:webHidden/>
              </w:rPr>
              <w:tab/>
            </w:r>
            <w:r w:rsidR="00464339" w:rsidRPr="00464339">
              <w:rPr>
                <w:webHidden/>
              </w:rPr>
              <w:fldChar w:fldCharType="begin"/>
            </w:r>
            <w:r w:rsidR="00464339" w:rsidRPr="00464339">
              <w:rPr>
                <w:webHidden/>
              </w:rPr>
              <w:instrText xml:space="preserve"> PAGEREF _Toc143769653 \h </w:instrText>
            </w:r>
            <w:r w:rsidR="00464339" w:rsidRPr="00464339">
              <w:rPr>
                <w:webHidden/>
              </w:rPr>
            </w:r>
            <w:r w:rsidR="00464339" w:rsidRPr="00464339">
              <w:rPr>
                <w:webHidden/>
              </w:rPr>
              <w:fldChar w:fldCharType="separate"/>
            </w:r>
            <w:r w:rsidR="00991187">
              <w:rPr>
                <w:webHidden/>
              </w:rPr>
              <w:t>262</w:t>
            </w:r>
            <w:r w:rsidR="00464339" w:rsidRPr="00464339">
              <w:rPr>
                <w:webHidden/>
              </w:rPr>
              <w:fldChar w:fldCharType="end"/>
            </w:r>
          </w:hyperlink>
        </w:p>
        <w:p w:rsidR="00464339" w:rsidRPr="00464339" w:rsidRDefault="00AA16DC">
          <w:pPr>
            <w:pStyle w:val="35"/>
            <w:tabs>
              <w:tab w:val="left" w:pos="1320"/>
            </w:tabs>
            <w:rPr>
              <w:rFonts w:ascii="Times New Roman" w:eastAsiaTheme="minorEastAsia" w:hAnsi="Times New Roman" w:cs="Times New Roman"/>
              <w:noProof/>
              <w:color w:val="auto"/>
              <w:sz w:val="28"/>
              <w:szCs w:val="28"/>
              <w:lang w:bidi="ar-SA"/>
            </w:rPr>
          </w:pPr>
          <w:hyperlink w:anchor="_Toc143769654" w:history="1">
            <w:r w:rsidR="00464339" w:rsidRPr="00464339">
              <w:rPr>
                <w:rStyle w:val="a3"/>
                <w:rFonts w:ascii="Times New Roman" w:hAnsi="Times New Roman" w:cs="Times New Roman"/>
                <w:noProof/>
                <w:sz w:val="28"/>
                <w:szCs w:val="28"/>
              </w:rPr>
              <w:t>2.1.4.</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Часть, формируемая участниками образовательных отношений</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_Toc143769654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270</w:t>
            </w:r>
            <w:r w:rsidR="00464339" w:rsidRPr="00464339">
              <w:rPr>
                <w:rFonts w:ascii="Times New Roman" w:hAnsi="Times New Roman" w:cs="Times New Roman"/>
                <w:noProof/>
                <w:webHidden/>
                <w:sz w:val="28"/>
                <w:szCs w:val="28"/>
              </w:rPr>
              <w:fldChar w:fldCharType="end"/>
            </w:r>
          </w:hyperlink>
        </w:p>
        <w:p w:rsidR="00464339" w:rsidRPr="00464339" w:rsidRDefault="00AA16DC" w:rsidP="008433D5">
          <w:pPr>
            <w:pStyle w:val="13"/>
            <w:rPr>
              <w:rFonts w:eastAsiaTheme="minorEastAsia"/>
              <w:color w:val="auto"/>
              <w:lang w:bidi="ar-SA"/>
            </w:rPr>
          </w:pPr>
          <w:hyperlink w:anchor="_Toc143769655" w:history="1">
            <w:r w:rsidR="00464339" w:rsidRPr="00464339">
              <w:rPr>
                <w:rStyle w:val="a3"/>
                <w:sz w:val="28"/>
              </w:rPr>
              <w:t>2.1.4.1.</w:t>
            </w:r>
            <w:r w:rsidR="00464339" w:rsidRPr="00464339">
              <w:rPr>
                <w:rFonts w:eastAsiaTheme="minorEastAsia"/>
                <w:color w:val="auto"/>
                <w:lang w:bidi="ar-SA"/>
              </w:rPr>
              <w:tab/>
            </w:r>
            <w:r w:rsidR="00464339" w:rsidRPr="00464339">
              <w:rPr>
                <w:rStyle w:val="a3"/>
                <w:sz w:val="28"/>
              </w:rPr>
              <w:t>Специфика национальных социокультурных и иных условий, в которых осуществляется образовательная деятельность</w:t>
            </w:r>
            <w:r w:rsidR="00464339" w:rsidRPr="00464339">
              <w:rPr>
                <w:webHidden/>
              </w:rPr>
              <w:tab/>
            </w:r>
            <w:r w:rsidR="00464339" w:rsidRPr="00464339">
              <w:rPr>
                <w:webHidden/>
              </w:rPr>
              <w:fldChar w:fldCharType="begin"/>
            </w:r>
            <w:r w:rsidR="00464339" w:rsidRPr="00464339">
              <w:rPr>
                <w:webHidden/>
              </w:rPr>
              <w:instrText xml:space="preserve"> PAGEREF _Toc143769655 \h </w:instrText>
            </w:r>
            <w:r w:rsidR="00464339" w:rsidRPr="00464339">
              <w:rPr>
                <w:webHidden/>
              </w:rPr>
            </w:r>
            <w:r w:rsidR="00464339" w:rsidRPr="00464339">
              <w:rPr>
                <w:webHidden/>
              </w:rPr>
              <w:fldChar w:fldCharType="separate"/>
            </w:r>
            <w:r w:rsidR="00991187">
              <w:rPr>
                <w:webHidden/>
              </w:rPr>
              <w:t>270</w:t>
            </w:r>
            <w:r w:rsidR="00464339" w:rsidRPr="00464339">
              <w:rPr>
                <w:webHidden/>
              </w:rPr>
              <w:fldChar w:fldCharType="end"/>
            </w:r>
          </w:hyperlink>
        </w:p>
        <w:p w:rsidR="00464339" w:rsidRPr="00464339" w:rsidRDefault="00AA16DC" w:rsidP="008433D5">
          <w:pPr>
            <w:pStyle w:val="13"/>
            <w:rPr>
              <w:rFonts w:eastAsiaTheme="minorEastAsia"/>
              <w:color w:val="auto"/>
              <w:lang w:bidi="ar-SA"/>
            </w:rPr>
          </w:pPr>
          <w:hyperlink w:anchor="_Toc143769656" w:history="1">
            <w:r w:rsidR="00464339" w:rsidRPr="00464339">
              <w:rPr>
                <w:rStyle w:val="a3"/>
                <w:sz w:val="28"/>
              </w:rPr>
              <w:t>2.1.4.2. Направления выбранные участниками образовательных отношений</w:t>
            </w:r>
            <w:r w:rsidR="00464339" w:rsidRPr="00464339">
              <w:rPr>
                <w:webHidden/>
              </w:rPr>
              <w:tab/>
            </w:r>
            <w:r w:rsidR="00464339" w:rsidRPr="00464339">
              <w:rPr>
                <w:webHidden/>
              </w:rPr>
              <w:fldChar w:fldCharType="begin"/>
            </w:r>
            <w:r w:rsidR="00464339" w:rsidRPr="00464339">
              <w:rPr>
                <w:webHidden/>
              </w:rPr>
              <w:instrText xml:space="preserve"> PAGEREF _Toc143769656 \h </w:instrText>
            </w:r>
            <w:r w:rsidR="00464339" w:rsidRPr="00464339">
              <w:rPr>
                <w:webHidden/>
              </w:rPr>
            </w:r>
            <w:r w:rsidR="00464339" w:rsidRPr="00464339">
              <w:rPr>
                <w:webHidden/>
              </w:rPr>
              <w:fldChar w:fldCharType="separate"/>
            </w:r>
            <w:r w:rsidR="00991187">
              <w:rPr>
                <w:webHidden/>
              </w:rPr>
              <w:t>273</w:t>
            </w:r>
            <w:r w:rsidR="00464339" w:rsidRPr="00464339">
              <w:rPr>
                <w:webHidden/>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57" w:history="1">
            <w:r w:rsidR="00464339" w:rsidRPr="00464339">
              <w:rPr>
                <w:rStyle w:val="a3"/>
                <w:rFonts w:ascii="Times New Roman" w:hAnsi="Times New Roman" w:cs="Times New Roman"/>
                <w:noProof/>
                <w:sz w:val="28"/>
                <w:szCs w:val="28"/>
              </w:rPr>
              <w:t>2.1.4.2.1. Программа по музыкальному воспитанию детей дошкольного возраста «Ладушки» И. Каплунова, И. Новоскольцева</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_Toc143769657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273</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58" w:history="1">
            <w:r w:rsidR="00464339" w:rsidRPr="00464339">
              <w:rPr>
                <w:rStyle w:val="a3"/>
                <w:rFonts w:ascii="Times New Roman" w:hAnsi="Times New Roman" w:cs="Times New Roman"/>
                <w:noProof/>
                <w:sz w:val="28"/>
                <w:szCs w:val="28"/>
              </w:rPr>
              <w:t>2.1.4.2.2.1. Содержание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_Toc143769658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273</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540"/>
            </w:tabs>
            <w:rPr>
              <w:rFonts w:ascii="Times New Roman" w:eastAsiaTheme="minorEastAsia" w:hAnsi="Times New Roman" w:cs="Times New Roman"/>
              <w:noProof/>
              <w:color w:val="auto"/>
              <w:sz w:val="28"/>
              <w:szCs w:val="28"/>
              <w:lang w:bidi="ar-SA"/>
            </w:rPr>
          </w:pPr>
          <w:hyperlink w:anchor="_Toc143769659" w:history="1">
            <w:r w:rsidR="00464339" w:rsidRPr="00464339">
              <w:rPr>
                <w:rStyle w:val="a3"/>
                <w:rFonts w:ascii="Times New Roman" w:hAnsi="Times New Roman" w:cs="Times New Roman"/>
                <w:noProof/>
                <w:sz w:val="28"/>
                <w:szCs w:val="28"/>
              </w:rPr>
              <w:t>2.1.4.2.2.</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Программа художественного воспитания, обучения и развития детей 2 – 7 лет «Цветные ладошки» И.А. Лыкова.</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_Toc143769659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278</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tabs>
              <w:tab w:val="left" w:pos="1901"/>
            </w:tabs>
            <w:rPr>
              <w:rFonts w:ascii="Times New Roman" w:eastAsiaTheme="minorEastAsia" w:hAnsi="Times New Roman" w:cs="Times New Roman"/>
              <w:noProof/>
              <w:color w:val="auto"/>
              <w:sz w:val="28"/>
              <w:szCs w:val="28"/>
              <w:lang w:bidi="ar-SA"/>
            </w:rPr>
          </w:pPr>
          <w:hyperlink w:anchor="_Toc143769660" w:history="1">
            <w:r w:rsidR="00464339" w:rsidRPr="00464339">
              <w:rPr>
                <w:rStyle w:val="a3"/>
                <w:rFonts w:ascii="Times New Roman" w:hAnsi="Times New Roman" w:cs="Times New Roman"/>
                <w:noProof/>
                <w:sz w:val="28"/>
                <w:szCs w:val="28"/>
              </w:rPr>
              <w:t>2.1.4.2.2.1.</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Содержание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_Toc143769660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278</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540"/>
            </w:tabs>
            <w:rPr>
              <w:rFonts w:ascii="Times New Roman" w:eastAsiaTheme="minorEastAsia" w:hAnsi="Times New Roman" w:cs="Times New Roman"/>
              <w:noProof/>
              <w:color w:val="auto"/>
              <w:sz w:val="28"/>
              <w:szCs w:val="28"/>
              <w:lang w:bidi="ar-SA"/>
            </w:rPr>
          </w:pPr>
          <w:hyperlink w:anchor="_Toc143769661" w:history="1">
            <w:r w:rsidR="00464339" w:rsidRPr="00464339">
              <w:rPr>
                <w:rStyle w:val="a3"/>
                <w:rFonts w:ascii="Times New Roman" w:hAnsi="Times New Roman" w:cs="Times New Roman"/>
                <w:noProof/>
                <w:sz w:val="28"/>
                <w:szCs w:val="28"/>
              </w:rPr>
              <w:t>2.1.4.2.3.</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Региональная программа «Мы живем на Урале», Толстикова О.В., Савельева О.В.</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_Toc143769661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279</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tabs>
              <w:tab w:val="left" w:pos="1901"/>
            </w:tabs>
            <w:rPr>
              <w:rFonts w:ascii="Times New Roman" w:eastAsiaTheme="minorEastAsia" w:hAnsi="Times New Roman" w:cs="Times New Roman"/>
              <w:noProof/>
              <w:color w:val="auto"/>
              <w:sz w:val="28"/>
              <w:szCs w:val="28"/>
              <w:lang w:bidi="ar-SA"/>
            </w:rPr>
          </w:pPr>
          <w:hyperlink w:anchor="_Toc143769662" w:history="1">
            <w:r w:rsidR="00464339" w:rsidRPr="00464339">
              <w:rPr>
                <w:rStyle w:val="a3"/>
                <w:rFonts w:ascii="Times New Roman" w:hAnsi="Times New Roman" w:cs="Times New Roman"/>
                <w:noProof/>
                <w:sz w:val="28"/>
                <w:szCs w:val="28"/>
              </w:rPr>
              <w:t>2.1.4.2.3.1.</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Содержание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_Toc143769662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279</w:t>
            </w:r>
            <w:r w:rsidR="00464339" w:rsidRPr="00464339">
              <w:rPr>
                <w:rFonts w:ascii="Times New Roman" w:hAnsi="Times New Roman" w:cs="Times New Roman"/>
                <w:noProof/>
                <w:webHidden/>
                <w:sz w:val="28"/>
                <w:szCs w:val="28"/>
              </w:rPr>
              <w:fldChar w:fldCharType="end"/>
            </w:r>
          </w:hyperlink>
        </w:p>
        <w:p w:rsidR="00464339" w:rsidRPr="00464339" w:rsidRDefault="00AA16DC" w:rsidP="008433D5">
          <w:pPr>
            <w:pStyle w:val="13"/>
            <w:rPr>
              <w:rFonts w:eastAsiaTheme="minorEastAsia"/>
              <w:color w:val="auto"/>
              <w:lang w:bidi="ar-SA"/>
            </w:rPr>
          </w:pPr>
          <w:hyperlink w:anchor="_Toc143769663" w:history="1">
            <w:r w:rsidR="00464339" w:rsidRPr="00464339">
              <w:rPr>
                <w:rStyle w:val="a3"/>
                <w:rFonts w:eastAsia="Times New Roman"/>
                <w:sz w:val="28"/>
              </w:rPr>
              <w:t>2.1.5.</w:t>
            </w:r>
            <w:r w:rsidR="00464339" w:rsidRPr="00464339">
              <w:rPr>
                <w:rFonts w:eastAsiaTheme="minorEastAsia"/>
                <w:color w:val="auto"/>
                <w:lang w:bidi="ar-SA"/>
              </w:rPr>
              <w:tab/>
            </w:r>
            <w:r w:rsidR="00464339" w:rsidRPr="00464339">
              <w:rPr>
                <w:rStyle w:val="a3"/>
                <w:rFonts w:eastAsia="Times New Roman"/>
                <w:sz w:val="28"/>
              </w:rPr>
              <w:t>Способы и направления поддержки детской инициативы</w:t>
            </w:r>
            <w:r w:rsidR="00464339" w:rsidRPr="00464339">
              <w:rPr>
                <w:webHidden/>
              </w:rPr>
              <w:tab/>
            </w:r>
            <w:r w:rsidR="00464339" w:rsidRPr="00464339">
              <w:rPr>
                <w:webHidden/>
              </w:rPr>
              <w:fldChar w:fldCharType="begin"/>
            </w:r>
            <w:r w:rsidR="00464339" w:rsidRPr="00464339">
              <w:rPr>
                <w:webHidden/>
              </w:rPr>
              <w:instrText xml:space="preserve"> PAGEREF _Toc143769663 \h </w:instrText>
            </w:r>
            <w:r w:rsidR="00464339" w:rsidRPr="00464339">
              <w:rPr>
                <w:webHidden/>
              </w:rPr>
            </w:r>
            <w:r w:rsidR="00464339" w:rsidRPr="00464339">
              <w:rPr>
                <w:webHidden/>
              </w:rPr>
              <w:fldChar w:fldCharType="separate"/>
            </w:r>
            <w:r w:rsidR="00991187">
              <w:rPr>
                <w:webHidden/>
              </w:rPr>
              <w:t>281</w:t>
            </w:r>
            <w:r w:rsidR="00464339" w:rsidRPr="00464339">
              <w:rPr>
                <w:webHidden/>
              </w:rPr>
              <w:fldChar w:fldCharType="end"/>
            </w:r>
          </w:hyperlink>
        </w:p>
        <w:p w:rsidR="00464339" w:rsidRPr="00464339" w:rsidRDefault="00AA16DC" w:rsidP="008433D5">
          <w:pPr>
            <w:pStyle w:val="13"/>
            <w:rPr>
              <w:rFonts w:eastAsiaTheme="minorEastAsia"/>
              <w:color w:val="auto"/>
              <w:lang w:bidi="ar-SA"/>
            </w:rPr>
          </w:pPr>
          <w:hyperlink w:anchor="_Toc143769664" w:history="1">
            <w:r w:rsidR="00464339" w:rsidRPr="00464339">
              <w:rPr>
                <w:rStyle w:val="a3"/>
                <w:sz w:val="28"/>
              </w:rPr>
              <w:t>2.1.6.</w:t>
            </w:r>
            <w:r w:rsidR="00464339" w:rsidRPr="00464339">
              <w:rPr>
                <w:rFonts w:eastAsiaTheme="minorEastAsia"/>
                <w:color w:val="auto"/>
                <w:lang w:bidi="ar-SA"/>
              </w:rPr>
              <w:tab/>
            </w:r>
            <w:r w:rsidR="00464339" w:rsidRPr="00464339">
              <w:rPr>
                <w:rStyle w:val="a3"/>
                <w:sz w:val="28"/>
              </w:rPr>
              <w:t>Особенности взаимодействия педагогического коллектива с семьями воспитанников</w:t>
            </w:r>
            <w:r w:rsidR="00464339" w:rsidRPr="00464339">
              <w:rPr>
                <w:webHidden/>
              </w:rPr>
              <w:tab/>
            </w:r>
            <w:r w:rsidR="00464339" w:rsidRPr="00464339">
              <w:rPr>
                <w:webHidden/>
              </w:rPr>
              <w:fldChar w:fldCharType="begin"/>
            </w:r>
            <w:r w:rsidR="00464339" w:rsidRPr="00464339">
              <w:rPr>
                <w:webHidden/>
              </w:rPr>
              <w:instrText xml:space="preserve"> PAGEREF _Toc143769664 \h </w:instrText>
            </w:r>
            <w:r w:rsidR="00464339" w:rsidRPr="00464339">
              <w:rPr>
                <w:webHidden/>
              </w:rPr>
            </w:r>
            <w:r w:rsidR="00464339" w:rsidRPr="00464339">
              <w:rPr>
                <w:webHidden/>
              </w:rPr>
              <w:fldChar w:fldCharType="separate"/>
            </w:r>
            <w:r w:rsidR="00991187">
              <w:rPr>
                <w:webHidden/>
              </w:rPr>
              <w:t>287</w:t>
            </w:r>
            <w:r w:rsidR="00464339" w:rsidRPr="00464339">
              <w:rPr>
                <w:webHidden/>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65" w:history="1">
            <w:r w:rsidR="00464339" w:rsidRPr="00464339">
              <w:rPr>
                <w:rStyle w:val="a3"/>
                <w:rFonts w:ascii="Times New Roman" w:hAnsi="Times New Roman" w:cs="Times New Roman"/>
                <w:noProof/>
                <w:sz w:val="28"/>
                <w:szCs w:val="28"/>
              </w:rPr>
              <w:t>2.1.3. Направления и задачи коррекционно-развивающей работы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_Toc143769665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294</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66" w:history="1">
            <w:r w:rsidR="00464339" w:rsidRPr="00464339">
              <w:rPr>
                <w:rStyle w:val="a3"/>
                <w:rFonts w:ascii="Times New Roman" w:hAnsi="Times New Roman" w:cs="Times New Roman"/>
                <w:noProof/>
                <w:sz w:val="28"/>
                <w:szCs w:val="28"/>
              </w:rPr>
              <w:t>2.1.4.  Программа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_Toc143769666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304</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67" w:history="1">
            <w:r w:rsidR="00464339" w:rsidRPr="00464339">
              <w:rPr>
                <w:rStyle w:val="a3"/>
                <w:rFonts w:ascii="Times New Roman" w:hAnsi="Times New Roman" w:cs="Times New Roman"/>
                <w:noProof/>
                <w:sz w:val="28"/>
                <w:szCs w:val="28"/>
              </w:rPr>
              <w:t>2.1.3.1.  Пояснительная записка</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_Toc143769667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304</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320"/>
            </w:tabs>
            <w:rPr>
              <w:rFonts w:ascii="Times New Roman" w:eastAsiaTheme="minorEastAsia" w:hAnsi="Times New Roman" w:cs="Times New Roman"/>
              <w:noProof/>
              <w:color w:val="auto"/>
              <w:sz w:val="28"/>
              <w:szCs w:val="28"/>
              <w:lang w:bidi="ar-SA"/>
            </w:rPr>
          </w:pPr>
          <w:hyperlink w:anchor="_Toc143769668" w:history="1">
            <w:r w:rsidR="00464339" w:rsidRPr="00464339">
              <w:rPr>
                <w:rStyle w:val="a3"/>
                <w:rFonts w:ascii="Times New Roman" w:hAnsi="Times New Roman" w:cs="Times New Roman"/>
                <w:noProof/>
                <w:sz w:val="28"/>
                <w:szCs w:val="28"/>
              </w:rPr>
              <w:t>2.1.3.2.</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Целевой  раздел  Программы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_Toc143769668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313</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tabs>
              <w:tab w:val="left" w:pos="1760"/>
            </w:tabs>
            <w:rPr>
              <w:rFonts w:ascii="Times New Roman" w:eastAsiaTheme="minorEastAsia" w:hAnsi="Times New Roman" w:cs="Times New Roman"/>
              <w:noProof/>
              <w:color w:val="auto"/>
              <w:sz w:val="28"/>
              <w:szCs w:val="28"/>
              <w:lang w:bidi="ar-SA"/>
            </w:rPr>
          </w:pPr>
          <w:hyperlink w:anchor="_Toc143769669" w:history="1">
            <w:r w:rsidR="00464339" w:rsidRPr="00464339">
              <w:rPr>
                <w:rStyle w:val="a3"/>
                <w:rFonts w:ascii="Times New Roman" w:hAnsi="Times New Roman" w:cs="Times New Roman"/>
                <w:noProof/>
                <w:sz w:val="28"/>
                <w:szCs w:val="28"/>
              </w:rPr>
              <w:t>2.1.3.2.1.</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Цель и задачи программы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_Toc143769669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313</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tabs>
              <w:tab w:val="left" w:pos="1760"/>
            </w:tabs>
            <w:rPr>
              <w:rFonts w:ascii="Times New Roman" w:eastAsiaTheme="minorEastAsia" w:hAnsi="Times New Roman" w:cs="Times New Roman"/>
              <w:noProof/>
              <w:color w:val="auto"/>
              <w:sz w:val="28"/>
              <w:szCs w:val="28"/>
              <w:lang w:bidi="ar-SA"/>
            </w:rPr>
          </w:pPr>
          <w:hyperlink w:anchor="_Toc143769670" w:history="1">
            <w:r w:rsidR="00464339" w:rsidRPr="00464339">
              <w:rPr>
                <w:rStyle w:val="a3"/>
                <w:rFonts w:ascii="Times New Roman" w:hAnsi="Times New Roman" w:cs="Times New Roman"/>
                <w:noProof/>
                <w:sz w:val="28"/>
                <w:szCs w:val="28"/>
              </w:rPr>
              <w:t>2.1.3.2.2.</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eastAsia="Times New Roman" w:hAnsi="Times New Roman" w:cs="Times New Roman"/>
                <w:noProof/>
                <w:sz w:val="28"/>
                <w:szCs w:val="28"/>
              </w:rPr>
              <w:t>Методологические основы и принципы построения программы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_Toc143769670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315</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320"/>
            </w:tabs>
            <w:rPr>
              <w:rFonts w:ascii="Times New Roman" w:eastAsiaTheme="minorEastAsia" w:hAnsi="Times New Roman" w:cs="Times New Roman"/>
              <w:noProof/>
              <w:color w:val="auto"/>
              <w:sz w:val="28"/>
              <w:szCs w:val="28"/>
              <w:lang w:bidi="ar-SA"/>
            </w:rPr>
          </w:pPr>
          <w:hyperlink w:anchor="_Toc143769671" w:history="1">
            <w:r w:rsidR="00464339" w:rsidRPr="00464339">
              <w:rPr>
                <w:rStyle w:val="a3"/>
                <w:rFonts w:ascii="Times New Roman" w:hAnsi="Times New Roman" w:cs="Times New Roman"/>
                <w:noProof/>
                <w:sz w:val="28"/>
                <w:szCs w:val="28"/>
              </w:rPr>
              <w:t>2.1.3.3.</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eastAsia="Times New Roman" w:hAnsi="Times New Roman" w:cs="Times New Roman"/>
                <w:noProof/>
                <w:sz w:val="28"/>
                <w:szCs w:val="28"/>
              </w:rPr>
              <w:t>Уклад образовательного учреждения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_Toc143769671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317</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320"/>
            </w:tabs>
            <w:rPr>
              <w:rFonts w:ascii="Times New Roman" w:eastAsiaTheme="minorEastAsia" w:hAnsi="Times New Roman" w:cs="Times New Roman"/>
              <w:noProof/>
              <w:color w:val="auto"/>
              <w:sz w:val="28"/>
              <w:szCs w:val="28"/>
              <w:lang w:bidi="ar-SA"/>
            </w:rPr>
          </w:pPr>
          <w:hyperlink w:anchor="_Toc143769672" w:history="1">
            <w:r w:rsidR="00464339" w:rsidRPr="00464339">
              <w:rPr>
                <w:rStyle w:val="a3"/>
                <w:rFonts w:ascii="Times New Roman" w:hAnsi="Times New Roman" w:cs="Times New Roman"/>
                <w:noProof/>
                <w:sz w:val="28"/>
                <w:szCs w:val="28"/>
              </w:rPr>
              <w:t>2.1.3.4.</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eastAsia="Times New Roman" w:hAnsi="Times New Roman" w:cs="Times New Roman"/>
                <w:noProof/>
                <w:sz w:val="28"/>
                <w:szCs w:val="28"/>
              </w:rPr>
              <w:t>Воспитывающая среда ДОУ</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_Toc143769672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318</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320"/>
            </w:tabs>
            <w:rPr>
              <w:rFonts w:ascii="Times New Roman" w:eastAsiaTheme="minorEastAsia" w:hAnsi="Times New Roman" w:cs="Times New Roman"/>
              <w:noProof/>
              <w:color w:val="auto"/>
              <w:sz w:val="28"/>
              <w:szCs w:val="28"/>
              <w:lang w:bidi="ar-SA"/>
            </w:rPr>
          </w:pPr>
          <w:hyperlink w:anchor="_Toc143769673" w:history="1">
            <w:r w:rsidR="00464339" w:rsidRPr="00464339">
              <w:rPr>
                <w:rStyle w:val="a3"/>
                <w:rFonts w:ascii="Times New Roman" w:hAnsi="Times New Roman" w:cs="Times New Roman"/>
                <w:noProof/>
                <w:sz w:val="28"/>
                <w:szCs w:val="28"/>
                <w:lang w:eastAsia="en-US"/>
              </w:rPr>
              <w:t>2.1.3.5.</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eastAsia="Calibri" w:hAnsi="Times New Roman" w:cs="Times New Roman"/>
                <w:noProof/>
                <w:sz w:val="28"/>
                <w:szCs w:val="28"/>
                <w:lang w:eastAsia="en-US"/>
              </w:rPr>
              <w:t>Общности (сообщества) в ДОУ</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_Toc143769673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320</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320"/>
            </w:tabs>
            <w:rPr>
              <w:rFonts w:ascii="Times New Roman" w:eastAsiaTheme="minorEastAsia" w:hAnsi="Times New Roman" w:cs="Times New Roman"/>
              <w:noProof/>
              <w:color w:val="auto"/>
              <w:sz w:val="28"/>
              <w:szCs w:val="28"/>
              <w:lang w:bidi="ar-SA"/>
            </w:rPr>
          </w:pPr>
          <w:hyperlink w:anchor="_Toc143769674" w:history="1">
            <w:r w:rsidR="00464339" w:rsidRPr="00464339">
              <w:rPr>
                <w:rStyle w:val="a3"/>
                <w:rFonts w:ascii="Times New Roman" w:hAnsi="Times New Roman" w:cs="Times New Roman"/>
                <w:noProof/>
                <w:sz w:val="28"/>
                <w:szCs w:val="28"/>
                <w:lang w:eastAsia="en-US"/>
              </w:rPr>
              <w:t>2.1.3.6.</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eastAsia="Calibri" w:hAnsi="Times New Roman" w:cs="Times New Roman"/>
                <w:noProof/>
                <w:sz w:val="28"/>
                <w:szCs w:val="28"/>
                <w:lang w:eastAsia="en-US"/>
              </w:rPr>
              <w:t>Социокультурный контекст</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_Toc143769674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325</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320"/>
            </w:tabs>
            <w:rPr>
              <w:rFonts w:ascii="Times New Roman" w:eastAsiaTheme="minorEastAsia" w:hAnsi="Times New Roman" w:cs="Times New Roman"/>
              <w:noProof/>
              <w:color w:val="auto"/>
              <w:sz w:val="28"/>
              <w:szCs w:val="28"/>
              <w:lang w:bidi="ar-SA"/>
            </w:rPr>
          </w:pPr>
          <w:hyperlink w:anchor="_Toc143769675" w:history="1">
            <w:r w:rsidR="00464339" w:rsidRPr="00464339">
              <w:rPr>
                <w:rStyle w:val="a3"/>
                <w:rFonts w:ascii="Times New Roman" w:hAnsi="Times New Roman" w:cs="Times New Roman"/>
                <w:noProof/>
                <w:sz w:val="28"/>
                <w:szCs w:val="28"/>
              </w:rPr>
              <w:t>2.1.3.7.</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eastAsia="Times New Roman" w:hAnsi="Times New Roman" w:cs="Times New Roman"/>
                <w:noProof/>
                <w:sz w:val="28"/>
                <w:szCs w:val="28"/>
              </w:rPr>
              <w:t>Деятельности и культурные практики в МАДОУ «Луговской детский сад №5 «Рябинка»</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_Toc143769675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326</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320"/>
            </w:tabs>
            <w:rPr>
              <w:rFonts w:ascii="Times New Roman" w:eastAsiaTheme="minorEastAsia" w:hAnsi="Times New Roman" w:cs="Times New Roman"/>
              <w:noProof/>
              <w:color w:val="auto"/>
              <w:sz w:val="28"/>
              <w:szCs w:val="28"/>
              <w:lang w:bidi="ar-SA"/>
            </w:rPr>
          </w:pPr>
          <w:hyperlink w:anchor="_Toc143769676" w:history="1">
            <w:r w:rsidR="00464339" w:rsidRPr="00464339">
              <w:rPr>
                <w:rStyle w:val="a3"/>
                <w:rFonts w:ascii="Times New Roman" w:hAnsi="Times New Roman" w:cs="Times New Roman"/>
                <w:noProof/>
                <w:sz w:val="28"/>
                <w:szCs w:val="28"/>
              </w:rPr>
              <w:t>2.1.3.8.</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eastAsia="Times New Roman" w:hAnsi="Times New Roman" w:cs="Times New Roman"/>
                <w:noProof/>
                <w:sz w:val="28"/>
                <w:szCs w:val="28"/>
              </w:rPr>
              <w:t>Требования к планируемым результатам освоения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_Toc143769676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327</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320"/>
            </w:tabs>
            <w:rPr>
              <w:rFonts w:ascii="Times New Roman" w:eastAsiaTheme="minorEastAsia" w:hAnsi="Times New Roman" w:cs="Times New Roman"/>
              <w:noProof/>
              <w:color w:val="auto"/>
              <w:sz w:val="28"/>
              <w:szCs w:val="28"/>
              <w:lang w:bidi="ar-SA"/>
            </w:rPr>
          </w:pPr>
          <w:hyperlink w:anchor="_Toc143769677" w:history="1">
            <w:r w:rsidR="00464339" w:rsidRPr="00464339">
              <w:rPr>
                <w:rStyle w:val="a3"/>
                <w:rFonts w:ascii="Times New Roman" w:hAnsi="Times New Roman" w:cs="Times New Roman"/>
                <w:noProof/>
                <w:sz w:val="28"/>
                <w:szCs w:val="28"/>
              </w:rPr>
              <w:t>2.1.3.9.</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eastAsia="Times New Roman" w:hAnsi="Times New Roman" w:cs="Times New Roman"/>
                <w:noProof/>
                <w:sz w:val="28"/>
                <w:szCs w:val="28"/>
              </w:rPr>
              <w:t>Целевые ориентиры воспитательной работы для детей раннего возраста (до 3 лет)</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_Toc143769677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328</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540"/>
            </w:tabs>
            <w:rPr>
              <w:rFonts w:ascii="Times New Roman" w:eastAsiaTheme="minorEastAsia" w:hAnsi="Times New Roman" w:cs="Times New Roman"/>
              <w:noProof/>
              <w:color w:val="auto"/>
              <w:sz w:val="28"/>
              <w:szCs w:val="28"/>
              <w:lang w:bidi="ar-SA"/>
            </w:rPr>
          </w:pPr>
          <w:hyperlink w:anchor="_Toc143769678" w:history="1">
            <w:r w:rsidR="00464339" w:rsidRPr="00464339">
              <w:rPr>
                <w:rStyle w:val="a3"/>
                <w:rFonts w:ascii="Times New Roman" w:hAnsi="Times New Roman" w:cs="Times New Roman"/>
                <w:noProof/>
                <w:sz w:val="28"/>
                <w:szCs w:val="28"/>
              </w:rPr>
              <w:t>2.1.3.10.</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Целевые ориентиры воспитательной работы для детей дошкольного возраста (до 8 лет)</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_Toc143769678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334</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540"/>
            </w:tabs>
            <w:rPr>
              <w:rFonts w:ascii="Times New Roman" w:eastAsiaTheme="minorEastAsia" w:hAnsi="Times New Roman" w:cs="Times New Roman"/>
              <w:noProof/>
              <w:color w:val="auto"/>
              <w:sz w:val="28"/>
              <w:szCs w:val="28"/>
              <w:lang w:bidi="ar-SA"/>
            </w:rPr>
          </w:pPr>
          <w:hyperlink w:anchor="_Toc143769679" w:history="1">
            <w:r w:rsidR="00464339" w:rsidRPr="00464339">
              <w:rPr>
                <w:rStyle w:val="a3"/>
                <w:rFonts w:ascii="Times New Roman" w:hAnsi="Times New Roman" w:cs="Times New Roman"/>
                <w:noProof/>
                <w:sz w:val="28"/>
                <w:szCs w:val="28"/>
              </w:rPr>
              <w:t>2.1.3.11.</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Преемственность в результатах освоения программы воспитания на уровнях дошкольного образования и начального общего образования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_Toc143769679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342</w:t>
            </w:r>
            <w:r w:rsidR="00464339" w:rsidRPr="00464339">
              <w:rPr>
                <w:rFonts w:ascii="Times New Roman" w:hAnsi="Times New Roman" w:cs="Times New Roman"/>
                <w:noProof/>
                <w:webHidden/>
                <w:sz w:val="28"/>
                <w:szCs w:val="28"/>
              </w:rPr>
              <w:fldChar w:fldCharType="end"/>
            </w:r>
          </w:hyperlink>
        </w:p>
        <w:p w:rsidR="00464339" w:rsidRPr="00464339" w:rsidRDefault="00AA16DC" w:rsidP="008433D5">
          <w:pPr>
            <w:pStyle w:val="13"/>
            <w:rPr>
              <w:rFonts w:eastAsiaTheme="minorEastAsia"/>
              <w:color w:val="auto"/>
              <w:lang w:bidi="ar-SA"/>
            </w:rPr>
          </w:pPr>
          <w:hyperlink w:anchor="_Toc143769680" w:history="1">
            <w:r w:rsidR="00464339" w:rsidRPr="00464339">
              <w:rPr>
                <w:rStyle w:val="a3"/>
                <w:sz w:val="28"/>
              </w:rPr>
              <w:t>2.1.3.3. Содержательный  раздел  Программы</w:t>
            </w:r>
            <w:r w:rsidR="00464339" w:rsidRPr="00464339">
              <w:rPr>
                <w:webHidden/>
              </w:rPr>
              <w:tab/>
            </w:r>
            <w:r w:rsidR="00464339" w:rsidRPr="00464339">
              <w:rPr>
                <w:webHidden/>
              </w:rPr>
              <w:fldChar w:fldCharType="begin"/>
            </w:r>
            <w:r w:rsidR="00464339" w:rsidRPr="00464339">
              <w:rPr>
                <w:webHidden/>
              </w:rPr>
              <w:instrText xml:space="preserve"> PAGEREF _Toc143769680 \h </w:instrText>
            </w:r>
            <w:r w:rsidR="00464339" w:rsidRPr="00464339">
              <w:rPr>
                <w:webHidden/>
              </w:rPr>
            </w:r>
            <w:r w:rsidR="00464339" w:rsidRPr="00464339">
              <w:rPr>
                <w:webHidden/>
              </w:rPr>
              <w:fldChar w:fldCharType="separate"/>
            </w:r>
            <w:r w:rsidR="00991187">
              <w:rPr>
                <w:webHidden/>
              </w:rPr>
              <w:t>352</w:t>
            </w:r>
            <w:r w:rsidR="00464339" w:rsidRPr="00464339">
              <w:rPr>
                <w:webHidden/>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81" w:history="1">
            <w:r w:rsidR="00464339" w:rsidRPr="00464339">
              <w:rPr>
                <w:rStyle w:val="a3"/>
                <w:rFonts w:ascii="Times New Roman" w:eastAsia="Times New Roman" w:hAnsi="Times New Roman" w:cs="Times New Roman"/>
                <w:noProof/>
                <w:sz w:val="28"/>
                <w:szCs w:val="28"/>
              </w:rPr>
              <w:t xml:space="preserve">2.1.3.3.1. Содержание  воспитательной  работы  по  направлениям </w:t>
            </w:r>
            <w:r w:rsidR="00464339" w:rsidRPr="00464339">
              <w:rPr>
                <w:rStyle w:val="a3"/>
                <w:rFonts w:ascii="Times New Roman" w:eastAsia="Times New Roman" w:hAnsi="Times New Roman" w:cs="Times New Roman"/>
                <w:noProof/>
                <w:sz w:val="28"/>
                <w:szCs w:val="28"/>
              </w:rPr>
              <w:lastRenderedPageBreak/>
              <w:t>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_Toc143769681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352</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82" w:history="1">
            <w:r w:rsidR="00464339" w:rsidRPr="00464339">
              <w:rPr>
                <w:rStyle w:val="a3"/>
                <w:rFonts w:ascii="Times New Roman" w:eastAsia="Times New Roman" w:hAnsi="Times New Roman" w:cs="Times New Roman"/>
                <w:noProof/>
                <w:sz w:val="28"/>
                <w:szCs w:val="28"/>
              </w:rPr>
              <w:t>2.1.3.3.1.1. Патриотическое направление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_Toc143769682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352</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83" w:history="1">
            <w:r w:rsidR="00464339" w:rsidRPr="00464339">
              <w:rPr>
                <w:rStyle w:val="a3"/>
                <w:rFonts w:ascii="Times New Roman" w:eastAsia="Times New Roman" w:hAnsi="Times New Roman" w:cs="Times New Roman"/>
                <w:noProof/>
                <w:sz w:val="28"/>
                <w:szCs w:val="28"/>
              </w:rPr>
              <w:t>2.1.3.3.1.2. Социальное направление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_Toc143769683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354</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84" w:history="1">
            <w:r w:rsidR="00464339" w:rsidRPr="00464339">
              <w:rPr>
                <w:rStyle w:val="a3"/>
                <w:rFonts w:ascii="Times New Roman" w:eastAsia="Times New Roman" w:hAnsi="Times New Roman" w:cs="Times New Roman"/>
                <w:noProof/>
                <w:sz w:val="28"/>
                <w:szCs w:val="28"/>
              </w:rPr>
              <w:t>2.1.3.3.1.3. Познавательное направление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_Toc143769684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356</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85" w:history="1">
            <w:r w:rsidR="00464339" w:rsidRPr="00464339">
              <w:rPr>
                <w:rStyle w:val="a3"/>
                <w:rFonts w:ascii="Times New Roman" w:eastAsia="Times New Roman" w:hAnsi="Times New Roman" w:cs="Times New Roman"/>
                <w:noProof/>
                <w:sz w:val="28"/>
                <w:szCs w:val="28"/>
              </w:rPr>
              <w:t>2.1.3.3.1.4. Физическое и оздоровительное направления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_Toc143769685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357</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86" w:history="1">
            <w:r w:rsidR="00464339" w:rsidRPr="00464339">
              <w:rPr>
                <w:rStyle w:val="a3"/>
                <w:rFonts w:ascii="Times New Roman" w:eastAsia="Times New Roman" w:hAnsi="Times New Roman" w:cs="Times New Roman"/>
                <w:noProof/>
                <w:sz w:val="28"/>
                <w:szCs w:val="28"/>
              </w:rPr>
              <w:t>2.1.3.3.1.5. Трудовое направление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_Toc143769686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360</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687" w:history="1">
            <w:r w:rsidR="00464339" w:rsidRPr="00464339">
              <w:rPr>
                <w:rStyle w:val="a3"/>
                <w:rFonts w:ascii="Times New Roman" w:eastAsia="Times New Roman" w:hAnsi="Times New Roman" w:cs="Times New Roman"/>
                <w:noProof/>
                <w:sz w:val="28"/>
                <w:szCs w:val="28"/>
              </w:rPr>
              <w:t>2.1.3.3.1.6. Этико-эстетическое направление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_Toc143769687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362</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540"/>
            </w:tabs>
            <w:rPr>
              <w:rFonts w:ascii="Times New Roman" w:eastAsiaTheme="minorEastAsia" w:hAnsi="Times New Roman" w:cs="Times New Roman"/>
              <w:noProof/>
              <w:color w:val="auto"/>
              <w:sz w:val="28"/>
              <w:szCs w:val="28"/>
              <w:lang w:bidi="ar-SA"/>
            </w:rPr>
          </w:pPr>
          <w:hyperlink w:anchor="_Toc143769688" w:history="1">
            <w:r w:rsidR="00464339" w:rsidRPr="00464339">
              <w:rPr>
                <w:rStyle w:val="a3"/>
                <w:rFonts w:ascii="Times New Roman" w:hAnsi="Times New Roman" w:cs="Times New Roman"/>
                <w:noProof/>
                <w:sz w:val="28"/>
                <w:szCs w:val="28"/>
              </w:rPr>
              <w:t>2.1.3.3.2.</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Особенности реализации воспитательного процесса в МАДОУ «Луговской детский сад №5 «Рябинка»</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_Toc143769688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364</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1540"/>
            </w:tabs>
            <w:rPr>
              <w:rFonts w:ascii="Times New Roman" w:eastAsiaTheme="minorEastAsia" w:hAnsi="Times New Roman" w:cs="Times New Roman"/>
              <w:noProof/>
              <w:color w:val="auto"/>
              <w:sz w:val="28"/>
              <w:szCs w:val="28"/>
              <w:lang w:bidi="ar-SA"/>
            </w:rPr>
          </w:pPr>
          <w:hyperlink w:anchor="_Toc143769689" w:history="1">
            <w:r w:rsidR="00464339" w:rsidRPr="00464339">
              <w:rPr>
                <w:rStyle w:val="a3"/>
                <w:rFonts w:ascii="Times New Roman" w:eastAsia="Times New Roman" w:hAnsi="Times New Roman" w:cs="Times New Roman"/>
                <w:noProof/>
                <w:sz w:val="28"/>
                <w:szCs w:val="28"/>
              </w:rPr>
              <w:t>2.1.3.3.3.</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eastAsia="Times New Roman" w:hAnsi="Times New Roman" w:cs="Times New Roman"/>
                <w:noProof/>
                <w:sz w:val="28"/>
                <w:szCs w:val="28"/>
              </w:rPr>
              <w:t>Особенности взаимодействия педагогического коллектива с семьями воспитанников в процессе реализации программы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_Toc143769689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367</w:t>
            </w:r>
            <w:r w:rsidR="00464339" w:rsidRPr="00464339">
              <w:rPr>
                <w:rFonts w:ascii="Times New Roman" w:hAnsi="Times New Roman" w:cs="Times New Roman"/>
                <w:noProof/>
                <w:webHidden/>
                <w:sz w:val="28"/>
                <w:szCs w:val="28"/>
              </w:rPr>
              <w:fldChar w:fldCharType="end"/>
            </w:r>
          </w:hyperlink>
        </w:p>
        <w:p w:rsidR="00464339" w:rsidRPr="00464339" w:rsidRDefault="00AA16DC" w:rsidP="008433D5">
          <w:pPr>
            <w:pStyle w:val="13"/>
            <w:rPr>
              <w:rFonts w:eastAsiaTheme="minorEastAsia"/>
              <w:color w:val="auto"/>
              <w:lang w:bidi="ar-SA"/>
            </w:rPr>
          </w:pPr>
          <w:hyperlink w:anchor="_Toc143769690" w:history="1">
            <w:r w:rsidR="00464339" w:rsidRPr="00464339">
              <w:rPr>
                <w:rStyle w:val="a3"/>
                <w:sz w:val="28"/>
              </w:rPr>
              <w:t>2.1.3.4. Организационный  раздел  Программы воспитания</w:t>
            </w:r>
            <w:r w:rsidR="00464339" w:rsidRPr="00464339">
              <w:rPr>
                <w:webHidden/>
              </w:rPr>
              <w:tab/>
            </w:r>
            <w:r w:rsidR="00464339" w:rsidRPr="00464339">
              <w:rPr>
                <w:webHidden/>
              </w:rPr>
              <w:fldChar w:fldCharType="begin"/>
            </w:r>
            <w:r w:rsidR="00464339" w:rsidRPr="00464339">
              <w:rPr>
                <w:webHidden/>
              </w:rPr>
              <w:instrText xml:space="preserve"> PAGEREF _Toc143769690 \h </w:instrText>
            </w:r>
            <w:r w:rsidR="00464339" w:rsidRPr="00464339">
              <w:rPr>
                <w:webHidden/>
              </w:rPr>
            </w:r>
            <w:r w:rsidR="00464339" w:rsidRPr="00464339">
              <w:rPr>
                <w:webHidden/>
              </w:rPr>
              <w:fldChar w:fldCharType="separate"/>
            </w:r>
            <w:r w:rsidR="00991187">
              <w:rPr>
                <w:webHidden/>
              </w:rPr>
              <w:t>372</w:t>
            </w:r>
            <w:r w:rsidR="00464339" w:rsidRPr="00464339">
              <w:rPr>
                <w:webHidden/>
              </w:rPr>
              <w:fldChar w:fldCharType="end"/>
            </w:r>
          </w:hyperlink>
        </w:p>
        <w:p w:rsidR="00464339" w:rsidRPr="00464339" w:rsidRDefault="00AA16DC" w:rsidP="008433D5">
          <w:pPr>
            <w:pStyle w:val="13"/>
            <w:rPr>
              <w:rFonts w:eastAsiaTheme="minorEastAsia"/>
              <w:color w:val="auto"/>
              <w:lang w:bidi="ar-SA"/>
            </w:rPr>
          </w:pPr>
          <w:hyperlink w:anchor="_Toc143769691" w:history="1">
            <w:r w:rsidR="00464339" w:rsidRPr="00464339">
              <w:rPr>
                <w:rStyle w:val="a3"/>
                <w:rFonts w:eastAsia="Times New Roman"/>
                <w:sz w:val="28"/>
              </w:rPr>
              <w:t>Общие требования к условиям реализации программы воспитания</w:t>
            </w:r>
            <w:r w:rsidR="00464339" w:rsidRPr="00464339">
              <w:rPr>
                <w:webHidden/>
              </w:rPr>
              <w:tab/>
            </w:r>
            <w:r w:rsidR="00464339" w:rsidRPr="00464339">
              <w:rPr>
                <w:webHidden/>
              </w:rPr>
              <w:fldChar w:fldCharType="begin"/>
            </w:r>
            <w:r w:rsidR="00464339" w:rsidRPr="00464339">
              <w:rPr>
                <w:webHidden/>
              </w:rPr>
              <w:instrText xml:space="preserve"> PAGEREF _Toc143769691 \h </w:instrText>
            </w:r>
            <w:r w:rsidR="00464339" w:rsidRPr="00464339">
              <w:rPr>
                <w:webHidden/>
              </w:rPr>
            </w:r>
            <w:r w:rsidR="00464339" w:rsidRPr="00464339">
              <w:rPr>
                <w:webHidden/>
              </w:rPr>
              <w:fldChar w:fldCharType="separate"/>
            </w:r>
            <w:r w:rsidR="00991187">
              <w:rPr>
                <w:webHidden/>
              </w:rPr>
              <w:t>372</w:t>
            </w:r>
            <w:r w:rsidR="00464339" w:rsidRPr="00464339">
              <w:rPr>
                <w:webHidden/>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92" w:history="1">
            <w:r w:rsidR="00464339" w:rsidRPr="00464339">
              <w:rPr>
                <w:rStyle w:val="a3"/>
                <w:rFonts w:ascii="Times New Roman" w:eastAsia="Times New Roman" w:hAnsi="Times New Roman" w:cs="Times New Roman"/>
                <w:noProof/>
                <w:sz w:val="28"/>
                <w:szCs w:val="28"/>
              </w:rPr>
              <w:t>2.1.3.4.1. Психолого-педагогические условия реализации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_Toc143769692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373</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93" w:history="1">
            <w:r w:rsidR="00464339" w:rsidRPr="00464339">
              <w:rPr>
                <w:rStyle w:val="a3"/>
                <w:rFonts w:ascii="Times New Roman" w:hAnsi="Times New Roman" w:cs="Times New Roman"/>
                <w:noProof/>
                <w:sz w:val="28"/>
                <w:szCs w:val="28"/>
              </w:rPr>
              <w:t>2.1.3.4.2. Материально-технические условия реализации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_Toc143769693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374</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94" w:history="1">
            <w:r w:rsidR="00464339" w:rsidRPr="00464339">
              <w:rPr>
                <w:rStyle w:val="a3"/>
                <w:rFonts w:ascii="Times New Roman" w:hAnsi="Times New Roman" w:cs="Times New Roman"/>
                <w:noProof/>
                <w:sz w:val="28"/>
                <w:szCs w:val="28"/>
              </w:rPr>
              <w:t>2.1.3.4.3. Процесс проектирования уклада</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_Toc143769694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375</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95" w:history="1">
            <w:r w:rsidR="00464339" w:rsidRPr="00464339">
              <w:rPr>
                <w:rStyle w:val="a3"/>
                <w:rFonts w:ascii="Times New Roman" w:hAnsi="Times New Roman" w:cs="Times New Roman"/>
                <w:noProof/>
                <w:sz w:val="28"/>
                <w:szCs w:val="28"/>
              </w:rPr>
              <w:t>МАДОУ «Луговской детский сад № 5 «Рябинка»</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_Toc143769695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375</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96" w:history="1">
            <w:r w:rsidR="00464339" w:rsidRPr="00464339">
              <w:rPr>
                <w:rStyle w:val="a3"/>
                <w:rFonts w:ascii="Times New Roman" w:eastAsia="Calibri" w:hAnsi="Times New Roman" w:cs="Times New Roman"/>
                <w:noProof/>
                <w:sz w:val="28"/>
                <w:szCs w:val="28"/>
              </w:rPr>
              <w:t>2.1.3.4.4. Модель организации деятельности взрослых и детей в ДОУ</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_Toc143769696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376</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97" w:history="1">
            <w:r w:rsidR="00464339" w:rsidRPr="00464339">
              <w:rPr>
                <w:rStyle w:val="a3"/>
                <w:rFonts w:ascii="Times New Roman" w:eastAsia="Times New Roman" w:hAnsi="Times New Roman" w:cs="Times New Roman"/>
                <w:noProof/>
                <w:sz w:val="28"/>
                <w:szCs w:val="28"/>
              </w:rPr>
              <w:t>2.1.3.4.5. Система взаимодействия с родителями</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_Toc143769697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377</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98" w:history="1">
            <w:r w:rsidR="00464339" w:rsidRPr="00464339">
              <w:rPr>
                <w:rStyle w:val="a3"/>
                <w:rFonts w:ascii="Times New Roman" w:eastAsia="Times New Roman" w:hAnsi="Times New Roman" w:cs="Times New Roman"/>
                <w:noProof/>
                <w:sz w:val="28"/>
                <w:szCs w:val="28"/>
              </w:rPr>
              <w:t>2.1.3.4.6. Взаимодействие взрослого с детьми. События ДОО</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_Toc143769698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378</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699" w:history="1">
            <w:r w:rsidR="00464339" w:rsidRPr="00464339">
              <w:rPr>
                <w:rStyle w:val="a3"/>
                <w:rFonts w:ascii="Times New Roman" w:eastAsia="Times New Roman" w:hAnsi="Times New Roman" w:cs="Times New Roman"/>
                <w:noProof/>
                <w:sz w:val="28"/>
                <w:szCs w:val="28"/>
              </w:rPr>
              <w:t>2.1.3.4.7. Организация предметно-пространственной среды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_Toc143769699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380</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700" w:history="1">
            <w:r w:rsidR="00464339" w:rsidRPr="00464339">
              <w:rPr>
                <w:rStyle w:val="a3"/>
                <w:rFonts w:ascii="Times New Roman" w:eastAsia="Times New Roman" w:hAnsi="Times New Roman" w:cs="Times New Roman"/>
                <w:noProof/>
                <w:sz w:val="28"/>
                <w:szCs w:val="28"/>
              </w:rPr>
              <w:t>2.1.3.4.8. Кадровое обеспечение воспитательного процесса</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_Toc143769700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385</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701" w:history="1">
            <w:r w:rsidR="00464339" w:rsidRPr="00464339">
              <w:rPr>
                <w:rStyle w:val="a3"/>
                <w:rFonts w:ascii="Times New Roman" w:eastAsia="Times New Roman" w:hAnsi="Times New Roman" w:cs="Times New Roman"/>
                <w:noProof/>
                <w:sz w:val="28"/>
                <w:szCs w:val="28"/>
              </w:rPr>
              <w:t>2.1.3.4.9. Нормативно-методическое обеспечение реализации программы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_Toc143769701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389</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702" w:history="1">
            <w:r w:rsidR="00464339" w:rsidRPr="00464339">
              <w:rPr>
                <w:rStyle w:val="a3"/>
                <w:rFonts w:ascii="Times New Roman" w:eastAsia="Times New Roman" w:hAnsi="Times New Roman" w:cs="Times New Roman"/>
                <w:noProof/>
                <w:sz w:val="28"/>
                <w:szCs w:val="28"/>
              </w:rPr>
              <w:t>2.1.3.4.10. Информационное обеспечение реализации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_Toc143769702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389</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703" w:history="1">
            <w:r w:rsidR="00464339" w:rsidRPr="00464339">
              <w:rPr>
                <w:rStyle w:val="a3"/>
                <w:rFonts w:ascii="Times New Roman" w:eastAsia="Times New Roman" w:hAnsi="Times New Roman" w:cs="Times New Roman"/>
                <w:noProof/>
                <w:sz w:val="28"/>
                <w:szCs w:val="28"/>
              </w:rPr>
              <w:t>2.1.3.4.10. Материально-техническое обеспечение реализации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_Toc143769703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390</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704" w:history="1">
            <w:r w:rsidR="00464339" w:rsidRPr="00464339">
              <w:rPr>
                <w:rStyle w:val="a3"/>
                <w:rFonts w:ascii="Times New Roman" w:eastAsia="Times New Roman" w:hAnsi="Times New Roman" w:cs="Times New Roman"/>
                <w:noProof/>
                <w:sz w:val="28"/>
                <w:szCs w:val="28"/>
              </w:rPr>
              <w:t>2.1.3.4.11. Особые требования к условиям, обеспечивающим достижение планируемых личностных результатов в работе с особыми категориями детей</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_Toc143769704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391</w:t>
            </w:r>
            <w:r w:rsidR="00464339" w:rsidRPr="00464339">
              <w:rPr>
                <w:rFonts w:ascii="Times New Roman" w:hAnsi="Times New Roman" w:cs="Times New Roman"/>
                <w:noProof/>
                <w:webHidden/>
                <w:sz w:val="28"/>
                <w:szCs w:val="28"/>
              </w:rPr>
              <w:fldChar w:fldCharType="end"/>
            </w:r>
          </w:hyperlink>
        </w:p>
        <w:p w:rsidR="00464339" w:rsidRPr="009C1C83" w:rsidRDefault="00AA16DC" w:rsidP="008433D5">
          <w:pPr>
            <w:pStyle w:val="13"/>
            <w:rPr>
              <w:rFonts w:eastAsiaTheme="minorEastAsia"/>
              <w:color w:val="auto"/>
              <w:lang w:bidi="ar-SA"/>
            </w:rPr>
          </w:pPr>
          <w:hyperlink w:anchor="_Toc143769705" w:history="1">
            <w:r w:rsidR="00464339" w:rsidRPr="009C1C83">
              <w:rPr>
                <w:rStyle w:val="a3"/>
              </w:rPr>
              <w:t>3. Организационный раздел образовательной программы</w:t>
            </w:r>
            <w:r w:rsidR="00464339" w:rsidRPr="009C1C83">
              <w:rPr>
                <w:webHidden/>
              </w:rPr>
              <w:tab/>
            </w:r>
            <w:r w:rsidR="00464339" w:rsidRPr="009C1C83">
              <w:rPr>
                <w:webHidden/>
              </w:rPr>
              <w:fldChar w:fldCharType="begin"/>
            </w:r>
            <w:r w:rsidR="00464339" w:rsidRPr="009C1C83">
              <w:rPr>
                <w:webHidden/>
              </w:rPr>
              <w:instrText xml:space="preserve"> PAGEREF _Toc143769705 \h </w:instrText>
            </w:r>
            <w:r w:rsidR="00464339" w:rsidRPr="009C1C83">
              <w:rPr>
                <w:webHidden/>
              </w:rPr>
            </w:r>
            <w:r w:rsidR="00464339" w:rsidRPr="009C1C83">
              <w:rPr>
                <w:webHidden/>
              </w:rPr>
              <w:fldChar w:fldCharType="separate"/>
            </w:r>
            <w:r w:rsidR="00991187" w:rsidRPr="009C1C83">
              <w:rPr>
                <w:webHidden/>
              </w:rPr>
              <w:t>394</w:t>
            </w:r>
            <w:r w:rsidR="00464339" w:rsidRPr="009C1C83">
              <w:rPr>
                <w:webHidden/>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706" w:history="1">
            <w:r w:rsidR="00464339" w:rsidRPr="00464339">
              <w:rPr>
                <w:rStyle w:val="a3"/>
                <w:rFonts w:ascii="Times New Roman" w:hAnsi="Times New Roman" w:cs="Times New Roman"/>
                <w:noProof/>
                <w:sz w:val="28"/>
                <w:szCs w:val="28"/>
              </w:rPr>
              <w:t>3.1 Психолого-педагогические условия реализации образовательной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_Toc143769706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394</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707" w:history="1">
            <w:r w:rsidR="00464339" w:rsidRPr="00464339">
              <w:rPr>
                <w:rStyle w:val="a3"/>
                <w:rFonts w:ascii="Times New Roman" w:hAnsi="Times New Roman" w:cs="Times New Roman"/>
                <w:noProof/>
                <w:sz w:val="28"/>
                <w:szCs w:val="28"/>
              </w:rPr>
              <w:t>3.2 Особенности организации развивающей предметно-пространственной среды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_Toc143769707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396</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708" w:history="1">
            <w:r w:rsidR="00464339" w:rsidRPr="00464339">
              <w:rPr>
                <w:rStyle w:val="a3"/>
                <w:rFonts w:ascii="Times New Roman" w:hAnsi="Times New Roman" w:cs="Times New Roman"/>
                <w:noProof/>
                <w:sz w:val="28"/>
                <w:szCs w:val="28"/>
              </w:rPr>
              <w:t xml:space="preserve">3.3 Материально-техническое обеспечение образовательной программы, </w:t>
            </w:r>
            <w:r w:rsidR="00464339" w:rsidRPr="00464339">
              <w:rPr>
                <w:rStyle w:val="a3"/>
                <w:rFonts w:ascii="Times New Roman" w:hAnsi="Times New Roman" w:cs="Times New Roman"/>
                <w:noProof/>
                <w:sz w:val="28"/>
                <w:szCs w:val="28"/>
              </w:rPr>
              <w:lastRenderedPageBreak/>
              <w:t>обеспеченность методическими материалами и средствами обучения и воспитания</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_Toc143769708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398</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rPr>
              <w:rFonts w:ascii="Times New Roman" w:eastAsiaTheme="minorEastAsia" w:hAnsi="Times New Roman" w:cs="Times New Roman"/>
              <w:noProof/>
              <w:color w:val="auto"/>
              <w:sz w:val="28"/>
              <w:szCs w:val="28"/>
              <w:lang w:bidi="ar-SA"/>
            </w:rPr>
          </w:pPr>
          <w:hyperlink w:anchor="_Toc143769709" w:history="1">
            <w:r w:rsidR="00464339" w:rsidRPr="00464339">
              <w:rPr>
                <w:rStyle w:val="a3"/>
                <w:rFonts w:ascii="Times New Roman" w:hAnsi="Times New Roman" w:cs="Times New Roman"/>
                <w:noProof/>
                <w:sz w:val="28"/>
                <w:szCs w:val="28"/>
              </w:rPr>
              <w:t>3.4 Примерный перечень литературных, музыкальных, художественных, анимационных произведений для реализации образовательной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_Toc143769709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400</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710" w:history="1">
            <w:r w:rsidR="00464339" w:rsidRPr="00464339">
              <w:rPr>
                <w:rStyle w:val="a3"/>
                <w:rFonts w:ascii="Times New Roman" w:hAnsi="Times New Roman" w:cs="Times New Roman"/>
                <w:noProof/>
                <w:sz w:val="28"/>
                <w:szCs w:val="28"/>
              </w:rPr>
              <w:t>3.4.1 Примерный перечень художественной литературы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_Toc143769710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400</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tabs>
              <w:tab w:val="left" w:pos="1320"/>
            </w:tabs>
            <w:rPr>
              <w:rFonts w:ascii="Times New Roman" w:eastAsiaTheme="minorEastAsia" w:hAnsi="Times New Roman" w:cs="Times New Roman"/>
              <w:noProof/>
              <w:color w:val="auto"/>
              <w:sz w:val="28"/>
              <w:szCs w:val="28"/>
              <w:lang w:bidi="ar-SA"/>
            </w:rPr>
          </w:pPr>
          <w:hyperlink w:anchor="_Toc143769711" w:history="1">
            <w:r w:rsidR="00464339" w:rsidRPr="00464339">
              <w:rPr>
                <w:rStyle w:val="a3"/>
                <w:rFonts w:ascii="Times New Roman" w:hAnsi="Times New Roman" w:cs="Times New Roman"/>
                <w:noProof/>
                <w:sz w:val="28"/>
                <w:szCs w:val="28"/>
              </w:rPr>
              <w:t>3.4.2</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Примерный перечень музыкальных произведений</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_Toc143769711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412</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rPr>
              <w:rFonts w:ascii="Times New Roman" w:eastAsiaTheme="minorEastAsia" w:hAnsi="Times New Roman" w:cs="Times New Roman"/>
              <w:noProof/>
              <w:color w:val="auto"/>
              <w:sz w:val="28"/>
              <w:szCs w:val="28"/>
              <w:lang w:bidi="ar-SA"/>
            </w:rPr>
          </w:pPr>
          <w:hyperlink w:anchor="_Toc143769712" w:history="1">
            <w:r w:rsidR="00464339" w:rsidRPr="00464339">
              <w:rPr>
                <w:rStyle w:val="a3"/>
                <w:rFonts w:ascii="Times New Roman" w:hAnsi="Times New Roman" w:cs="Times New Roman"/>
                <w:noProof/>
                <w:sz w:val="28"/>
                <w:szCs w:val="28"/>
              </w:rPr>
              <w:t>3.4. 3 Примерный перечень произведений изобразительного искусства</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_Toc143769712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423</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35"/>
            <w:tabs>
              <w:tab w:val="left" w:pos="1320"/>
            </w:tabs>
            <w:rPr>
              <w:rFonts w:ascii="Times New Roman" w:eastAsiaTheme="minorEastAsia" w:hAnsi="Times New Roman" w:cs="Times New Roman"/>
              <w:noProof/>
              <w:color w:val="auto"/>
              <w:sz w:val="28"/>
              <w:szCs w:val="28"/>
              <w:lang w:bidi="ar-SA"/>
            </w:rPr>
          </w:pPr>
          <w:hyperlink w:anchor="_Toc143769713" w:history="1">
            <w:r w:rsidR="00464339" w:rsidRPr="00464339">
              <w:rPr>
                <w:rStyle w:val="a3"/>
                <w:rFonts w:ascii="Times New Roman" w:hAnsi="Times New Roman" w:cs="Times New Roman"/>
                <w:noProof/>
                <w:sz w:val="28"/>
                <w:szCs w:val="28"/>
              </w:rPr>
              <w:t>3.4.3</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Примерный перечень анимационных произведений</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_Toc143769713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424</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880"/>
            </w:tabs>
            <w:rPr>
              <w:rFonts w:ascii="Times New Roman" w:eastAsiaTheme="minorEastAsia" w:hAnsi="Times New Roman" w:cs="Times New Roman"/>
              <w:noProof/>
              <w:color w:val="auto"/>
              <w:sz w:val="28"/>
              <w:szCs w:val="28"/>
              <w:lang w:bidi="ar-SA"/>
            </w:rPr>
          </w:pPr>
          <w:hyperlink w:anchor="_Toc143769714" w:history="1">
            <w:r w:rsidR="00464339" w:rsidRPr="00464339">
              <w:rPr>
                <w:rStyle w:val="a3"/>
                <w:rFonts w:ascii="Times New Roman" w:hAnsi="Times New Roman" w:cs="Times New Roman"/>
                <w:noProof/>
                <w:sz w:val="28"/>
                <w:szCs w:val="28"/>
              </w:rPr>
              <w:t>3.5</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Кадровые условия реализации образовательной программы</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_Toc143769714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429</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880"/>
            </w:tabs>
            <w:rPr>
              <w:rFonts w:ascii="Times New Roman" w:eastAsiaTheme="minorEastAsia" w:hAnsi="Times New Roman" w:cs="Times New Roman"/>
              <w:noProof/>
              <w:color w:val="auto"/>
              <w:sz w:val="28"/>
              <w:szCs w:val="28"/>
              <w:lang w:bidi="ar-SA"/>
            </w:rPr>
          </w:pPr>
          <w:hyperlink w:anchor="_Toc143769715" w:history="1">
            <w:r w:rsidR="00464339" w:rsidRPr="00464339">
              <w:rPr>
                <w:rStyle w:val="a3"/>
                <w:rFonts w:ascii="Times New Roman" w:hAnsi="Times New Roman" w:cs="Times New Roman"/>
                <w:noProof/>
                <w:sz w:val="28"/>
                <w:szCs w:val="28"/>
              </w:rPr>
              <w:t>3.6</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Режим и распорядок дня в группах ДОО</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_Toc143769715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430</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880"/>
            </w:tabs>
            <w:rPr>
              <w:rFonts w:ascii="Times New Roman" w:eastAsiaTheme="minorEastAsia" w:hAnsi="Times New Roman" w:cs="Times New Roman"/>
              <w:noProof/>
              <w:color w:val="auto"/>
              <w:sz w:val="28"/>
              <w:szCs w:val="28"/>
              <w:lang w:bidi="ar-SA"/>
            </w:rPr>
          </w:pPr>
          <w:hyperlink w:anchor="_Toc143769716" w:history="1">
            <w:r w:rsidR="00464339" w:rsidRPr="00464339">
              <w:rPr>
                <w:rStyle w:val="a3"/>
                <w:rFonts w:ascii="Times New Roman" w:eastAsia="Calibri" w:hAnsi="Times New Roman" w:cs="Times New Roman"/>
                <w:noProof/>
                <w:sz w:val="28"/>
                <w:szCs w:val="28"/>
                <w:lang w:eastAsia="en-US"/>
              </w:rPr>
              <w:t>3.7</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 xml:space="preserve">Календарный план воспитательной работы </w:t>
            </w:r>
            <w:r w:rsidR="00464339" w:rsidRPr="00464339">
              <w:rPr>
                <w:rStyle w:val="a3"/>
                <w:rFonts w:ascii="Times New Roman" w:eastAsia="Calibri" w:hAnsi="Times New Roman" w:cs="Times New Roman"/>
                <w:noProof/>
                <w:sz w:val="28"/>
                <w:szCs w:val="28"/>
                <w:lang w:eastAsia="en-US"/>
              </w:rPr>
              <w:t>на 2023 – 2024 учебный год в группах дошкольного возраста</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_Toc143769716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436</w:t>
            </w:r>
            <w:r w:rsidR="00464339" w:rsidRPr="00464339">
              <w:rPr>
                <w:rFonts w:ascii="Times New Roman" w:hAnsi="Times New Roman" w:cs="Times New Roman"/>
                <w:noProof/>
                <w:webHidden/>
                <w:sz w:val="28"/>
                <w:szCs w:val="28"/>
              </w:rPr>
              <w:fldChar w:fldCharType="end"/>
            </w:r>
          </w:hyperlink>
        </w:p>
        <w:p w:rsidR="00464339" w:rsidRPr="00464339" w:rsidRDefault="00AA16DC" w:rsidP="008433D5">
          <w:pPr>
            <w:pStyle w:val="13"/>
            <w:rPr>
              <w:rFonts w:eastAsiaTheme="minorEastAsia"/>
              <w:color w:val="auto"/>
              <w:lang w:bidi="ar-SA"/>
            </w:rPr>
          </w:pPr>
          <w:hyperlink w:anchor="_Toc143769717" w:history="1">
            <w:r w:rsidR="00464339" w:rsidRPr="00464339">
              <w:rPr>
                <w:rStyle w:val="a3"/>
                <w:sz w:val="28"/>
              </w:rPr>
              <w:t>4.</w:t>
            </w:r>
            <w:r w:rsidR="009C1C83" w:rsidRPr="009C1C83">
              <w:rPr>
                <w:rStyle w:val="a3"/>
                <w:sz w:val="28"/>
              </w:rPr>
              <w:t>Дополнительный раздел Программы</w:t>
            </w:r>
            <w:r w:rsidR="009C1C83">
              <w:rPr>
                <w:rStyle w:val="a3"/>
                <w:sz w:val="28"/>
              </w:rPr>
              <w:t>……………………………………</w:t>
            </w:r>
            <w:r w:rsidR="00464339" w:rsidRPr="00464339">
              <w:rPr>
                <w:webHidden/>
              </w:rPr>
              <w:fldChar w:fldCharType="begin"/>
            </w:r>
            <w:r w:rsidR="00464339" w:rsidRPr="00464339">
              <w:rPr>
                <w:webHidden/>
              </w:rPr>
              <w:instrText xml:space="preserve"> PAGEREF _Toc143769717 \h </w:instrText>
            </w:r>
            <w:r w:rsidR="00464339" w:rsidRPr="00464339">
              <w:rPr>
                <w:webHidden/>
              </w:rPr>
            </w:r>
            <w:r w:rsidR="00464339" w:rsidRPr="00464339">
              <w:rPr>
                <w:webHidden/>
              </w:rPr>
              <w:fldChar w:fldCharType="separate"/>
            </w:r>
            <w:r w:rsidR="00991187">
              <w:rPr>
                <w:webHidden/>
              </w:rPr>
              <w:t>43</w:t>
            </w:r>
            <w:r w:rsidR="00C21E53">
              <w:rPr>
                <w:webHidden/>
              </w:rPr>
              <w:t>6</w:t>
            </w:r>
            <w:r w:rsidR="00464339" w:rsidRPr="00464339">
              <w:rPr>
                <w:webHidden/>
              </w:rPr>
              <w:fldChar w:fldCharType="end"/>
            </w:r>
          </w:hyperlink>
        </w:p>
        <w:p w:rsidR="00464339" w:rsidRPr="00464339" w:rsidRDefault="00AA16DC">
          <w:pPr>
            <w:pStyle w:val="24"/>
            <w:tabs>
              <w:tab w:val="left" w:pos="880"/>
            </w:tabs>
            <w:rPr>
              <w:rFonts w:ascii="Times New Roman" w:eastAsiaTheme="minorEastAsia" w:hAnsi="Times New Roman" w:cs="Times New Roman"/>
              <w:noProof/>
              <w:color w:val="auto"/>
              <w:sz w:val="28"/>
              <w:szCs w:val="28"/>
              <w:lang w:bidi="ar-SA"/>
            </w:rPr>
          </w:pPr>
          <w:hyperlink w:anchor="_Toc143769718" w:history="1">
            <w:r w:rsidR="00464339" w:rsidRPr="00464339">
              <w:rPr>
                <w:rStyle w:val="a3"/>
                <w:rFonts w:ascii="Times New Roman" w:hAnsi="Times New Roman" w:cs="Times New Roman"/>
                <w:noProof/>
                <w:sz w:val="28"/>
                <w:szCs w:val="28"/>
              </w:rPr>
              <w:t>4.1.</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hAnsi="Times New Roman" w:cs="Times New Roman"/>
                <w:noProof/>
                <w:sz w:val="28"/>
                <w:szCs w:val="28"/>
              </w:rPr>
              <w:t>Возрастные и иные категории детей, на которых ориентирована программа</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_Toc143769718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43</w:t>
            </w:r>
            <w:r w:rsidR="00C21E53">
              <w:rPr>
                <w:rFonts w:ascii="Times New Roman" w:hAnsi="Times New Roman" w:cs="Times New Roman"/>
                <w:noProof/>
                <w:webHidden/>
                <w:sz w:val="28"/>
                <w:szCs w:val="28"/>
              </w:rPr>
              <w:t>6</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880"/>
            </w:tabs>
            <w:rPr>
              <w:rFonts w:ascii="Times New Roman" w:eastAsiaTheme="minorEastAsia" w:hAnsi="Times New Roman" w:cs="Times New Roman"/>
              <w:noProof/>
              <w:color w:val="auto"/>
              <w:sz w:val="28"/>
              <w:szCs w:val="28"/>
              <w:lang w:bidi="ar-SA"/>
            </w:rPr>
          </w:pPr>
          <w:hyperlink w:anchor="_Toc143769719" w:history="1">
            <w:r w:rsidR="00464339" w:rsidRPr="00464339">
              <w:rPr>
                <w:rStyle w:val="a3"/>
                <w:rFonts w:ascii="Times New Roman" w:eastAsia="Calibri" w:hAnsi="Times New Roman" w:cs="Times New Roman"/>
                <w:noProof/>
                <w:sz w:val="28"/>
                <w:szCs w:val="28"/>
              </w:rPr>
              <w:t>4.2.</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eastAsia="Calibri" w:hAnsi="Times New Roman" w:cs="Times New Roman"/>
                <w:noProof/>
                <w:sz w:val="28"/>
                <w:szCs w:val="28"/>
              </w:rPr>
              <w:t>Часть, формируемая участниками образовательных отношений</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_Toc143769719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440</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880"/>
            </w:tabs>
            <w:rPr>
              <w:rFonts w:ascii="Times New Roman" w:eastAsiaTheme="minorEastAsia" w:hAnsi="Times New Roman" w:cs="Times New Roman"/>
              <w:noProof/>
              <w:color w:val="auto"/>
              <w:sz w:val="28"/>
              <w:szCs w:val="28"/>
              <w:lang w:bidi="ar-SA"/>
            </w:rPr>
          </w:pPr>
          <w:hyperlink w:anchor="_Toc143769720" w:history="1">
            <w:r w:rsidR="00464339" w:rsidRPr="00464339">
              <w:rPr>
                <w:rStyle w:val="a3"/>
                <w:rFonts w:ascii="Times New Roman" w:eastAsia="Times New Roman" w:hAnsi="Times New Roman" w:cs="Times New Roman"/>
                <w:noProof/>
                <w:sz w:val="28"/>
                <w:szCs w:val="28"/>
              </w:rPr>
              <w:t>4.3.</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eastAsia="Times New Roman" w:hAnsi="Times New Roman" w:cs="Times New Roman"/>
                <w:noProof/>
                <w:sz w:val="28"/>
                <w:szCs w:val="28"/>
              </w:rPr>
              <w:t>Ссылка на федеральную образовательную программу</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_Toc143769720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440</w:t>
            </w:r>
            <w:r w:rsidR="00464339" w:rsidRPr="00464339">
              <w:rPr>
                <w:rFonts w:ascii="Times New Roman" w:hAnsi="Times New Roman" w:cs="Times New Roman"/>
                <w:noProof/>
                <w:webHidden/>
                <w:sz w:val="28"/>
                <w:szCs w:val="28"/>
              </w:rPr>
              <w:fldChar w:fldCharType="end"/>
            </w:r>
          </w:hyperlink>
        </w:p>
        <w:p w:rsidR="00464339" w:rsidRPr="00464339" w:rsidRDefault="00AA16DC">
          <w:pPr>
            <w:pStyle w:val="24"/>
            <w:tabs>
              <w:tab w:val="left" w:pos="880"/>
            </w:tabs>
            <w:rPr>
              <w:rFonts w:ascii="Times New Roman" w:eastAsiaTheme="minorEastAsia" w:hAnsi="Times New Roman" w:cs="Times New Roman"/>
              <w:noProof/>
              <w:color w:val="auto"/>
              <w:sz w:val="28"/>
              <w:szCs w:val="28"/>
              <w:lang w:bidi="ar-SA"/>
            </w:rPr>
          </w:pPr>
          <w:hyperlink w:anchor="_Toc143769721" w:history="1">
            <w:r w:rsidR="00464339" w:rsidRPr="00464339">
              <w:rPr>
                <w:rStyle w:val="a3"/>
                <w:rFonts w:ascii="Times New Roman" w:eastAsia="Times New Roman" w:hAnsi="Times New Roman" w:cs="Times New Roman"/>
                <w:noProof/>
                <w:sz w:val="28"/>
                <w:szCs w:val="28"/>
              </w:rPr>
              <w:t>4.4.</w:t>
            </w:r>
            <w:r w:rsidR="00464339" w:rsidRPr="00464339">
              <w:rPr>
                <w:rFonts w:ascii="Times New Roman" w:eastAsiaTheme="minorEastAsia" w:hAnsi="Times New Roman" w:cs="Times New Roman"/>
                <w:noProof/>
                <w:color w:val="auto"/>
                <w:sz w:val="28"/>
                <w:szCs w:val="28"/>
                <w:lang w:bidi="ar-SA"/>
              </w:rPr>
              <w:tab/>
            </w:r>
            <w:r w:rsidR="00464339" w:rsidRPr="00464339">
              <w:rPr>
                <w:rStyle w:val="a3"/>
                <w:rFonts w:ascii="Times New Roman" w:eastAsia="Times New Roman" w:hAnsi="Times New Roman" w:cs="Times New Roman"/>
                <w:noProof/>
                <w:sz w:val="28"/>
                <w:szCs w:val="28"/>
              </w:rPr>
              <w:t>Характеристика взаимодействия педагогического коллектива с семьями детей</w:t>
            </w:r>
            <w:r w:rsidR="00464339" w:rsidRPr="00464339">
              <w:rPr>
                <w:rFonts w:ascii="Times New Roman" w:hAnsi="Times New Roman" w:cs="Times New Roman"/>
                <w:noProof/>
                <w:webHidden/>
                <w:sz w:val="28"/>
                <w:szCs w:val="28"/>
              </w:rPr>
              <w:tab/>
            </w:r>
            <w:r w:rsidR="00464339" w:rsidRPr="00464339">
              <w:rPr>
                <w:rFonts w:ascii="Times New Roman" w:hAnsi="Times New Roman" w:cs="Times New Roman"/>
                <w:noProof/>
                <w:webHidden/>
                <w:sz w:val="28"/>
                <w:szCs w:val="28"/>
              </w:rPr>
              <w:fldChar w:fldCharType="begin"/>
            </w:r>
            <w:r w:rsidR="00464339" w:rsidRPr="00464339">
              <w:rPr>
                <w:rFonts w:ascii="Times New Roman" w:hAnsi="Times New Roman" w:cs="Times New Roman"/>
                <w:noProof/>
                <w:webHidden/>
                <w:sz w:val="28"/>
                <w:szCs w:val="28"/>
              </w:rPr>
              <w:instrText xml:space="preserve"> PAGEREF _Toc143769721 \h </w:instrText>
            </w:r>
            <w:r w:rsidR="00464339" w:rsidRPr="00464339">
              <w:rPr>
                <w:rFonts w:ascii="Times New Roman" w:hAnsi="Times New Roman" w:cs="Times New Roman"/>
                <w:noProof/>
                <w:webHidden/>
                <w:sz w:val="28"/>
                <w:szCs w:val="28"/>
              </w:rPr>
            </w:r>
            <w:r w:rsidR="00464339" w:rsidRPr="00464339">
              <w:rPr>
                <w:rFonts w:ascii="Times New Roman" w:hAnsi="Times New Roman" w:cs="Times New Roman"/>
                <w:noProof/>
                <w:webHidden/>
                <w:sz w:val="28"/>
                <w:szCs w:val="28"/>
              </w:rPr>
              <w:fldChar w:fldCharType="separate"/>
            </w:r>
            <w:r w:rsidR="00991187">
              <w:rPr>
                <w:rFonts w:ascii="Times New Roman" w:hAnsi="Times New Roman" w:cs="Times New Roman"/>
                <w:noProof/>
                <w:webHidden/>
                <w:sz w:val="28"/>
                <w:szCs w:val="28"/>
              </w:rPr>
              <w:t>44</w:t>
            </w:r>
            <w:r w:rsidR="00C21E53">
              <w:rPr>
                <w:rFonts w:ascii="Times New Roman" w:hAnsi="Times New Roman" w:cs="Times New Roman"/>
                <w:noProof/>
                <w:webHidden/>
                <w:sz w:val="28"/>
                <w:szCs w:val="28"/>
              </w:rPr>
              <w:t>0</w:t>
            </w:r>
            <w:r w:rsidR="00464339" w:rsidRPr="00464339">
              <w:rPr>
                <w:rFonts w:ascii="Times New Roman" w:hAnsi="Times New Roman" w:cs="Times New Roman"/>
                <w:noProof/>
                <w:webHidden/>
                <w:sz w:val="28"/>
                <w:szCs w:val="28"/>
              </w:rPr>
              <w:fldChar w:fldCharType="end"/>
            </w:r>
          </w:hyperlink>
        </w:p>
        <w:p w:rsidR="00464339" w:rsidRPr="00464339" w:rsidRDefault="00AA16DC" w:rsidP="008433D5">
          <w:pPr>
            <w:pStyle w:val="13"/>
            <w:rPr>
              <w:rFonts w:eastAsiaTheme="minorEastAsia"/>
              <w:color w:val="auto"/>
              <w:lang w:bidi="ar-SA"/>
            </w:rPr>
          </w:pPr>
          <w:hyperlink w:anchor="_Toc143769722" w:history="1">
            <w:r w:rsidR="00464339" w:rsidRPr="00464339">
              <w:rPr>
                <w:rStyle w:val="a3"/>
                <w:sz w:val="28"/>
              </w:rPr>
              <w:t>Приложение № 1</w:t>
            </w:r>
            <w:r w:rsidR="00464339" w:rsidRPr="00464339">
              <w:rPr>
                <w:webHidden/>
              </w:rPr>
              <w:tab/>
            </w:r>
            <w:r w:rsidR="00464339" w:rsidRPr="00464339">
              <w:rPr>
                <w:webHidden/>
              </w:rPr>
              <w:fldChar w:fldCharType="begin"/>
            </w:r>
            <w:r w:rsidR="00464339" w:rsidRPr="00464339">
              <w:rPr>
                <w:webHidden/>
              </w:rPr>
              <w:instrText xml:space="preserve"> PAGEREF _Toc143769722 \h </w:instrText>
            </w:r>
            <w:r w:rsidR="00464339" w:rsidRPr="00464339">
              <w:rPr>
                <w:webHidden/>
              </w:rPr>
            </w:r>
            <w:r w:rsidR="00464339" w:rsidRPr="00464339">
              <w:rPr>
                <w:webHidden/>
              </w:rPr>
              <w:fldChar w:fldCharType="separate"/>
            </w:r>
            <w:r w:rsidR="00991187">
              <w:rPr>
                <w:webHidden/>
              </w:rPr>
              <w:t>44</w:t>
            </w:r>
            <w:r w:rsidR="00C21E53">
              <w:rPr>
                <w:webHidden/>
              </w:rPr>
              <w:t>3</w:t>
            </w:r>
            <w:r w:rsidR="00464339" w:rsidRPr="00464339">
              <w:rPr>
                <w:webHidden/>
              </w:rPr>
              <w:fldChar w:fldCharType="end"/>
            </w:r>
          </w:hyperlink>
        </w:p>
        <w:p w:rsidR="00464339" w:rsidRPr="00464339" w:rsidRDefault="00AA16DC" w:rsidP="008433D5">
          <w:pPr>
            <w:pStyle w:val="13"/>
            <w:rPr>
              <w:rFonts w:eastAsiaTheme="minorEastAsia"/>
              <w:color w:val="auto"/>
              <w:lang w:bidi="ar-SA"/>
            </w:rPr>
          </w:pPr>
          <w:hyperlink w:anchor="_Toc143769723" w:history="1">
            <w:r w:rsidR="00464339" w:rsidRPr="00464339">
              <w:rPr>
                <w:rStyle w:val="a3"/>
                <w:rFonts w:eastAsia="Calibri"/>
                <w:sz w:val="28"/>
                <w:lang w:eastAsia="en-US"/>
              </w:rPr>
              <w:t>Приложение № 2</w:t>
            </w:r>
            <w:r w:rsidR="00464339" w:rsidRPr="00464339">
              <w:rPr>
                <w:webHidden/>
              </w:rPr>
              <w:tab/>
            </w:r>
            <w:r w:rsidR="00464339" w:rsidRPr="00464339">
              <w:rPr>
                <w:webHidden/>
              </w:rPr>
              <w:fldChar w:fldCharType="begin"/>
            </w:r>
            <w:r w:rsidR="00464339" w:rsidRPr="00464339">
              <w:rPr>
                <w:webHidden/>
              </w:rPr>
              <w:instrText xml:space="preserve"> PAGEREF _Toc143769723 \h </w:instrText>
            </w:r>
            <w:r w:rsidR="00464339" w:rsidRPr="00464339">
              <w:rPr>
                <w:webHidden/>
              </w:rPr>
            </w:r>
            <w:r w:rsidR="00464339" w:rsidRPr="00464339">
              <w:rPr>
                <w:webHidden/>
              </w:rPr>
              <w:fldChar w:fldCharType="separate"/>
            </w:r>
            <w:r w:rsidR="00991187">
              <w:rPr>
                <w:webHidden/>
              </w:rPr>
              <w:t>46</w:t>
            </w:r>
            <w:r w:rsidR="00C21E53">
              <w:rPr>
                <w:webHidden/>
              </w:rPr>
              <w:t>0</w:t>
            </w:r>
            <w:r w:rsidR="00464339" w:rsidRPr="00464339">
              <w:rPr>
                <w:webHidden/>
              </w:rPr>
              <w:fldChar w:fldCharType="end"/>
            </w:r>
          </w:hyperlink>
        </w:p>
        <w:p w:rsidR="00464339" w:rsidRPr="00464339" w:rsidRDefault="00AA16DC" w:rsidP="008433D5">
          <w:pPr>
            <w:pStyle w:val="13"/>
            <w:rPr>
              <w:rFonts w:eastAsiaTheme="minorEastAsia"/>
              <w:color w:val="auto"/>
              <w:lang w:bidi="ar-SA"/>
            </w:rPr>
          </w:pPr>
          <w:hyperlink w:anchor="_Toc143769724" w:history="1">
            <w:r w:rsidR="00464339" w:rsidRPr="00464339">
              <w:rPr>
                <w:rStyle w:val="a3"/>
                <w:rFonts w:eastAsia="Calibri"/>
                <w:sz w:val="28"/>
                <w:lang w:eastAsia="en-US"/>
              </w:rPr>
              <w:t>Приложение № 3</w:t>
            </w:r>
            <w:r w:rsidR="00464339" w:rsidRPr="00464339">
              <w:rPr>
                <w:webHidden/>
              </w:rPr>
              <w:tab/>
            </w:r>
            <w:r w:rsidR="00464339" w:rsidRPr="00464339">
              <w:rPr>
                <w:webHidden/>
              </w:rPr>
              <w:fldChar w:fldCharType="begin"/>
            </w:r>
            <w:r w:rsidR="00464339" w:rsidRPr="00464339">
              <w:rPr>
                <w:webHidden/>
              </w:rPr>
              <w:instrText xml:space="preserve"> PAGEREF _Toc143769724 \h </w:instrText>
            </w:r>
            <w:r w:rsidR="00464339" w:rsidRPr="00464339">
              <w:rPr>
                <w:webHidden/>
              </w:rPr>
            </w:r>
            <w:r w:rsidR="00464339" w:rsidRPr="00464339">
              <w:rPr>
                <w:webHidden/>
              </w:rPr>
              <w:fldChar w:fldCharType="separate"/>
            </w:r>
            <w:r w:rsidR="00991187">
              <w:rPr>
                <w:webHidden/>
              </w:rPr>
              <w:t>47</w:t>
            </w:r>
            <w:r w:rsidR="008433D5">
              <w:rPr>
                <w:webHidden/>
              </w:rPr>
              <w:t>5</w:t>
            </w:r>
            <w:r w:rsidR="00464339" w:rsidRPr="00464339">
              <w:rPr>
                <w:webHidden/>
              </w:rPr>
              <w:fldChar w:fldCharType="end"/>
            </w:r>
          </w:hyperlink>
        </w:p>
        <w:p w:rsidR="00ED0936" w:rsidRPr="00ED0936" w:rsidRDefault="00807BD9" w:rsidP="004B500F">
          <w:pPr>
            <w:spacing w:line="288" w:lineRule="auto"/>
            <w:jc w:val="both"/>
            <w:rPr>
              <w:rFonts w:ascii="Times New Roman" w:hAnsi="Times New Roman" w:cs="Times New Roman"/>
              <w:color w:val="0D0D0D" w:themeColor="text1" w:themeTint="F2"/>
              <w:sz w:val="28"/>
              <w:szCs w:val="28"/>
            </w:rPr>
          </w:pPr>
          <w:r w:rsidRPr="00464339">
            <w:rPr>
              <w:rFonts w:ascii="Times New Roman" w:hAnsi="Times New Roman" w:cs="Times New Roman"/>
              <w:color w:val="0D0D0D" w:themeColor="text1" w:themeTint="F2"/>
              <w:sz w:val="28"/>
              <w:szCs w:val="28"/>
            </w:rPr>
            <w:fldChar w:fldCharType="end"/>
          </w:r>
        </w:p>
      </w:sdtContent>
    </w:sdt>
    <w:p w:rsidR="00031B3F" w:rsidRDefault="00031B3F" w:rsidP="008B2EE0">
      <w:pPr>
        <w:spacing w:line="288" w:lineRule="auto"/>
      </w:pPr>
    </w:p>
    <w:p w:rsidR="004B500F" w:rsidRDefault="004B500F" w:rsidP="008B2EE0">
      <w:pPr>
        <w:spacing w:line="288" w:lineRule="auto"/>
        <w:rPr>
          <w:rFonts w:ascii="Times New Roman" w:hAnsi="Times New Roman" w:cs="Times New Roman"/>
          <w:color w:val="0D0D0D" w:themeColor="text1" w:themeTint="F2"/>
          <w:sz w:val="28"/>
          <w:szCs w:val="28"/>
        </w:rPr>
      </w:pPr>
    </w:p>
    <w:p w:rsidR="00031B3F" w:rsidRDefault="00031B3F" w:rsidP="008B2EE0">
      <w:pPr>
        <w:spacing w:line="288" w:lineRule="auto"/>
        <w:rPr>
          <w:rFonts w:ascii="Times New Roman" w:hAnsi="Times New Roman" w:cs="Times New Roman"/>
          <w:color w:val="0D0D0D" w:themeColor="text1" w:themeTint="F2"/>
          <w:sz w:val="28"/>
          <w:szCs w:val="28"/>
        </w:rPr>
      </w:pPr>
    </w:p>
    <w:p w:rsidR="00031B3F" w:rsidRDefault="00031B3F" w:rsidP="008B2EE0">
      <w:pPr>
        <w:spacing w:line="288" w:lineRule="auto"/>
        <w:rPr>
          <w:rFonts w:ascii="Times New Roman" w:hAnsi="Times New Roman" w:cs="Times New Roman"/>
          <w:color w:val="0D0D0D" w:themeColor="text1" w:themeTint="F2"/>
          <w:sz w:val="28"/>
          <w:szCs w:val="28"/>
        </w:rPr>
      </w:pPr>
    </w:p>
    <w:p w:rsidR="00031B3F" w:rsidRDefault="00031B3F" w:rsidP="008B2EE0">
      <w:pPr>
        <w:spacing w:line="288" w:lineRule="auto"/>
        <w:rPr>
          <w:rFonts w:ascii="Times New Roman" w:hAnsi="Times New Roman" w:cs="Times New Roman"/>
          <w:color w:val="0D0D0D" w:themeColor="text1" w:themeTint="F2"/>
          <w:sz w:val="28"/>
          <w:szCs w:val="28"/>
        </w:rPr>
      </w:pPr>
    </w:p>
    <w:p w:rsidR="00721E6A" w:rsidRDefault="00721E6A" w:rsidP="008B2EE0">
      <w:pPr>
        <w:spacing w:line="288" w:lineRule="auto"/>
        <w:rPr>
          <w:rFonts w:ascii="Times New Roman" w:hAnsi="Times New Roman" w:cs="Times New Roman"/>
          <w:color w:val="0D0D0D" w:themeColor="text1" w:themeTint="F2"/>
          <w:sz w:val="28"/>
          <w:szCs w:val="28"/>
        </w:rPr>
      </w:pPr>
    </w:p>
    <w:p w:rsidR="00721E6A" w:rsidRDefault="00721E6A" w:rsidP="008B2EE0">
      <w:pPr>
        <w:spacing w:line="288" w:lineRule="auto"/>
        <w:rPr>
          <w:rFonts w:ascii="Times New Roman" w:hAnsi="Times New Roman" w:cs="Times New Roman"/>
          <w:color w:val="0D0D0D" w:themeColor="text1" w:themeTint="F2"/>
          <w:sz w:val="28"/>
          <w:szCs w:val="28"/>
        </w:rPr>
      </w:pPr>
    </w:p>
    <w:p w:rsidR="00721E6A" w:rsidRDefault="00721E6A" w:rsidP="008B2EE0">
      <w:pPr>
        <w:spacing w:line="288" w:lineRule="auto"/>
        <w:rPr>
          <w:rFonts w:ascii="Times New Roman" w:hAnsi="Times New Roman" w:cs="Times New Roman"/>
          <w:color w:val="0D0D0D" w:themeColor="text1" w:themeTint="F2"/>
          <w:sz w:val="28"/>
          <w:szCs w:val="28"/>
        </w:rPr>
      </w:pPr>
    </w:p>
    <w:p w:rsidR="00721E6A" w:rsidRDefault="00721E6A" w:rsidP="008B2EE0">
      <w:pPr>
        <w:spacing w:line="288" w:lineRule="auto"/>
        <w:rPr>
          <w:rFonts w:ascii="Times New Roman" w:hAnsi="Times New Roman" w:cs="Times New Roman"/>
          <w:color w:val="0D0D0D" w:themeColor="text1" w:themeTint="F2"/>
          <w:sz w:val="28"/>
          <w:szCs w:val="28"/>
        </w:rPr>
      </w:pPr>
    </w:p>
    <w:p w:rsidR="00721E6A" w:rsidRDefault="00721E6A" w:rsidP="008B2EE0">
      <w:pPr>
        <w:spacing w:line="288" w:lineRule="auto"/>
        <w:rPr>
          <w:rFonts w:ascii="Times New Roman" w:hAnsi="Times New Roman" w:cs="Times New Roman"/>
          <w:color w:val="0D0D0D" w:themeColor="text1" w:themeTint="F2"/>
          <w:sz w:val="28"/>
          <w:szCs w:val="28"/>
        </w:rPr>
      </w:pPr>
    </w:p>
    <w:p w:rsidR="00EF5CE6" w:rsidRPr="0022556D" w:rsidRDefault="0091115B" w:rsidP="00391CB0">
      <w:pPr>
        <w:pStyle w:val="1"/>
        <w:spacing w:before="0"/>
        <w:jc w:val="left"/>
        <w:rPr>
          <w:rFonts w:cs="Times New Roman"/>
        </w:rPr>
      </w:pPr>
      <w:bookmarkStart w:id="0" w:name="bookmark5"/>
      <w:bookmarkStart w:id="1" w:name="_Toc143769634"/>
      <w:r w:rsidRPr="0022556D">
        <w:rPr>
          <w:rFonts w:cs="Times New Roman"/>
        </w:rPr>
        <w:lastRenderedPageBreak/>
        <w:t>1</w:t>
      </w:r>
      <w:r w:rsidR="005D47D8" w:rsidRPr="0022556D">
        <w:rPr>
          <w:rFonts w:cs="Times New Roman"/>
        </w:rPr>
        <w:t xml:space="preserve">. </w:t>
      </w:r>
      <w:bookmarkEnd w:id="0"/>
      <w:r w:rsidR="00991662">
        <w:rPr>
          <w:rFonts w:cs="Times New Roman"/>
        </w:rPr>
        <w:t>ЦЕЛЕВОЙ РАЗДЕЛ</w:t>
      </w:r>
      <w:bookmarkEnd w:id="1"/>
    </w:p>
    <w:p w:rsidR="00391CB0" w:rsidRDefault="0005333E" w:rsidP="00391CB0">
      <w:pPr>
        <w:pStyle w:val="2"/>
        <w:spacing w:before="0"/>
        <w:jc w:val="left"/>
        <w:rPr>
          <w:rFonts w:cs="Times New Roman"/>
        </w:rPr>
      </w:pPr>
      <w:bookmarkStart w:id="2" w:name="_Toc143769635"/>
      <w:r w:rsidRPr="0022556D">
        <w:rPr>
          <w:rFonts w:cs="Times New Roman"/>
        </w:rPr>
        <w:t xml:space="preserve">1.1 </w:t>
      </w:r>
      <w:r w:rsidR="00391CB0">
        <w:rPr>
          <w:rFonts w:cs="Times New Roman"/>
        </w:rPr>
        <w:t>Обязательная часть</w:t>
      </w:r>
      <w:bookmarkEnd w:id="2"/>
    </w:p>
    <w:p w:rsidR="00031B3F" w:rsidRDefault="00391CB0" w:rsidP="005715C7">
      <w:pPr>
        <w:pStyle w:val="3"/>
        <w:jc w:val="left"/>
      </w:pPr>
      <w:bookmarkStart w:id="3" w:name="_Toc143769636"/>
      <w:r>
        <w:t xml:space="preserve">1.1.1 </w:t>
      </w:r>
      <w:r w:rsidR="0091115B" w:rsidRPr="0022556D">
        <w:t>Пояснительная записка</w:t>
      </w:r>
      <w:bookmarkEnd w:id="3"/>
    </w:p>
    <w:p w:rsidR="00991662" w:rsidRPr="00991662" w:rsidRDefault="00991662" w:rsidP="00991662"/>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hAnsi="Times New Roman" w:cs="Times New Roman"/>
          <w:color w:val="0D0D0D" w:themeColor="text1" w:themeTint="F2"/>
          <w:sz w:val="28"/>
          <w:szCs w:val="28"/>
        </w:rPr>
        <w:t>Муниципальное автономное дошкольное общеобразовательное учреждение «Луговской детский сад №5 «Рябинка»</w:t>
      </w:r>
      <w:r w:rsidRPr="00031B3F">
        <w:rPr>
          <w:rFonts w:ascii="Times New Roman" w:eastAsia="Calibri" w:hAnsi="Times New Roman" w:cs="Times New Roman"/>
          <w:color w:val="0D0D0D" w:themeColor="text1" w:themeTint="F2"/>
          <w:sz w:val="28"/>
          <w:szCs w:val="28"/>
        </w:rPr>
        <w:t xml:space="preserve"> (далее по тексту – Учреждение) является некоммерческой  организацией, осуществляющей  на основании лицензии образовательную деятельность  в качестве основного вида деятельности в соответствии с целями, ради достижения которых учреждение создано, а также  для  оказания  муниципальных услуг и (или) муниципальных функций  в целях  реализации предусмотренных законодательством Российской Федерации полномочий органов местного самоуправления в сфере образования.  </w:t>
      </w:r>
    </w:p>
    <w:p w:rsidR="0091115B" w:rsidRPr="00031B3F" w:rsidRDefault="0091115B" w:rsidP="00B242D9">
      <w:pPr>
        <w:shd w:val="clear" w:color="auto" w:fill="FFFFFF"/>
        <w:autoSpaceDE w:val="0"/>
        <w:autoSpaceDN w:val="0"/>
        <w:adjustRightInd w:val="0"/>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Полное наименование: муниципальное автономное дошкольное образовательное учреждение</w:t>
      </w:r>
      <w:r w:rsidR="00AE69A6">
        <w:rPr>
          <w:rFonts w:ascii="Times New Roman" w:eastAsia="Calibri" w:hAnsi="Times New Roman" w:cs="Times New Roman"/>
          <w:color w:val="0D0D0D" w:themeColor="text1" w:themeTint="F2"/>
          <w:sz w:val="28"/>
          <w:szCs w:val="28"/>
        </w:rPr>
        <w:t xml:space="preserve"> </w:t>
      </w:r>
      <w:r w:rsidRPr="00031B3F">
        <w:rPr>
          <w:rFonts w:ascii="Times New Roman" w:hAnsi="Times New Roman" w:cs="Times New Roman"/>
          <w:color w:val="0D0D0D" w:themeColor="text1" w:themeTint="F2"/>
          <w:sz w:val="28"/>
          <w:szCs w:val="28"/>
        </w:rPr>
        <w:t>«Луговской детский сад №5 «Рябинка»</w:t>
      </w:r>
    </w:p>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Сокращенное наименование: МАДОУ «</w:t>
      </w:r>
      <w:r w:rsidRPr="00031B3F">
        <w:rPr>
          <w:rFonts w:ascii="Times New Roman" w:hAnsi="Times New Roman" w:cs="Times New Roman"/>
          <w:color w:val="0D0D0D" w:themeColor="text1" w:themeTint="F2"/>
          <w:sz w:val="28"/>
          <w:szCs w:val="28"/>
        </w:rPr>
        <w:t>Луговской детский сад №5 «Рябинка».</w:t>
      </w:r>
    </w:p>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Тип  Учреждения: дошкольное образовательное учреждение – образовательное учреждение, осуществляющее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 xml:space="preserve">Организационно-правовая форма:   автономное учреждение.                                                                             </w:t>
      </w:r>
    </w:p>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Место нахождения  Учреждения:</w:t>
      </w:r>
    </w:p>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Юридический адрес: 623 660 Свердловская область, п.Луговской,   ул. Тугулымская 10</w:t>
      </w:r>
    </w:p>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Фактический адрес: 623 660 Свердловская область, п.Луговской,   ул.Тугулымская 10.</w:t>
      </w:r>
    </w:p>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Учредителем  Учреждения  является      Тугулымский  городской округ.</w:t>
      </w:r>
    </w:p>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 xml:space="preserve">Место нахождения Учредителя: 623 660, Свердловская область,п. </w:t>
      </w:r>
      <w:r w:rsidRPr="00031B3F">
        <w:rPr>
          <w:rFonts w:ascii="Times New Roman" w:eastAsia="Calibri" w:hAnsi="Times New Roman" w:cs="Times New Roman"/>
          <w:color w:val="0D0D0D" w:themeColor="text1" w:themeTint="F2"/>
          <w:sz w:val="28"/>
          <w:szCs w:val="28"/>
        </w:rPr>
        <w:lastRenderedPageBreak/>
        <w:t xml:space="preserve">Луговской, ул. Тугулымсукая10.  </w:t>
      </w:r>
    </w:p>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Режим работы    установлен учредителем, исходя из потребностей семьи и возможностей бюджетного финансирования  Учреждения,  и является следующим:   пятидневная рабочая неделя;  длительность пребывания -   10,5 час; ежедневный режим работы - с 7 час. 30 мин.  до 18 час 00 мин. Допускается посещение детьми    Учреждения по индивидуальному графику. Порядок посещения ребенком  Учреждения по индивидуальному графику определяется в договоре  об образовании.</w:t>
      </w:r>
    </w:p>
    <w:p w:rsidR="0091115B" w:rsidRPr="00031B3F" w:rsidRDefault="0091115B" w:rsidP="00B242D9">
      <w:pPr>
        <w:tabs>
          <w:tab w:val="left" w:pos="0"/>
        </w:tabs>
        <w:spacing w:line="360" w:lineRule="auto"/>
        <w:ind w:firstLine="709"/>
        <w:jc w:val="both"/>
        <w:rPr>
          <w:rFonts w:ascii="Times New Roman" w:eastAsia="Times New Roman" w:hAnsi="Times New Roman" w:cs="Times New Roman"/>
          <w:color w:val="0D0D0D" w:themeColor="text1" w:themeTint="F2"/>
          <w:sz w:val="28"/>
          <w:szCs w:val="28"/>
        </w:rPr>
      </w:pPr>
      <w:r w:rsidRPr="00031B3F">
        <w:rPr>
          <w:rFonts w:ascii="Times New Roman" w:eastAsia="Times New Roman" w:hAnsi="Times New Roman" w:cs="Times New Roman"/>
          <w:color w:val="0D0D0D" w:themeColor="text1" w:themeTint="F2"/>
          <w:sz w:val="28"/>
          <w:szCs w:val="28"/>
        </w:rPr>
        <w:t>Предмет деятельности  Учреждения:</w:t>
      </w:r>
    </w:p>
    <w:p w:rsidR="0091115B" w:rsidRPr="00031B3F" w:rsidRDefault="0091115B" w:rsidP="00B242D9">
      <w:pPr>
        <w:widowControl/>
        <w:numPr>
          <w:ilvl w:val="0"/>
          <w:numId w:val="75"/>
        </w:numPr>
        <w:tabs>
          <w:tab w:val="left" w:pos="284"/>
        </w:tabs>
        <w:spacing w:line="360" w:lineRule="auto"/>
        <w:ind w:left="0"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осуществление образовательного процесса в соответствии  с  общеобразовательной программой – основной образовательной  программой дошкольного образования.</w:t>
      </w:r>
    </w:p>
    <w:p w:rsidR="0091115B" w:rsidRPr="00031B3F" w:rsidRDefault="0091115B" w:rsidP="00B242D9">
      <w:pPr>
        <w:tabs>
          <w:tab w:val="left" w:pos="709"/>
          <w:tab w:val="left" w:pos="1080"/>
          <w:tab w:val="left" w:pos="5103"/>
        </w:tabs>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bCs/>
          <w:color w:val="0D0D0D" w:themeColor="text1" w:themeTint="F2"/>
          <w:sz w:val="28"/>
          <w:szCs w:val="28"/>
        </w:rPr>
        <w:t>Основные виды деятельности  Учреждения:</w:t>
      </w:r>
    </w:p>
    <w:p w:rsidR="0091115B" w:rsidRPr="00031B3F" w:rsidRDefault="0091115B" w:rsidP="00B242D9">
      <w:pPr>
        <w:widowControl/>
        <w:numPr>
          <w:ilvl w:val="0"/>
          <w:numId w:val="75"/>
        </w:numPr>
        <w:spacing w:line="360" w:lineRule="auto"/>
        <w:ind w:left="0" w:firstLine="709"/>
        <w:jc w:val="both"/>
        <w:rPr>
          <w:rFonts w:ascii="Times New Roman" w:eastAsia="Calibri" w:hAnsi="Times New Roman" w:cs="Times New Roman"/>
          <w:bCs/>
          <w:color w:val="0D0D0D" w:themeColor="text1" w:themeTint="F2"/>
          <w:sz w:val="28"/>
          <w:szCs w:val="28"/>
        </w:rPr>
      </w:pPr>
      <w:r w:rsidRPr="00031B3F">
        <w:rPr>
          <w:rFonts w:ascii="Times New Roman" w:eastAsia="Calibri" w:hAnsi="Times New Roman" w:cs="Times New Roman"/>
          <w:color w:val="0D0D0D" w:themeColor="text1" w:themeTint="F2"/>
          <w:sz w:val="28"/>
          <w:szCs w:val="28"/>
        </w:rPr>
        <w:t>образовательная деятельность в соответствии с целями, ради достижения которых оно создано.</w:t>
      </w:r>
    </w:p>
    <w:p w:rsidR="0091115B" w:rsidRPr="00031B3F" w:rsidRDefault="0091115B" w:rsidP="00B242D9">
      <w:pPr>
        <w:tabs>
          <w:tab w:val="left" w:pos="709"/>
          <w:tab w:val="left" w:pos="1080"/>
          <w:tab w:val="left" w:pos="5103"/>
        </w:tabs>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bCs/>
          <w:color w:val="0D0D0D" w:themeColor="text1" w:themeTint="F2"/>
          <w:sz w:val="28"/>
          <w:szCs w:val="28"/>
        </w:rPr>
        <w:t>Виды деятельности Учреждения, не являющиеся основными:</w:t>
      </w:r>
    </w:p>
    <w:p w:rsidR="0091115B" w:rsidRDefault="0091115B" w:rsidP="00B242D9">
      <w:pPr>
        <w:widowControl/>
        <w:numPr>
          <w:ilvl w:val="0"/>
          <w:numId w:val="75"/>
        </w:numPr>
        <w:tabs>
          <w:tab w:val="left" w:pos="0"/>
        </w:tabs>
        <w:spacing w:line="360" w:lineRule="auto"/>
        <w:ind w:left="0"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реализация  дополнительных общеразвивающих программ.</w:t>
      </w:r>
    </w:p>
    <w:p w:rsidR="00AF52BD" w:rsidRPr="008D0262" w:rsidRDefault="00AF52BD"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соответствии с Федеральным государственным стандартом дошкольного образования (утвержден приказом Минобрнауки России от 17 октября 2013 г. № 1155) образовательная программа дошкольного образования МАДОУ «Луговской детский сад №5 «Рябинка» является нормативно-управленческим документом, обосновывающим выбор цели, содержания, применяемых методик и технологий, форм организации образовательного процесса в детском саду. </w:t>
      </w:r>
    </w:p>
    <w:p w:rsidR="00AF52BD" w:rsidRPr="008D0262" w:rsidRDefault="00AF52BD"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Настоящая редакция «</w:t>
      </w:r>
      <w:r w:rsidR="00BA68D1">
        <w:rPr>
          <w:rFonts w:ascii="Times New Roman" w:hAnsi="Times New Roman" w:cs="Times New Roman"/>
          <w:sz w:val="28"/>
          <w:szCs w:val="28"/>
        </w:rPr>
        <w:t>Образовательной</w:t>
      </w:r>
      <w:r w:rsidRPr="008D0262">
        <w:rPr>
          <w:rFonts w:ascii="Times New Roman" w:hAnsi="Times New Roman" w:cs="Times New Roman"/>
          <w:sz w:val="28"/>
          <w:szCs w:val="28"/>
        </w:rPr>
        <w:t xml:space="preserve"> программы </w:t>
      </w:r>
      <w:r w:rsidR="00BA68D1">
        <w:rPr>
          <w:rFonts w:ascii="Times New Roman" w:hAnsi="Times New Roman" w:cs="Times New Roman"/>
          <w:sz w:val="28"/>
          <w:szCs w:val="28"/>
        </w:rPr>
        <w:t>д</w:t>
      </w:r>
      <w:r w:rsidRPr="008D0262">
        <w:rPr>
          <w:rFonts w:ascii="Times New Roman" w:hAnsi="Times New Roman" w:cs="Times New Roman"/>
          <w:sz w:val="28"/>
          <w:szCs w:val="28"/>
        </w:rPr>
        <w:t>ошк</w:t>
      </w:r>
      <w:r w:rsidR="00BA68D1">
        <w:rPr>
          <w:rFonts w:ascii="Times New Roman" w:hAnsi="Times New Roman" w:cs="Times New Roman"/>
          <w:sz w:val="28"/>
          <w:szCs w:val="28"/>
        </w:rPr>
        <w:t>ольного образования М</w:t>
      </w:r>
      <w:r w:rsidRPr="008D0262">
        <w:rPr>
          <w:rFonts w:ascii="Times New Roman" w:hAnsi="Times New Roman" w:cs="Times New Roman"/>
          <w:sz w:val="28"/>
          <w:szCs w:val="28"/>
        </w:rPr>
        <w:t xml:space="preserve">униципального автономного дошкольного образовательного учреждения «Луговской детский сад № 5» Рябинка» (далее – Программа) составлена в соответствии с Федеральным государственным </w:t>
      </w:r>
      <w:r w:rsidRPr="008D0262">
        <w:rPr>
          <w:rFonts w:ascii="Times New Roman" w:hAnsi="Times New Roman" w:cs="Times New Roman"/>
          <w:sz w:val="28"/>
          <w:szCs w:val="28"/>
        </w:rPr>
        <w:lastRenderedPageBreak/>
        <w:t xml:space="preserve">образовательным стандартом дошкольного образования и Федеральной основной программой дошкольного образования. </w:t>
      </w:r>
    </w:p>
    <w:p w:rsidR="00AF52BD" w:rsidRPr="008D0262" w:rsidRDefault="00AF52BD"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Программа включает </w:t>
      </w:r>
      <w:r w:rsidRPr="008D0262">
        <w:rPr>
          <w:rFonts w:ascii="Times New Roman" w:hAnsi="Times New Roman" w:cs="Times New Roman"/>
          <w:b/>
          <w:bCs/>
          <w:sz w:val="28"/>
          <w:szCs w:val="28"/>
        </w:rPr>
        <w:t xml:space="preserve">три основных раздела: </w:t>
      </w:r>
      <w:r w:rsidRPr="008D0262">
        <w:rPr>
          <w:rFonts w:ascii="Times New Roman" w:hAnsi="Times New Roman" w:cs="Times New Roman"/>
          <w:sz w:val="28"/>
          <w:szCs w:val="28"/>
        </w:rPr>
        <w:t xml:space="preserve">целевой, содержательный и организационный. Каждый из трех основных разделов включает обязательную часть (которая соответствует Федеральной образовательной программе) и часть, формируемую участниками образовательных отношений, которые дополняют друг друга и прописываются как целостный документ, представляющий образовательную деятельность МАДОУ «Луговской детский сад №5 «Рябинка». </w:t>
      </w:r>
    </w:p>
    <w:p w:rsidR="00AF52BD" w:rsidRPr="008D0262" w:rsidRDefault="00AF52BD"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b/>
          <w:bCs/>
          <w:sz w:val="28"/>
          <w:szCs w:val="28"/>
        </w:rPr>
        <w:t xml:space="preserve">В целевом разделе </w:t>
      </w:r>
      <w:r w:rsidRPr="008D0262">
        <w:rPr>
          <w:rFonts w:ascii="Times New Roman" w:hAnsi="Times New Roman" w:cs="Times New Roman"/>
          <w:sz w:val="28"/>
          <w:szCs w:val="28"/>
        </w:rPr>
        <w:t xml:space="preserve">Программы 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 </w:t>
      </w:r>
    </w:p>
    <w:p w:rsidR="00AF52BD" w:rsidRPr="008D0262" w:rsidRDefault="00AF52BD"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b/>
          <w:bCs/>
          <w:sz w:val="28"/>
          <w:szCs w:val="28"/>
        </w:rPr>
        <w:t xml:space="preserve">Содержательный раздел </w:t>
      </w:r>
      <w:r w:rsidRPr="008D0262">
        <w:rPr>
          <w:rFonts w:ascii="Times New Roman" w:hAnsi="Times New Roman" w:cs="Times New Roman"/>
          <w:sz w:val="28"/>
          <w:szCs w:val="28"/>
        </w:rPr>
        <w:t>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w:t>
      </w:r>
      <w:r w:rsidR="00991662" w:rsidRPr="008D0262">
        <w:rPr>
          <w:rFonts w:ascii="Times New Roman" w:hAnsi="Times New Roman" w:cs="Times New Roman"/>
          <w:sz w:val="28"/>
          <w:szCs w:val="28"/>
        </w:rPr>
        <w:t>о</w:t>
      </w:r>
      <w:r w:rsidRPr="008D0262">
        <w:rPr>
          <w:rFonts w:ascii="Times New Roman" w:hAnsi="Times New Roman" w:cs="Times New Roman"/>
          <w:sz w:val="28"/>
          <w:szCs w:val="28"/>
        </w:rPr>
        <w:t xml:space="preserve"> описани</w:t>
      </w:r>
      <w:r w:rsidR="00991662" w:rsidRPr="008D0262">
        <w:rPr>
          <w:rFonts w:ascii="Times New Roman" w:hAnsi="Times New Roman" w:cs="Times New Roman"/>
          <w:sz w:val="28"/>
          <w:szCs w:val="28"/>
        </w:rPr>
        <w:t>е</w:t>
      </w:r>
      <w:r w:rsidRPr="008D0262">
        <w:rPr>
          <w:rFonts w:ascii="Times New Roman" w:hAnsi="Times New Roman" w:cs="Times New Roman"/>
          <w:sz w:val="28"/>
          <w:szCs w:val="28"/>
        </w:rPr>
        <w:t xml:space="preserve">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w:t>
      </w:r>
      <w:r w:rsidR="00991662" w:rsidRPr="008D0262">
        <w:rPr>
          <w:rFonts w:ascii="Times New Roman" w:hAnsi="Times New Roman" w:cs="Times New Roman"/>
          <w:sz w:val="28"/>
          <w:szCs w:val="28"/>
        </w:rPr>
        <w:t>е</w:t>
      </w:r>
      <w:r w:rsidRPr="008D0262">
        <w:rPr>
          <w:rFonts w:ascii="Times New Roman" w:hAnsi="Times New Roman" w:cs="Times New Roman"/>
          <w:sz w:val="28"/>
          <w:szCs w:val="28"/>
        </w:rPr>
        <w:t xml:space="preserve"> педагогического коллектива с семьями обучающихся; направления и задачи коррекцио</w:t>
      </w:r>
      <w:r w:rsidR="00991662" w:rsidRPr="008D0262">
        <w:rPr>
          <w:rFonts w:ascii="Times New Roman" w:hAnsi="Times New Roman" w:cs="Times New Roman"/>
          <w:sz w:val="28"/>
          <w:szCs w:val="28"/>
        </w:rPr>
        <w:t xml:space="preserve">нно-развивающей работы (далее – </w:t>
      </w:r>
      <w:r w:rsidRPr="008D0262">
        <w:rPr>
          <w:rFonts w:ascii="Times New Roman" w:hAnsi="Times New Roman" w:cs="Times New Roman"/>
          <w:sz w:val="28"/>
          <w:szCs w:val="28"/>
        </w:rPr>
        <w:t>КРР) с детьми дошкольного возраста с особыми образовательными потребностями различных целевых групп, в том числе детей с ограниченными</w:t>
      </w:r>
      <w:r w:rsidR="00991662" w:rsidRPr="008D0262">
        <w:rPr>
          <w:rFonts w:ascii="Times New Roman" w:hAnsi="Times New Roman" w:cs="Times New Roman"/>
          <w:sz w:val="28"/>
          <w:szCs w:val="28"/>
        </w:rPr>
        <w:t xml:space="preserve"> возможностями здоровья (далее – </w:t>
      </w:r>
      <w:r w:rsidRPr="008D0262">
        <w:rPr>
          <w:rFonts w:ascii="Times New Roman" w:hAnsi="Times New Roman" w:cs="Times New Roman"/>
          <w:sz w:val="28"/>
          <w:szCs w:val="28"/>
        </w:rPr>
        <w:t xml:space="preserve">ОВЗ) и детей-инвалидов. </w:t>
      </w:r>
    </w:p>
    <w:p w:rsidR="00AF52BD" w:rsidRPr="008D0262" w:rsidRDefault="00AF52BD"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w:t>
      </w:r>
      <w:r w:rsidRPr="008D0262">
        <w:rPr>
          <w:rFonts w:ascii="Times New Roman" w:hAnsi="Times New Roman" w:cs="Times New Roman"/>
          <w:sz w:val="28"/>
          <w:szCs w:val="28"/>
        </w:rPr>
        <w:lastRenderedPageBreak/>
        <w:t xml:space="preserve">духовным ценностям, включая культурные ценности, правилам и нормам поведения в российском обществе. </w:t>
      </w:r>
    </w:p>
    <w:p w:rsidR="00AF52BD" w:rsidRPr="008D0262" w:rsidRDefault="00AF52BD" w:rsidP="00B242D9">
      <w:pPr>
        <w:pStyle w:val="Default"/>
        <w:spacing w:line="360" w:lineRule="auto"/>
        <w:ind w:firstLine="709"/>
        <w:jc w:val="both"/>
        <w:rPr>
          <w:rFonts w:ascii="Times New Roman" w:hAnsi="Times New Roman" w:cs="Times New Roman"/>
          <w:color w:val="auto"/>
          <w:sz w:val="28"/>
          <w:szCs w:val="28"/>
        </w:rPr>
      </w:pPr>
      <w:r w:rsidRPr="008D0262">
        <w:rPr>
          <w:rFonts w:ascii="Times New Roman" w:hAnsi="Times New Roman" w:cs="Times New Roman"/>
          <w:b/>
          <w:bCs/>
          <w:sz w:val="28"/>
          <w:szCs w:val="28"/>
        </w:rPr>
        <w:t xml:space="preserve">Организационный раздел </w:t>
      </w:r>
      <w:r w:rsidRPr="008D0262">
        <w:rPr>
          <w:rFonts w:ascii="Times New Roman" w:hAnsi="Times New Roman" w:cs="Times New Roman"/>
          <w:sz w:val="28"/>
          <w:szCs w:val="28"/>
        </w:rPr>
        <w:t xml:space="preserve">Программы включает описание психолого-педагогических и </w:t>
      </w:r>
      <w:r w:rsidRPr="008D0262">
        <w:rPr>
          <w:rFonts w:ascii="Times New Roman" w:hAnsi="Times New Roman" w:cs="Times New Roman"/>
          <w:color w:val="auto"/>
          <w:sz w:val="28"/>
          <w:szCs w:val="28"/>
        </w:rPr>
        <w:t xml:space="preserve">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w:t>
      </w:r>
    </w:p>
    <w:p w:rsidR="00AF52BD" w:rsidRPr="008D0262" w:rsidRDefault="00AF52BD" w:rsidP="00B242D9">
      <w:pPr>
        <w:pStyle w:val="Default"/>
        <w:spacing w:line="360" w:lineRule="auto"/>
        <w:ind w:firstLine="709"/>
        <w:jc w:val="both"/>
        <w:rPr>
          <w:rFonts w:ascii="Times New Roman" w:hAnsi="Times New Roman" w:cs="Times New Roman"/>
          <w:color w:val="auto"/>
          <w:sz w:val="28"/>
          <w:szCs w:val="28"/>
        </w:rPr>
      </w:pPr>
      <w:r w:rsidRPr="008D0262">
        <w:rPr>
          <w:rFonts w:ascii="Times New Roman" w:hAnsi="Times New Roman" w:cs="Times New Roman"/>
          <w:color w:val="auto"/>
          <w:sz w:val="28"/>
          <w:szCs w:val="28"/>
        </w:rPr>
        <w:t xml:space="preserve">В разделе представлены примерный режим и распорядок дня в дошкольных группах, календарный план воспитательной работы </w:t>
      </w:r>
    </w:p>
    <w:p w:rsidR="00AF52BD" w:rsidRPr="00AF52BD" w:rsidRDefault="00AF52BD" w:rsidP="00B242D9">
      <w:pPr>
        <w:widowControl/>
        <w:tabs>
          <w:tab w:val="left" w:pos="0"/>
        </w:tabs>
        <w:spacing w:line="360" w:lineRule="auto"/>
        <w:ind w:firstLine="709"/>
        <w:jc w:val="both"/>
        <w:rPr>
          <w:rFonts w:ascii="Times New Roman" w:eastAsia="Calibri" w:hAnsi="Times New Roman" w:cs="Times New Roman"/>
          <w:color w:val="0D0D0D" w:themeColor="text1" w:themeTint="F2"/>
          <w:sz w:val="28"/>
          <w:szCs w:val="28"/>
        </w:rPr>
      </w:pPr>
      <w:r w:rsidRPr="008D0262">
        <w:rPr>
          <w:rFonts w:ascii="Times New Roman" w:hAnsi="Times New Roman" w:cs="Times New Roman"/>
          <w:color w:val="auto"/>
          <w:sz w:val="28"/>
          <w:szCs w:val="28"/>
        </w:rPr>
        <w:t>Программа МАДОУ «Луговской детский сад №5 «Рябинка» 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w:t>
      </w:r>
    </w:p>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В Учреждении функционирует  8 групп общеразвивающей направленности (группы комплектуются  по   одновозрастному составу).</w:t>
      </w:r>
    </w:p>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 xml:space="preserve"> Образовательная программа реализуется на государственном языке РФ (русском  языке).</w:t>
      </w:r>
    </w:p>
    <w:p w:rsidR="0091115B" w:rsidRPr="00031B3F" w:rsidRDefault="0091115B" w:rsidP="00B242D9">
      <w:pPr>
        <w:spacing w:line="360" w:lineRule="auto"/>
        <w:ind w:firstLine="709"/>
        <w:jc w:val="both"/>
        <w:rPr>
          <w:rFonts w:ascii="Times New Roman" w:eastAsia="Calibri" w:hAnsi="Times New Roman" w:cs="Times New Roman"/>
          <w:color w:val="0D0D0D" w:themeColor="text1" w:themeTint="F2"/>
          <w:sz w:val="28"/>
          <w:szCs w:val="28"/>
        </w:rPr>
      </w:pPr>
      <w:r w:rsidRPr="00031B3F">
        <w:rPr>
          <w:rFonts w:ascii="Times New Roman" w:eastAsia="Calibri" w:hAnsi="Times New Roman" w:cs="Times New Roman"/>
          <w:color w:val="0D0D0D" w:themeColor="text1" w:themeTint="F2"/>
          <w:sz w:val="28"/>
          <w:szCs w:val="28"/>
        </w:rPr>
        <w:t xml:space="preserve">Нормативный срок освоения основной образовательной программы – 5 лет 5 мес.  </w:t>
      </w:r>
    </w:p>
    <w:p w:rsidR="00EF5CE6" w:rsidRPr="00031B3F" w:rsidRDefault="005D47D8" w:rsidP="00B242D9">
      <w:pPr>
        <w:pStyle w:val="23"/>
        <w:shd w:val="clear" w:color="auto" w:fill="auto"/>
        <w:tabs>
          <w:tab w:val="left" w:pos="1393"/>
        </w:tabs>
        <w:spacing w:line="360" w:lineRule="auto"/>
        <w:ind w:firstLine="709"/>
        <w:jc w:val="both"/>
        <w:rPr>
          <w:color w:val="0D0D0D" w:themeColor="text1" w:themeTint="F2"/>
        </w:rPr>
      </w:pPr>
      <w:r w:rsidRPr="00031B3F">
        <w:rPr>
          <w:i/>
          <w:color w:val="0D0D0D" w:themeColor="text1" w:themeTint="F2"/>
        </w:rPr>
        <w:t xml:space="preserve">Целью </w:t>
      </w:r>
      <w:r w:rsidR="0091115B" w:rsidRPr="00031B3F">
        <w:rPr>
          <w:i/>
          <w:color w:val="0D0D0D" w:themeColor="text1" w:themeTint="F2"/>
        </w:rPr>
        <w:t>образовательной</w:t>
      </w:r>
      <w:r w:rsidRPr="00031B3F">
        <w:rPr>
          <w:i/>
          <w:color w:val="0D0D0D" w:themeColor="text1" w:themeTint="F2"/>
        </w:rPr>
        <w:t xml:space="preserve"> программы</w:t>
      </w:r>
      <w:r w:rsidRPr="00031B3F">
        <w:rPr>
          <w:color w:val="0D0D0D" w:themeColor="text1" w:themeTint="F2"/>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F5CE6" w:rsidRPr="00031B3F" w:rsidRDefault="005D47D8" w:rsidP="00B242D9">
      <w:pPr>
        <w:pStyle w:val="23"/>
        <w:shd w:val="clear" w:color="auto" w:fill="auto"/>
        <w:spacing w:line="360" w:lineRule="auto"/>
        <w:ind w:firstLine="709"/>
        <w:jc w:val="both"/>
        <w:rPr>
          <w:color w:val="0D0D0D" w:themeColor="text1" w:themeTint="F2"/>
        </w:rPr>
      </w:pPr>
      <w:r w:rsidRPr="00031B3F">
        <w:rPr>
          <w:color w:val="0D0D0D" w:themeColor="text1" w:themeTint="F2"/>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031B3F">
        <w:rPr>
          <w:color w:val="0D0D0D" w:themeColor="text1" w:themeTint="F2"/>
        </w:rPr>
        <w:lastRenderedPageBreak/>
        <w:t>справедливость, коллективизм, взаимопомощь и взаимоуважение, историческая память и преемственность поколений, единство народов России</w:t>
      </w:r>
      <w:r w:rsidR="0091115B" w:rsidRPr="00031B3F">
        <w:rPr>
          <w:color w:val="0D0D0D" w:themeColor="text1" w:themeTint="F2"/>
          <w:vertAlign w:val="superscript"/>
        </w:rPr>
        <w:t>.</w:t>
      </w:r>
    </w:p>
    <w:p w:rsidR="00EF5CE6" w:rsidRPr="00031B3F" w:rsidRDefault="005D47D8" w:rsidP="00B242D9">
      <w:pPr>
        <w:pStyle w:val="23"/>
        <w:shd w:val="clear" w:color="auto" w:fill="auto"/>
        <w:tabs>
          <w:tab w:val="left" w:pos="1409"/>
        </w:tabs>
        <w:spacing w:line="360" w:lineRule="auto"/>
        <w:ind w:firstLine="709"/>
        <w:jc w:val="both"/>
        <w:rPr>
          <w:i/>
          <w:color w:val="0D0D0D" w:themeColor="text1" w:themeTint="F2"/>
        </w:rPr>
      </w:pPr>
      <w:r w:rsidRPr="00031B3F">
        <w:rPr>
          <w:i/>
          <w:color w:val="0D0D0D" w:themeColor="text1" w:themeTint="F2"/>
        </w:rPr>
        <w:t xml:space="preserve">Цель </w:t>
      </w:r>
      <w:r w:rsidR="00031B3F">
        <w:rPr>
          <w:i/>
          <w:color w:val="0D0D0D" w:themeColor="text1" w:themeTint="F2"/>
        </w:rPr>
        <w:t>о</w:t>
      </w:r>
      <w:r w:rsidR="0091115B" w:rsidRPr="00031B3F">
        <w:rPr>
          <w:i/>
          <w:color w:val="0D0D0D" w:themeColor="text1" w:themeTint="F2"/>
        </w:rPr>
        <w:t>бразовательной</w:t>
      </w:r>
      <w:r w:rsidRPr="00031B3F">
        <w:rPr>
          <w:i/>
          <w:color w:val="0D0D0D" w:themeColor="text1" w:themeTint="F2"/>
        </w:rPr>
        <w:t xml:space="preserve"> программы достигается через решение следующих</w:t>
      </w:r>
      <w:r w:rsidR="00031B3F">
        <w:rPr>
          <w:i/>
          <w:color w:val="0D0D0D" w:themeColor="text1" w:themeTint="F2"/>
        </w:rPr>
        <w:t xml:space="preserve"> </w:t>
      </w:r>
      <w:r w:rsidRPr="00031B3F">
        <w:rPr>
          <w:i/>
          <w:color w:val="0D0D0D" w:themeColor="text1" w:themeTint="F2"/>
        </w:rPr>
        <w:t>задач</w:t>
      </w:r>
      <w:r w:rsidRPr="00031B3F">
        <w:rPr>
          <w:color w:val="0D0D0D" w:themeColor="text1" w:themeTint="F2"/>
        </w:rPr>
        <w:t>:</w:t>
      </w:r>
    </w:p>
    <w:p w:rsidR="00EF5CE6" w:rsidRPr="00031B3F" w:rsidRDefault="005D47D8" w:rsidP="004E75EB">
      <w:pPr>
        <w:pStyle w:val="23"/>
        <w:numPr>
          <w:ilvl w:val="0"/>
          <w:numId w:val="107"/>
        </w:numPr>
        <w:shd w:val="clear" w:color="auto" w:fill="auto"/>
        <w:spacing w:line="360" w:lineRule="auto"/>
        <w:ind w:left="0" w:firstLine="284"/>
        <w:jc w:val="both"/>
        <w:rPr>
          <w:color w:val="0D0D0D" w:themeColor="text1" w:themeTint="F2"/>
        </w:rPr>
      </w:pPr>
      <w:r w:rsidRPr="00031B3F">
        <w:rPr>
          <w:color w:val="0D0D0D" w:themeColor="text1" w:themeTint="F2"/>
        </w:rPr>
        <w:t>обеспечение единых для Российской Федерации содержания ДО и планируемых результатов освоения образовательной программы ДО;</w:t>
      </w:r>
    </w:p>
    <w:p w:rsidR="00EF5CE6" w:rsidRPr="00031B3F" w:rsidRDefault="005D47D8" w:rsidP="004E75EB">
      <w:pPr>
        <w:pStyle w:val="23"/>
        <w:numPr>
          <w:ilvl w:val="0"/>
          <w:numId w:val="107"/>
        </w:numPr>
        <w:shd w:val="clear" w:color="auto" w:fill="auto"/>
        <w:spacing w:line="360" w:lineRule="auto"/>
        <w:ind w:left="0" w:firstLine="284"/>
        <w:jc w:val="both"/>
        <w:rPr>
          <w:color w:val="0D0D0D" w:themeColor="text1" w:themeTint="F2"/>
        </w:rPr>
      </w:pPr>
      <w:r w:rsidRPr="00031B3F">
        <w:rPr>
          <w:color w:val="0D0D0D" w:themeColor="text1" w:themeTint="F2"/>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F5CE6" w:rsidRPr="00031B3F" w:rsidRDefault="005D47D8" w:rsidP="004E75EB">
      <w:pPr>
        <w:pStyle w:val="23"/>
        <w:numPr>
          <w:ilvl w:val="0"/>
          <w:numId w:val="107"/>
        </w:numPr>
        <w:shd w:val="clear" w:color="auto" w:fill="auto"/>
        <w:spacing w:line="360" w:lineRule="auto"/>
        <w:ind w:left="0" w:firstLine="284"/>
        <w:jc w:val="both"/>
        <w:rPr>
          <w:color w:val="0D0D0D" w:themeColor="text1" w:themeTint="F2"/>
        </w:rPr>
      </w:pPr>
      <w:r w:rsidRPr="00031B3F">
        <w:rPr>
          <w:color w:val="0D0D0D" w:themeColor="text1" w:themeTint="F2"/>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EF5CE6" w:rsidRPr="00031B3F" w:rsidRDefault="005D47D8" w:rsidP="004E75EB">
      <w:pPr>
        <w:pStyle w:val="23"/>
        <w:numPr>
          <w:ilvl w:val="0"/>
          <w:numId w:val="107"/>
        </w:numPr>
        <w:shd w:val="clear" w:color="auto" w:fill="auto"/>
        <w:spacing w:line="360" w:lineRule="auto"/>
        <w:ind w:left="0" w:firstLine="284"/>
        <w:jc w:val="both"/>
        <w:rPr>
          <w:color w:val="0D0D0D" w:themeColor="text1" w:themeTint="F2"/>
        </w:rPr>
      </w:pPr>
      <w:r w:rsidRPr="00031B3F">
        <w:rPr>
          <w:color w:val="0D0D0D" w:themeColor="text1" w:themeTint="F2"/>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031B3F" w:rsidRDefault="005D47D8" w:rsidP="004E75EB">
      <w:pPr>
        <w:pStyle w:val="23"/>
        <w:numPr>
          <w:ilvl w:val="0"/>
          <w:numId w:val="107"/>
        </w:numPr>
        <w:shd w:val="clear" w:color="auto" w:fill="auto"/>
        <w:spacing w:line="360" w:lineRule="auto"/>
        <w:ind w:left="0" w:firstLine="284"/>
        <w:jc w:val="both"/>
        <w:rPr>
          <w:color w:val="0D0D0D" w:themeColor="text1" w:themeTint="F2"/>
        </w:rPr>
      </w:pPr>
      <w:r w:rsidRPr="00031B3F">
        <w:rPr>
          <w:color w:val="0D0D0D" w:themeColor="text1" w:themeTint="F2"/>
        </w:rPr>
        <w:t>охрана и укрепление физического и психического здоровья детей, в том числе их эмоционального благополучия;</w:t>
      </w:r>
    </w:p>
    <w:p w:rsidR="00EF5CE6" w:rsidRPr="00031B3F" w:rsidRDefault="005D47D8" w:rsidP="004E75EB">
      <w:pPr>
        <w:pStyle w:val="23"/>
        <w:numPr>
          <w:ilvl w:val="0"/>
          <w:numId w:val="107"/>
        </w:numPr>
        <w:shd w:val="clear" w:color="auto" w:fill="auto"/>
        <w:spacing w:line="360" w:lineRule="auto"/>
        <w:ind w:left="0" w:firstLine="284"/>
        <w:jc w:val="both"/>
        <w:rPr>
          <w:color w:val="0D0D0D" w:themeColor="text1" w:themeTint="F2"/>
        </w:rPr>
      </w:pPr>
      <w:r w:rsidRPr="00031B3F">
        <w:rPr>
          <w:color w:val="0D0D0D" w:themeColor="text1" w:themeTint="F2"/>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F5CE6" w:rsidRPr="00031B3F" w:rsidRDefault="005D47D8" w:rsidP="004E75EB">
      <w:pPr>
        <w:pStyle w:val="23"/>
        <w:numPr>
          <w:ilvl w:val="0"/>
          <w:numId w:val="107"/>
        </w:numPr>
        <w:shd w:val="clear" w:color="auto" w:fill="auto"/>
        <w:spacing w:line="360" w:lineRule="auto"/>
        <w:ind w:left="0" w:firstLine="284"/>
        <w:jc w:val="both"/>
        <w:rPr>
          <w:color w:val="0D0D0D" w:themeColor="text1" w:themeTint="F2"/>
        </w:rPr>
      </w:pPr>
      <w:r w:rsidRPr="00031B3F">
        <w:rPr>
          <w:color w:val="0D0D0D" w:themeColor="text1" w:themeTint="F2"/>
        </w:rPr>
        <w:t xml:space="preserve">обеспечение психолого-педагогической поддержки семьи и </w:t>
      </w:r>
      <w:r w:rsidRPr="00031B3F">
        <w:rPr>
          <w:color w:val="0D0D0D" w:themeColor="text1" w:themeTint="F2"/>
        </w:rPr>
        <w:lastRenderedPageBreak/>
        <w:t>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F5CE6" w:rsidRPr="00031B3F" w:rsidRDefault="005D47D8" w:rsidP="004E75EB">
      <w:pPr>
        <w:pStyle w:val="23"/>
        <w:numPr>
          <w:ilvl w:val="0"/>
          <w:numId w:val="107"/>
        </w:numPr>
        <w:shd w:val="clear" w:color="auto" w:fill="auto"/>
        <w:spacing w:line="360" w:lineRule="auto"/>
        <w:ind w:left="0" w:firstLine="284"/>
        <w:jc w:val="both"/>
        <w:rPr>
          <w:color w:val="0D0D0D" w:themeColor="text1" w:themeTint="F2"/>
        </w:rPr>
      </w:pPr>
      <w:r w:rsidRPr="00031B3F">
        <w:rPr>
          <w:color w:val="0D0D0D" w:themeColor="text1" w:themeTint="F2"/>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F5CE6" w:rsidRPr="00031B3F" w:rsidRDefault="0091115B" w:rsidP="00B242D9">
      <w:pPr>
        <w:pStyle w:val="23"/>
        <w:shd w:val="clear" w:color="auto" w:fill="auto"/>
        <w:tabs>
          <w:tab w:val="left" w:pos="1429"/>
        </w:tabs>
        <w:spacing w:line="360" w:lineRule="auto"/>
        <w:ind w:firstLine="709"/>
        <w:jc w:val="both"/>
        <w:rPr>
          <w:color w:val="0D0D0D" w:themeColor="text1" w:themeTint="F2"/>
        </w:rPr>
      </w:pPr>
      <w:r w:rsidRPr="00031B3F">
        <w:rPr>
          <w:color w:val="0D0D0D" w:themeColor="text1" w:themeTint="F2"/>
        </w:rPr>
        <w:t>Образовате</w:t>
      </w:r>
      <w:r w:rsidR="005D47D8" w:rsidRPr="00031B3F">
        <w:rPr>
          <w:color w:val="0D0D0D" w:themeColor="text1" w:themeTint="F2"/>
        </w:rPr>
        <w:t xml:space="preserve">льная программа построена на следующих </w:t>
      </w:r>
      <w:r w:rsidR="005D47D8" w:rsidRPr="00991662">
        <w:rPr>
          <w:i/>
          <w:color w:val="0D0D0D" w:themeColor="text1" w:themeTint="F2"/>
        </w:rPr>
        <w:t>принципах ДО</w:t>
      </w:r>
      <w:r w:rsidR="005D47D8" w:rsidRPr="00031B3F">
        <w:rPr>
          <w:color w:val="0D0D0D" w:themeColor="text1" w:themeTint="F2"/>
        </w:rPr>
        <w:t>, установленных ФГОС ДО:</w:t>
      </w:r>
    </w:p>
    <w:p w:rsidR="00EF5CE6" w:rsidRPr="00031B3F" w:rsidRDefault="005D47D8" w:rsidP="00B242D9">
      <w:pPr>
        <w:pStyle w:val="23"/>
        <w:numPr>
          <w:ilvl w:val="0"/>
          <w:numId w:val="1"/>
        </w:numPr>
        <w:shd w:val="clear" w:color="auto" w:fill="auto"/>
        <w:tabs>
          <w:tab w:val="left" w:pos="1117"/>
        </w:tabs>
        <w:spacing w:line="360" w:lineRule="auto"/>
        <w:ind w:firstLine="760"/>
        <w:jc w:val="both"/>
        <w:rPr>
          <w:color w:val="0D0D0D" w:themeColor="text1" w:themeTint="F2"/>
        </w:rPr>
      </w:pPr>
      <w:r w:rsidRPr="00031B3F">
        <w:rPr>
          <w:color w:val="0D0D0D" w:themeColor="text1" w:themeTint="F2"/>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EF5CE6" w:rsidRPr="00031B3F" w:rsidRDefault="005D47D8" w:rsidP="00B242D9">
      <w:pPr>
        <w:pStyle w:val="23"/>
        <w:numPr>
          <w:ilvl w:val="0"/>
          <w:numId w:val="1"/>
        </w:numPr>
        <w:shd w:val="clear" w:color="auto" w:fill="auto"/>
        <w:tabs>
          <w:tab w:val="left" w:pos="1107"/>
        </w:tabs>
        <w:spacing w:line="360" w:lineRule="auto"/>
        <w:ind w:firstLine="760"/>
        <w:jc w:val="both"/>
        <w:rPr>
          <w:color w:val="0D0D0D" w:themeColor="text1" w:themeTint="F2"/>
        </w:rPr>
      </w:pPr>
      <w:r w:rsidRPr="00031B3F">
        <w:rPr>
          <w:color w:val="0D0D0D" w:themeColor="text1" w:themeTint="F2"/>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F5CE6" w:rsidRPr="00EE2D0B" w:rsidRDefault="005D47D8" w:rsidP="00B242D9">
      <w:pPr>
        <w:pStyle w:val="23"/>
        <w:numPr>
          <w:ilvl w:val="0"/>
          <w:numId w:val="1"/>
        </w:numPr>
        <w:shd w:val="clear" w:color="auto" w:fill="auto"/>
        <w:tabs>
          <w:tab w:val="left" w:pos="1112"/>
        </w:tabs>
        <w:spacing w:line="360" w:lineRule="auto"/>
        <w:ind w:firstLine="760"/>
        <w:jc w:val="both"/>
        <w:rPr>
          <w:color w:val="0D0D0D" w:themeColor="text1" w:themeTint="F2"/>
        </w:rPr>
      </w:pPr>
      <w:r w:rsidRPr="00031B3F">
        <w:rPr>
          <w:color w:val="0D0D0D" w:themeColor="text1" w:themeTint="F2"/>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w:t>
      </w:r>
      <w:r w:rsidR="00EE2D0B">
        <w:rPr>
          <w:color w:val="0D0D0D" w:themeColor="text1" w:themeTint="F2"/>
        </w:rPr>
        <w:t xml:space="preserve"> </w:t>
      </w:r>
      <w:r w:rsidRPr="00EE2D0B">
        <w:rPr>
          <w:color w:val="0D0D0D" w:themeColor="text1" w:themeTint="F2"/>
        </w:rPr>
        <w:t xml:space="preserve">работников (далее вместе </w:t>
      </w:r>
      <w:r w:rsidR="00EE2D0B">
        <w:rPr>
          <w:color w:val="0D0D0D" w:themeColor="text1" w:themeTint="F2"/>
        </w:rPr>
        <w:t>–</w:t>
      </w:r>
      <w:r w:rsidRPr="00EE2D0B">
        <w:rPr>
          <w:color w:val="0D0D0D" w:themeColor="text1" w:themeTint="F2"/>
        </w:rPr>
        <w:t xml:space="preserve"> взрослые);</w:t>
      </w:r>
    </w:p>
    <w:p w:rsidR="00EF5CE6" w:rsidRPr="00031B3F" w:rsidRDefault="005D47D8" w:rsidP="00B242D9">
      <w:pPr>
        <w:pStyle w:val="23"/>
        <w:numPr>
          <w:ilvl w:val="0"/>
          <w:numId w:val="1"/>
        </w:numPr>
        <w:shd w:val="clear" w:color="auto" w:fill="auto"/>
        <w:tabs>
          <w:tab w:val="left" w:pos="1107"/>
        </w:tabs>
        <w:spacing w:line="360" w:lineRule="auto"/>
        <w:ind w:firstLine="760"/>
        <w:jc w:val="both"/>
        <w:rPr>
          <w:color w:val="0D0D0D" w:themeColor="text1" w:themeTint="F2"/>
        </w:rPr>
      </w:pPr>
      <w:r w:rsidRPr="00031B3F">
        <w:rPr>
          <w:color w:val="0D0D0D" w:themeColor="text1" w:themeTint="F2"/>
        </w:rPr>
        <w:t>признание ребёнка полноценным участником (субъектом) образовательных отношений;</w:t>
      </w:r>
    </w:p>
    <w:p w:rsidR="00EF5CE6" w:rsidRPr="00031B3F" w:rsidRDefault="005D47D8" w:rsidP="00B242D9">
      <w:pPr>
        <w:pStyle w:val="23"/>
        <w:numPr>
          <w:ilvl w:val="0"/>
          <w:numId w:val="1"/>
        </w:numPr>
        <w:shd w:val="clear" w:color="auto" w:fill="auto"/>
        <w:tabs>
          <w:tab w:val="left" w:pos="1162"/>
        </w:tabs>
        <w:spacing w:line="360" w:lineRule="auto"/>
        <w:ind w:firstLine="760"/>
        <w:jc w:val="both"/>
        <w:rPr>
          <w:color w:val="0D0D0D" w:themeColor="text1" w:themeTint="F2"/>
        </w:rPr>
      </w:pPr>
      <w:r w:rsidRPr="00031B3F">
        <w:rPr>
          <w:color w:val="0D0D0D" w:themeColor="text1" w:themeTint="F2"/>
        </w:rPr>
        <w:t>поддержка инициативы детей в различных видах деятельности;</w:t>
      </w:r>
    </w:p>
    <w:p w:rsidR="00EF5CE6" w:rsidRPr="00031B3F" w:rsidRDefault="005D47D8" w:rsidP="00B242D9">
      <w:pPr>
        <w:pStyle w:val="23"/>
        <w:numPr>
          <w:ilvl w:val="0"/>
          <w:numId w:val="1"/>
        </w:numPr>
        <w:shd w:val="clear" w:color="auto" w:fill="auto"/>
        <w:tabs>
          <w:tab w:val="left" w:pos="1162"/>
        </w:tabs>
        <w:spacing w:line="360" w:lineRule="auto"/>
        <w:ind w:firstLine="760"/>
        <w:jc w:val="both"/>
        <w:rPr>
          <w:color w:val="0D0D0D" w:themeColor="text1" w:themeTint="F2"/>
        </w:rPr>
      </w:pPr>
      <w:r w:rsidRPr="00031B3F">
        <w:rPr>
          <w:color w:val="0D0D0D" w:themeColor="text1" w:themeTint="F2"/>
        </w:rPr>
        <w:t>сотрудничество ДОО с семьей;</w:t>
      </w:r>
    </w:p>
    <w:p w:rsidR="00EF5CE6" w:rsidRPr="00031B3F" w:rsidRDefault="005D47D8" w:rsidP="00B242D9">
      <w:pPr>
        <w:pStyle w:val="23"/>
        <w:numPr>
          <w:ilvl w:val="0"/>
          <w:numId w:val="1"/>
        </w:numPr>
        <w:shd w:val="clear" w:color="auto" w:fill="auto"/>
        <w:tabs>
          <w:tab w:val="left" w:pos="1117"/>
        </w:tabs>
        <w:spacing w:line="360" w:lineRule="auto"/>
        <w:ind w:firstLine="760"/>
        <w:jc w:val="both"/>
        <w:rPr>
          <w:color w:val="0D0D0D" w:themeColor="text1" w:themeTint="F2"/>
        </w:rPr>
      </w:pPr>
      <w:r w:rsidRPr="00031B3F">
        <w:rPr>
          <w:color w:val="0D0D0D" w:themeColor="text1" w:themeTint="F2"/>
        </w:rPr>
        <w:t>приобщение детей к социокультурным нормам, традициям семьи, общества и государства;</w:t>
      </w:r>
    </w:p>
    <w:p w:rsidR="00EF5CE6" w:rsidRPr="00031B3F" w:rsidRDefault="005D47D8" w:rsidP="00B242D9">
      <w:pPr>
        <w:pStyle w:val="23"/>
        <w:numPr>
          <w:ilvl w:val="0"/>
          <w:numId w:val="1"/>
        </w:numPr>
        <w:shd w:val="clear" w:color="auto" w:fill="auto"/>
        <w:tabs>
          <w:tab w:val="left" w:pos="1131"/>
        </w:tabs>
        <w:spacing w:line="360" w:lineRule="auto"/>
        <w:ind w:firstLine="760"/>
        <w:jc w:val="both"/>
        <w:rPr>
          <w:color w:val="0D0D0D" w:themeColor="text1" w:themeTint="F2"/>
        </w:rPr>
      </w:pPr>
      <w:r w:rsidRPr="00031B3F">
        <w:rPr>
          <w:color w:val="0D0D0D" w:themeColor="text1" w:themeTint="F2"/>
        </w:rPr>
        <w:t>формирование познавательных интересов и познавательных действий ребёнка в различных видах деятельности;</w:t>
      </w:r>
    </w:p>
    <w:p w:rsidR="00EF5CE6" w:rsidRPr="00031B3F" w:rsidRDefault="005D47D8" w:rsidP="00B242D9">
      <w:pPr>
        <w:pStyle w:val="23"/>
        <w:numPr>
          <w:ilvl w:val="0"/>
          <w:numId w:val="1"/>
        </w:numPr>
        <w:shd w:val="clear" w:color="auto" w:fill="auto"/>
        <w:tabs>
          <w:tab w:val="left" w:pos="1117"/>
        </w:tabs>
        <w:spacing w:line="360" w:lineRule="auto"/>
        <w:ind w:firstLine="760"/>
        <w:jc w:val="both"/>
        <w:rPr>
          <w:color w:val="0D0D0D" w:themeColor="text1" w:themeTint="F2"/>
        </w:rPr>
      </w:pPr>
      <w:r w:rsidRPr="00031B3F">
        <w:rPr>
          <w:color w:val="0D0D0D" w:themeColor="text1" w:themeTint="F2"/>
        </w:rPr>
        <w:t>возрастная адекватность дошкольного образования (соответствие условий, требований, методов возрасту и особенностям развития);</w:t>
      </w:r>
    </w:p>
    <w:p w:rsidR="00EF5CE6" w:rsidRDefault="005D47D8" w:rsidP="00B242D9">
      <w:pPr>
        <w:pStyle w:val="23"/>
        <w:numPr>
          <w:ilvl w:val="0"/>
          <w:numId w:val="1"/>
        </w:numPr>
        <w:shd w:val="clear" w:color="auto" w:fill="auto"/>
        <w:tabs>
          <w:tab w:val="left" w:pos="1272"/>
        </w:tabs>
        <w:spacing w:line="360" w:lineRule="auto"/>
        <w:ind w:firstLine="760"/>
        <w:jc w:val="both"/>
        <w:rPr>
          <w:color w:val="0D0D0D" w:themeColor="text1" w:themeTint="F2"/>
        </w:rPr>
      </w:pPr>
      <w:r w:rsidRPr="00031B3F">
        <w:rPr>
          <w:color w:val="0D0D0D" w:themeColor="text1" w:themeTint="F2"/>
        </w:rPr>
        <w:lastRenderedPageBreak/>
        <w:t>учёт этнокультурной ситуации развития детей.</w:t>
      </w:r>
    </w:p>
    <w:p w:rsidR="00991662" w:rsidRPr="008D0262" w:rsidRDefault="00991662" w:rsidP="00B242D9">
      <w:pPr>
        <w:pStyle w:val="Default"/>
        <w:spacing w:line="360" w:lineRule="auto"/>
        <w:ind w:firstLine="709"/>
        <w:jc w:val="both"/>
        <w:rPr>
          <w:rFonts w:ascii="Times New Roman" w:hAnsi="Times New Roman" w:cs="Times New Roman"/>
          <w:color w:val="auto"/>
          <w:sz w:val="28"/>
          <w:szCs w:val="28"/>
        </w:rPr>
      </w:pPr>
      <w:r w:rsidRPr="008D0262">
        <w:rPr>
          <w:rFonts w:ascii="Times New Roman" w:hAnsi="Times New Roman" w:cs="Times New Roman"/>
          <w:sz w:val="28"/>
          <w:szCs w:val="28"/>
        </w:rPr>
        <w:t xml:space="preserve">ФГОС дошкольного образования продолжает линию деятельностного, индивидуального, </w:t>
      </w:r>
      <w:r w:rsidRPr="008D0262">
        <w:rPr>
          <w:rFonts w:ascii="Times New Roman" w:hAnsi="Times New Roman" w:cs="Times New Roman"/>
          <w:color w:val="auto"/>
          <w:sz w:val="28"/>
          <w:szCs w:val="28"/>
        </w:rPr>
        <w:t xml:space="preserve">дифференцированного и других подходов, направленных на повышение результативности и качества дошкольного образования. Поэтому </w:t>
      </w:r>
      <w:r w:rsidRPr="008D0262">
        <w:rPr>
          <w:rFonts w:ascii="Times New Roman" w:hAnsi="Times New Roman" w:cs="Times New Roman"/>
          <w:i/>
          <w:color w:val="auto"/>
          <w:sz w:val="28"/>
          <w:szCs w:val="28"/>
        </w:rPr>
        <w:t>подходами к формированию программы</w:t>
      </w:r>
      <w:r w:rsidRPr="008D0262">
        <w:rPr>
          <w:rFonts w:ascii="Times New Roman" w:hAnsi="Times New Roman" w:cs="Times New Roman"/>
          <w:color w:val="auto"/>
          <w:sz w:val="28"/>
          <w:szCs w:val="28"/>
        </w:rPr>
        <w:t xml:space="preserve"> являются: </w:t>
      </w:r>
    </w:p>
    <w:p w:rsidR="00991662" w:rsidRPr="008D0262" w:rsidRDefault="00991662" w:rsidP="00B242D9">
      <w:pPr>
        <w:pStyle w:val="Default"/>
        <w:spacing w:after="59" w:line="360" w:lineRule="auto"/>
        <w:ind w:firstLine="709"/>
        <w:jc w:val="both"/>
        <w:rPr>
          <w:rFonts w:ascii="Times New Roman" w:hAnsi="Times New Roman" w:cs="Times New Roman"/>
          <w:color w:val="auto"/>
          <w:sz w:val="28"/>
          <w:szCs w:val="28"/>
        </w:rPr>
      </w:pPr>
      <w:r w:rsidRPr="008D0262">
        <w:rPr>
          <w:rFonts w:ascii="Times New Roman" w:hAnsi="Times New Roman" w:cs="Times New Roman"/>
          <w:color w:val="auto"/>
          <w:sz w:val="28"/>
          <w:szCs w:val="28"/>
        </w:rPr>
        <w:t xml:space="preserve">1. </w:t>
      </w:r>
      <w:r w:rsidRPr="008D0262">
        <w:rPr>
          <w:rFonts w:ascii="Times New Roman" w:hAnsi="Times New Roman" w:cs="Times New Roman"/>
          <w:b/>
          <w:bCs/>
          <w:color w:val="auto"/>
          <w:sz w:val="28"/>
          <w:szCs w:val="28"/>
        </w:rPr>
        <w:t xml:space="preserve">Деятельностный подход </w:t>
      </w:r>
      <w:r w:rsidRPr="008D0262">
        <w:rPr>
          <w:rFonts w:ascii="Times New Roman" w:hAnsi="Times New Roman" w:cs="Times New Roman"/>
          <w:color w:val="auto"/>
          <w:sz w:val="28"/>
          <w:szCs w:val="28"/>
        </w:rPr>
        <w:t xml:space="preserve">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 </w:t>
      </w:r>
    </w:p>
    <w:p w:rsidR="00991662" w:rsidRPr="008D0262" w:rsidRDefault="00991662" w:rsidP="00B242D9">
      <w:pPr>
        <w:pStyle w:val="Default"/>
        <w:spacing w:after="59" w:line="360" w:lineRule="auto"/>
        <w:ind w:firstLine="709"/>
        <w:jc w:val="both"/>
        <w:rPr>
          <w:rFonts w:ascii="Times New Roman" w:hAnsi="Times New Roman" w:cs="Times New Roman"/>
          <w:color w:val="auto"/>
          <w:sz w:val="28"/>
          <w:szCs w:val="28"/>
        </w:rPr>
      </w:pPr>
      <w:r w:rsidRPr="008D0262">
        <w:rPr>
          <w:rFonts w:ascii="Times New Roman" w:hAnsi="Times New Roman" w:cs="Times New Roman"/>
          <w:color w:val="auto"/>
          <w:sz w:val="28"/>
          <w:szCs w:val="28"/>
        </w:rPr>
        <w:t xml:space="preserve">2. </w:t>
      </w:r>
      <w:r w:rsidRPr="008D0262">
        <w:rPr>
          <w:rFonts w:ascii="Times New Roman" w:hAnsi="Times New Roman" w:cs="Times New Roman"/>
          <w:b/>
          <w:bCs/>
          <w:color w:val="auto"/>
          <w:sz w:val="28"/>
          <w:szCs w:val="28"/>
        </w:rPr>
        <w:t xml:space="preserve">Личностно-ориентированный подход </w:t>
      </w:r>
      <w:r w:rsidRPr="008D0262">
        <w:rPr>
          <w:rFonts w:ascii="Times New Roman" w:hAnsi="Times New Roman" w:cs="Times New Roman"/>
          <w:color w:val="auto"/>
          <w:sz w:val="28"/>
          <w:szCs w:val="28"/>
        </w:rPr>
        <w:t xml:space="preserve">–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 совместная деятельность в режимных моментах, при проведении режимных процессов). </w:t>
      </w:r>
    </w:p>
    <w:p w:rsidR="00991662" w:rsidRPr="008D0262" w:rsidRDefault="00991662" w:rsidP="00B242D9">
      <w:pPr>
        <w:pStyle w:val="Default"/>
        <w:spacing w:after="59" w:line="360" w:lineRule="auto"/>
        <w:ind w:firstLine="709"/>
        <w:jc w:val="both"/>
        <w:rPr>
          <w:rFonts w:ascii="Times New Roman" w:hAnsi="Times New Roman" w:cs="Times New Roman"/>
          <w:color w:val="auto"/>
          <w:sz w:val="28"/>
          <w:szCs w:val="28"/>
        </w:rPr>
      </w:pPr>
      <w:r w:rsidRPr="008D0262">
        <w:rPr>
          <w:rFonts w:ascii="Times New Roman" w:hAnsi="Times New Roman" w:cs="Times New Roman"/>
          <w:color w:val="auto"/>
          <w:sz w:val="28"/>
          <w:szCs w:val="28"/>
        </w:rPr>
        <w:t xml:space="preserve">3. </w:t>
      </w:r>
      <w:r w:rsidRPr="008D0262">
        <w:rPr>
          <w:rFonts w:ascii="Times New Roman" w:hAnsi="Times New Roman" w:cs="Times New Roman"/>
          <w:b/>
          <w:bCs/>
          <w:color w:val="auto"/>
          <w:sz w:val="28"/>
          <w:szCs w:val="28"/>
        </w:rPr>
        <w:t xml:space="preserve">Индивидуальный подход </w:t>
      </w:r>
      <w:r w:rsidRPr="008D0262">
        <w:rPr>
          <w:rFonts w:ascii="Times New Roman" w:hAnsi="Times New Roman" w:cs="Times New Roman"/>
          <w:color w:val="auto"/>
          <w:sz w:val="28"/>
          <w:szCs w:val="28"/>
        </w:rPr>
        <w:t xml:space="preserve">– это учет индивидуальных особенностей детей группы в образовательном процессе. </w:t>
      </w:r>
    </w:p>
    <w:p w:rsidR="00391CB0" w:rsidRPr="00991662" w:rsidRDefault="00991662" w:rsidP="00B242D9">
      <w:pPr>
        <w:pStyle w:val="Default"/>
        <w:spacing w:line="360" w:lineRule="auto"/>
        <w:ind w:firstLine="709"/>
        <w:jc w:val="both"/>
        <w:rPr>
          <w:rFonts w:ascii="Times New Roman" w:hAnsi="Times New Roman" w:cs="Times New Roman"/>
          <w:color w:val="auto"/>
          <w:sz w:val="28"/>
          <w:szCs w:val="28"/>
        </w:rPr>
      </w:pPr>
      <w:r w:rsidRPr="008D0262">
        <w:rPr>
          <w:rFonts w:ascii="Times New Roman" w:hAnsi="Times New Roman" w:cs="Times New Roman"/>
          <w:color w:val="auto"/>
          <w:sz w:val="28"/>
          <w:szCs w:val="28"/>
        </w:rPr>
        <w:t xml:space="preserve">4. </w:t>
      </w:r>
      <w:r w:rsidRPr="008D0262">
        <w:rPr>
          <w:rFonts w:ascii="Times New Roman" w:hAnsi="Times New Roman" w:cs="Times New Roman"/>
          <w:b/>
          <w:bCs/>
          <w:color w:val="auto"/>
          <w:sz w:val="28"/>
          <w:szCs w:val="28"/>
        </w:rPr>
        <w:t xml:space="preserve">Дифференцированный подход </w:t>
      </w:r>
      <w:r w:rsidRPr="008D0262">
        <w:rPr>
          <w:rFonts w:ascii="Times New Roman" w:hAnsi="Times New Roman" w:cs="Times New Roman"/>
          <w:color w:val="auto"/>
          <w:sz w:val="28"/>
          <w:szCs w:val="28"/>
        </w:rPr>
        <w:t>– в образовательном процессе предусмотрена возможность объединения детей по особенностям развития, по интересам, по выбору.</w:t>
      </w:r>
      <w:r w:rsidRPr="00991662">
        <w:rPr>
          <w:rFonts w:ascii="Times New Roman" w:hAnsi="Times New Roman" w:cs="Times New Roman"/>
          <w:color w:val="auto"/>
          <w:sz w:val="28"/>
          <w:szCs w:val="28"/>
        </w:rPr>
        <w:t xml:space="preserve"> </w:t>
      </w:r>
    </w:p>
    <w:p w:rsidR="00991662" w:rsidRPr="00391CB0" w:rsidRDefault="00391CB0" w:rsidP="00B242D9">
      <w:pPr>
        <w:spacing w:line="360" w:lineRule="auto"/>
        <w:ind w:firstLine="709"/>
        <w:jc w:val="both"/>
        <w:rPr>
          <w:rFonts w:ascii="Times New Roman" w:hAnsi="Times New Roman" w:cs="Times New Roman"/>
          <w:i/>
        </w:rPr>
      </w:pPr>
      <w:r>
        <w:rPr>
          <w:rFonts w:ascii="Times New Roman" w:hAnsi="Times New Roman" w:cs="Times New Roman"/>
          <w:bCs/>
          <w:i/>
          <w:sz w:val="28"/>
          <w:szCs w:val="28"/>
        </w:rPr>
        <w:t>Х</w:t>
      </w:r>
      <w:r w:rsidRPr="00391CB0">
        <w:rPr>
          <w:rFonts w:ascii="Times New Roman" w:hAnsi="Times New Roman" w:cs="Times New Roman"/>
          <w:bCs/>
          <w:i/>
          <w:sz w:val="28"/>
          <w:szCs w:val="28"/>
        </w:rPr>
        <w:t>арактеристики особен</w:t>
      </w:r>
      <w:r>
        <w:rPr>
          <w:rFonts w:ascii="Times New Roman" w:hAnsi="Times New Roman" w:cs="Times New Roman"/>
          <w:bCs/>
          <w:i/>
          <w:sz w:val="28"/>
          <w:szCs w:val="28"/>
        </w:rPr>
        <w:t xml:space="preserve">ностей развития детей раннего и </w:t>
      </w:r>
      <w:r w:rsidRPr="00391CB0">
        <w:rPr>
          <w:rFonts w:ascii="Times New Roman" w:hAnsi="Times New Roman" w:cs="Times New Roman"/>
          <w:bCs/>
          <w:i/>
          <w:sz w:val="28"/>
          <w:szCs w:val="28"/>
        </w:rPr>
        <w:t>дошкольного возраста</w:t>
      </w:r>
    </w:p>
    <w:p w:rsidR="00EF5CE6" w:rsidRPr="00031B3F" w:rsidRDefault="005D47D8" w:rsidP="00B242D9">
      <w:pPr>
        <w:pStyle w:val="23"/>
        <w:shd w:val="clear" w:color="auto" w:fill="auto"/>
        <w:spacing w:line="360" w:lineRule="auto"/>
        <w:ind w:firstLine="709"/>
        <w:jc w:val="both"/>
        <w:rPr>
          <w:color w:val="0D0D0D" w:themeColor="text1" w:themeTint="F2"/>
        </w:rPr>
      </w:pPr>
      <w:r w:rsidRPr="00031B3F">
        <w:rPr>
          <w:color w:val="0D0D0D" w:themeColor="text1" w:themeTint="F2"/>
        </w:rPr>
        <w:t>В соответствии с ФГОС ДО</w:t>
      </w:r>
      <w:r w:rsidR="0005333E" w:rsidRPr="00031B3F">
        <w:rPr>
          <w:color w:val="0D0D0D" w:themeColor="text1" w:themeTint="F2"/>
        </w:rPr>
        <w:t xml:space="preserve"> </w:t>
      </w:r>
      <w:r w:rsidRPr="00031B3F">
        <w:rPr>
          <w:color w:val="0D0D0D" w:themeColor="text1" w:themeTint="F2"/>
        </w:rPr>
        <w:t xml:space="preserve">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05333E" w:rsidRPr="00031B3F">
        <w:rPr>
          <w:color w:val="0D0D0D" w:themeColor="text1" w:themeTint="F2"/>
        </w:rPr>
        <w:t>П</w:t>
      </w:r>
      <w:r w:rsidRPr="00031B3F">
        <w:rPr>
          <w:color w:val="0D0D0D" w:themeColor="text1" w:themeTint="F2"/>
        </w:rPr>
        <w:t xml:space="preserve">рограммы представляют собой </w:t>
      </w:r>
      <w:r w:rsidRPr="00031B3F">
        <w:rPr>
          <w:color w:val="0D0D0D" w:themeColor="text1" w:themeTint="F2"/>
        </w:rPr>
        <w:lastRenderedPageBreak/>
        <w:t>возрастные характеристики возможных достижений ребёнка дошкольного возраста на разных возрастных этапах и к завершению ДО.</w:t>
      </w:r>
    </w:p>
    <w:p w:rsidR="00EF5CE6" w:rsidRDefault="005D47D8" w:rsidP="00B242D9">
      <w:pPr>
        <w:pStyle w:val="23"/>
        <w:shd w:val="clear" w:color="auto" w:fill="auto"/>
        <w:spacing w:line="360" w:lineRule="auto"/>
        <w:ind w:firstLine="709"/>
        <w:jc w:val="both"/>
        <w:rPr>
          <w:color w:val="0D0D0D" w:themeColor="text1" w:themeTint="F2"/>
        </w:rPr>
      </w:pPr>
      <w:r w:rsidRPr="00031B3F">
        <w:rPr>
          <w:color w:val="0D0D0D" w:themeColor="text1" w:themeTint="F2"/>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AD58CA" w:rsidRPr="00AD58CA" w:rsidRDefault="00AD58CA" w:rsidP="00B242D9">
      <w:pPr>
        <w:pStyle w:val="23"/>
        <w:shd w:val="clear" w:color="auto" w:fill="auto"/>
        <w:spacing w:line="360" w:lineRule="auto"/>
        <w:ind w:firstLine="709"/>
        <w:jc w:val="both"/>
        <w:rPr>
          <w:color w:val="0D0D0D" w:themeColor="text1" w:themeTint="F2"/>
        </w:rPr>
      </w:pPr>
      <w:r w:rsidRPr="008D0262">
        <w:t>По Уставу ДОУ обеспечивает воспитание, обучение и развитие, а также присмотр, уход и оздоровление воспитанников в возрасте от 1,5 лет до 7 лет (ранний и дошкольный возраст).</w:t>
      </w:r>
    </w:p>
    <w:p w:rsidR="00EF5CE6" w:rsidRPr="00031B3F" w:rsidRDefault="005D47D8" w:rsidP="00B242D9">
      <w:pPr>
        <w:pStyle w:val="23"/>
        <w:shd w:val="clear" w:color="auto" w:fill="auto"/>
        <w:spacing w:line="360" w:lineRule="auto"/>
        <w:ind w:firstLine="709"/>
        <w:jc w:val="both"/>
        <w:rPr>
          <w:color w:val="0D0D0D" w:themeColor="text1" w:themeTint="F2"/>
        </w:rPr>
      </w:pPr>
      <w:r w:rsidRPr="00031B3F">
        <w:rPr>
          <w:color w:val="0D0D0D" w:themeColor="text1" w:themeTint="F2"/>
        </w:rPr>
        <w:t xml:space="preserve">Обозначенные в </w:t>
      </w:r>
      <w:r w:rsidR="0005333E" w:rsidRPr="00031B3F">
        <w:rPr>
          <w:color w:val="0D0D0D" w:themeColor="text1" w:themeTint="F2"/>
        </w:rPr>
        <w:t>образовате</w:t>
      </w:r>
      <w:r w:rsidRPr="00031B3F">
        <w:rPr>
          <w:color w:val="0D0D0D" w:themeColor="text1" w:themeTint="F2"/>
        </w:rPr>
        <w:t>льной программе возрастные ориентиры «к трем годам»</w:t>
      </w:r>
      <w:r w:rsidR="00991662">
        <w:rPr>
          <w:color w:val="0D0D0D" w:themeColor="text1" w:themeTint="F2"/>
        </w:rPr>
        <w:t>,</w:t>
      </w:r>
      <w:r w:rsidR="00991662" w:rsidRPr="00991662">
        <w:rPr>
          <w:color w:val="0D0D0D" w:themeColor="text1" w:themeTint="F2"/>
        </w:rPr>
        <w:t xml:space="preserve"> </w:t>
      </w:r>
      <w:r w:rsidR="00991662" w:rsidRPr="00031B3F">
        <w:rPr>
          <w:color w:val="0D0D0D" w:themeColor="text1" w:themeTint="F2"/>
        </w:rPr>
        <w:t xml:space="preserve">«к </w:t>
      </w:r>
      <w:r w:rsidR="00991662">
        <w:rPr>
          <w:color w:val="0D0D0D" w:themeColor="text1" w:themeTint="F2"/>
        </w:rPr>
        <w:t>четырем годам»</w:t>
      </w:r>
      <w:r w:rsidR="00991662" w:rsidRPr="00031B3F">
        <w:rPr>
          <w:color w:val="0D0D0D" w:themeColor="text1" w:themeTint="F2"/>
        </w:rPr>
        <w:t xml:space="preserve"> </w:t>
      </w:r>
      <w:r w:rsidR="00991662">
        <w:rPr>
          <w:color w:val="0D0D0D" w:themeColor="text1" w:themeTint="F2"/>
        </w:rPr>
        <w:t xml:space="preserve"> </w:t>
      </w:r>
      <w:r w:rsidRPr="00031B3F">
        <w:rPr>
          <w:color w:val="0D0D0D" w:themeColor="text1" w:themeTint="F2"/>
        </w:rPr>
        <w:t xml:space="preserve">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05333E" w:rsidRDefault="005D47D8" w:rsidP="00B242D9">
      <w:pPr>
        <w:pStyle w:val="23"/>
        <w:shd w:val="clear" w:color="auto" w:fill="auto"/>
        <w:spacing w:line="360" w:lineRule="auto"/>
        <w:ind w:firstLine="709"/>
        <w:jc w:val="both"/>
        <w:rPr>
          <w:color w:val="0D0D0D" w:themeColor="text1" w:themeTint="F2"/>
        </w:rPr>
      </w:pPr>
      <w:r w:rsidRPr="00031B3F">
        <w:rPr>
          <w:color w:val="0D0D0D" w:themeColor="text1" w:themeTint="F2"/>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AD58CA" w:rsidRDefault="00AD58CA" w:rsidP="00B242D9">
      <w:pPr>
        <w:pStyle w:val="23"/>
        <w:shd w:val="clear" w:color="auto" w:fill="auto"/>
        <w:spacing w:line="360" w:lineRule="auto"/>
        <w:ind w:firstLine="709"/>
        <w:jc w:val="both"/>
        <w:rPr>
          <w:color w:val="0D0D0D" w:themeColor="text1" w:themeTint="F2"/>
        </w:rPr>
      </w:pPr>
    </w:p>
    <w:p w:rsidR="00AD58CA" w:rsidRPr="00AD58CA" w:rsidRDefault="00AD58CA" w:rsidP="00B242D9">
      <w:pPr>
        <w:pStyle w:val="23"/>
        <w:shd w:val="clear" w:color="auto" w:fill="auto"/>
        <w:spacing w:line="360" w:lineRule="auto"/>
        <w:ind w:firstLine="709"/>
        <w:jc w:val="both"/>
        <w:rPr>
          <w:i/>
          <w:color w:val="0D0D0D" w:themeColor="text1" w:themeTint="F2"/>
        </w:rPr>
      </w:pPr>
      <w:r w:rsidRPr="00AD58CA">
        <w:rPr>
          <w:i/>
          <w:color w:val="0D0D0D" w:themeColor="text1" w:themeTint="F2"/>
        </w:rPr>
        <w:t>Возрастная характеристика детей 1,5 – 3 лет (группа раннего возраста)</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lastRenderedPageBreak/>
        <w:t xml:space="preserve">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составляет 4–5,5 часа.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w:t>
      </w:r>
      <w:r w:rsidR="008D0262">
        <w:rPr>
          <w:rFonts w:ascii="Times New Roman" w:hAnsi="Times New Roman" w:cs="Times New Roman"/>
          <w:sz w:val="28"/>
          <w:szCs w:val="28"/>
        </w:rPr>
        <w:t xml:space="preserve"> движений</w:t>
      </w:r>
      <w:r w:rsidRPr="008D0262">
        <w:rPr>
          <w:rFonts w:ascii="Times New Roman" w:hAnsi="Times New Roman" w:cs="Times New Roman"/>
          <w:sz w:val="28"/>
          <w:szCs w:val="28"/>
        </w:rPr>
        <w:t xml:space="preserve">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При обучении и правильном подборе игрового материала дети осваивают действия с разнообразными игрушками: разборными (</w:t>
      </w:r>
      <w:r w:rsidRPr="008D0262">
        <w:rPr>
          <w:rFonts w:ascii="Times New Roman" w:hAnsi="Times New Roman" w:cs="Times New Roman"/>
          <w:i/>
          <w:iCs/>
          <w:sz w:val="28"/>
          <w:szCs w:val="28"/>
        </w:rPr>
        <w:t xml:space="preserve">пирамиды, матрешки </w:t>
      </w:r>
      <w:r w:rsidRPr="008D0262">
        <w:rPr>
          <w:rFonts w:ascii="Times New Roman" w:hAnsi="Times New Roman" w:cs="Times New Roman"/>
          <w:sz w:val="28"/>
          <w:szCs w:val="28"/>
        </w:rPr>
        <w:t xml:space="preserve">и др.), строительным материалом и сюжетными игрушками </w:t>
      </w:r>
      <w:r w:rsidRPr="008D0262">
        <w:rPr>
          <w:rFonts w:ascii="Times New Roman" w:hAnsi="Times New Roman" w:cs="Times New Roman"/>
          <w:i/>
          <w:iCs/>
          <w:sz w:val="28"/>
          <w:szCs w:val="28"/>
        </w:rPr>
        <w:t>(куклы с атрибутами к ним, мишки)</w:t>
      </w:r>
      <w:r w:rsidRPr="008D0262">
        <w:rPr>
          <w:rFonts w:ascii="Times New Roman" w:hAnsi="Times New Roman" w:cs="Times New Roman"/>
          <w:sz w:val="28"/>
          <w:szCs w:val="28"/>
        </w:rPr>
        <w:t xml:space="preserve">. Эти действия ребенок воспроизводит по подражанию после показа взрослого.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lastRenderedPageBreak/>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Значительные перемены происходят и в действиях с сюжетными игрушками. Дети начинают переносить разученное действие с одной игрушкой </w:t>
      </w:r>
      <w:r w:rsidRPr="008D0262">
        <w:rPr>
          <w:rFonts w:ascii="Times New Roman" w:hAnsi="Times New Roman" w:cs="Times New Roman"/>
          <w:i/>
          <w:iCs/>
          <w:sz w:val="28"/>
          <w:szCs w:val="28"/>
        </w:rPr>
        <w:t xml:space="preserve">(кукла) </w:t>
      </w:r>
      <w:r w:rsidRPr="008D0262">
        <w:rPr>
          <w:rFonts w:ascii="Times New Roman" w:hAnsi="Times New Roman" w:cs="Times New Roman"/>
          <w:sz w:val="28"/>
          <w:szCs w:val="28"/>
        </w:rPr>
        <w:t xml:space="preserve">на другие </w:t>
      </w:r>
      <w:r w:rsidRPr="008D0262">
        <w:rPr>
          <w:rFonts w:ascii="Times New Roman" w:hAnsi="Times New Roman" w:cs="Times New Roman"/>
          <w:i/>
          <w:iCs/>
          <w:sz w:val="28"/>
          <w:szCs w:val="28"/>
        </w:rPr>
        <w:t>(мишки, зайки)</w:t>
      </w:r>
      <w:r w:rsidRPr="008D0262">
        <w:rPr>
          <w:rFonts w:ascii="Times New Roman" w:hAnsi="Times New Roman" w:cs="Times New Roman"/>
          <w:sz w:val="28"/>
          <w:szCs w:val="28"/>
        </w:rPr>
        <w:t xml:space="preserve">; они активно ищут предмет, необходимый для завершения действия </w:t>
      </w:r>
      <w:r w:rsidRPr="008D0262">
        <w:rPr>
          <w:rFonts w:ascii="Times New Roman" w:hAnsi="Times New Roman" w:cs="Times New Roman"/>
          <w:i/>
          <w:iCs/>
          <w:sz w:val="28"/>
          <w:szCs w:val="28"/>
        </w:rPr>
        <w:t>(одеяло, чтобы уложить куклу спать, мисочку, чтобы накормить мишку)</w:t>
      </w:r>
      <w:r w:rsidRPr="008D0262">
        <w:rPr>
          <w:rFonts w:ascii="Times New Roman" w:hAnsi="Times New Roman" w:cs="Times New Roman"/>
          <w:sz w:val="28"/>
          <w:szCs w:val="28"/>
        </w:rPr>
        <w:t xml:space="preserve">.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w:t>
      </w:r>
      <w:r w:rsidR="008D0262">
        <w:rPr>
          <w:rFonts w:ascii="Times New Roman" w:hAnsi="Times New Roman" w:cs="Times New Roman"/>
          <w:sz w:val="28"/>
          <w:szCs w:val="28"/>
        </w:rPr>
        <w:t>е отражается привычная</w:t>
      </w:r>
      <w:r w:rsidRPr="008D0262">
        <w:rPr>
          <w:rFonts w:ascii="Times New Roman" w:hAnsi="Times New Roman" w:cs="Times New Roman"/>
          <w:sz w:val="28"/>
          <w:szCs w:val="28"/>
        </w:rPr>
        <w:t xml:space="preserve"> жизненная последовательность: погуляв с куклой, кормят ее и укладывают спать.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lastRenderedPageBreak/>
        <w:t xml:space="preserve">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 </w:t>
      </w:r>
    </w:p>
    <w:p w:rsidR="00AD58CA" w:rsidRPr="008D0262" w:rsidRDefault="008D0262" w:rsidP="00B242D9">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год жизни –</w:t>
      </w:r>
      <w:r w:rsidR="00AD58CA" w:rsidRPr="008D0262">
        <w:rPr>
          <w:rFonts w:ascii="Times New Roman" w:hAnsi="Times New Roman" w:cs="Times New Roman"/>
          <w:sz w:val="28"/>
          <w:szCs w:val="28"/>
        </w:rPr>
        <w:t xml:space="preserve">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w:t>
      </w:r>
      <w:r w:rsidRPr="008D0262">
        <w:rPr>
          <w:rFonts w:ascii="Times New Roman" w:hAnsi="Times New Roman" w:cs="Times New Roman"/>
          <w:i/>
          <w:iCs/>
          <w:sz w:val="28"/>
          <w:szCs w:val="28"/>
        </w:rPr>
        <w:t>(кукла большая и маленькая, голышом и одетая, кукла-мальчик и кукла-девочка)</w:t>
      </w:r>
      <w:r w:rsidRPr="008D0262">
        <w:rPr>
          <w:rFonts w:ascii="Times New Roman" w:hAnsi="Times New Roman" w:cs="Times New Roman"/>
          <w:sz w:val="28"/>
          <w:szCs w:val="28"/>
        </w:rPr>
        <w:t xml:space="preserve">.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lastRenderedPageBreak/>
        <w:t xml:space="preserve">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w:t>
      </w:r>
      <w:r w:rsidRPr="008D0262">
        <w:rPr>
          <w:rFonts w:ascii="Times New Roman" w:hAnsi="Times New Roman" w:cs="Times New Roman"/>
          <w:i/>
          <w:iCs/>
          <w:sz w:val="28"/>
          <w:szCs w:val="28"/>
        </w:rPr>
        <w:t xml:space="preserve">тут, там, туда </w:t>
      </w:r>
      <w:r w:rsidRPr="008D0262">
        <w:rPr>
          <w:rFonts w:ascii="Times New Roman" w:hAnsi="Times New Roman" w:cs="Times New Roman"/>
          <w:sz w:val="28"/>
          <w:szCs w:val="28"/>
        </w:rPr>
        <w:t xml:space="preserve">и т.д.), а также предлоги.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w:t>
      </w:r>
      <w:r w:rsidR="008D0262">
        <w:rPr>
          <w:rFonts w:ascii="Times New Roman" w:hAnsi="Times New Roman" w:cs="Times New Roman"/>
          <w:sz w:val="28"/>
          <w:szCs w:val="28"/>
        </w:rPr>
        <w:t>ные звуки (п, б, м), передние нёбоязычные (т, д, н), задние нё</w:t>
      </w:r>
      <w:r w:rsidRPr="008D0262">
        <w:rPr>
          <w:rFonts w:ascii="Times New Roman" w:hAnsi="Times New Roman" w:cs="Times New Roman"/>
          <w:sz w:val="28"/>
          <w:szCs w:val="28"/>
        </w:rPr>
        <w:t xml:space="preserve">боязычные (г, х). Свистящие, шипящие и сонорные звуки, а также слитные фонемы в словах, произносимых ребенком, встречаются крайне редко.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Вначале произносимое ребенком слово является целым предложением. Так, слова «бах, упала» в одних случаях обозначают, что </w:t>
      </w:r>
      <w:r w:rsidR="008D0262">
        <w:rPr>
          <w:rFonts w:ascii="Times New Roman" w:hAnsi="Times New Roman" w:cs="Times New Roman"/>
          <w:sz w:val="28"/>
          <w:szCs w:val="28"/>
        </w:rPr>
        <w:t>малыш уронил игрушку, в других –</w:t>
      </w:r>
      <w:r w:rsidRPr="008D0262">
        <w:rPr>
          <w:rFonts w:ascii="Times New Roman" w:hAnsi="Times New Roman" w:cs="Times New Roman"/>
          <w:sz w:val="28"/>
          <w:szCs w:val="28"/>
        </w:rPr>
        <w:t xml:space="preserve"> что он сам упал и ушибся.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lastRenderedPageBreak/>
        <w:t xml:space="preserve">Ребенок старше полутора лет активно обращается ко взрослым с вопросами. Но выражает их преимущественно интонационно: «Ия куся?» </w:t>
      </w:r>
      <w:r w:rsidR="008D0262">
        <w:rPr>
          <w:rFonts w:ascii="Times New Roman" w:hAnsi="Times New Roman" w:cs="Times New Roman"/>
          <w:sz w:val="28"/>
          <w:szCs w:val="28"/>
        </w:rPr>
        <w:t>-</w:t>
      </w:r>
      <w:r w:rsidRPr="008D0262">
        <w:rPr>
          <w:rFonts w:ascii="Times New Roman" w:hAnsi="Times New Roman" w:cs="Times New Roman"/>
          <w:sz w:val="28"/>
          <w:szCs w:val="28"/>
        </w:rPr>
        <w:t xml:space="preserve"> то есть «Ира кушала?» Вопросительными словами дети пользуются реже, но могут спросить: «Где платок?», «Баба куда пошла?», «Это что?».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Совершенствуется самостоятельность детей в предметно-игровой деятельности и самообслуживании.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Малыш овладевает умением самостоятельно есть любую пищу, умываться и мыть руки, приобретает навыки опрятности.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На втором году закрепляется и углубляется потребность общения со взрослым по самым разным поводам. При этом к двум годам дети посте 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На втором году жизни у детей сохраняется и развивается эмоциональное взаимообщение. По двое-трое они самостоятельно играют </w:t>
      </w:r>
      <w:r w:rsidRPr="008D0262">
        <w:rPr>
          <w:rFonts w:ascii="Times New Roman" w:hAnsi="Times New Roman" w:cs="Times New Roman"/>
          <w:sz w:val="28"/>
          <w:szCs w:val="28"/>
        </w:rPr>
        <w:lastRenderedPageBreak/>
        <w:t xml:space="preserve">друг с другом в разученные ранее при помощи взрослого игры («Прятки», «Догонялки»).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Детей приучают соблюдать «дисциплину расстояния», и они осваивают умение играть и действовать рядом, не мешая друг другу, вести себя в</w:t>
      </w:r>
      <w:r w:rsidR="008D0262">
        <w:rPr>
          <w:rFonts w:ascii="Times New Roman" w:hAnsi="Times New Roman" w:cs="Times New Roman"/>
          <w:sz w:val="28"/>
          <w:szCs w:val="28"/>
        </w:rPr>
        <w:t xml:space="preserve"> </w:t>
      </w:r>
      <w:r w:rsidRPr="008D0262">
        <w:rPr>
          <w:rFonts w:ascii="Times New Roman" w:hAnsi="Times New Roman" w:cs="Times New Roman"/>
          <w:sz w:val="28"/>
          <w:szCs w:val="28"/>
        </w:rPr>
        <w:t xml:space="preserve">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Возможны несложные плясовые действия малышей парами на музыкальных занятиях.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b/>
          <w:bCs/>
          <w:sz w:val="28"/>
          <w:szCs w:val="28"/>
        </w:rPr>
        <w:lastRenderedPageBreak/>
        <w:t>Основные приобретения второго года жизни</w:t>
      </w:r>
      <w:r w:rsidRPr="008D0262">
        <w:rPr>
          <w:rFonts w:ascii="Times New Roman" w:hAnsi="Times New Roman" w:cs="Times New Roman"/>
          <w:sz w:val="28"/>
          <w:szCs w:val="28"/>
        </w:rPr>
        <w:t xml:space="preserve">.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со взрослым. </w:t>
      </w:r>
    </w:p>
    <w:p w:rsidR="00AD58CA" w:rsidRPr="008D0262" w:rsidRDefault="00AD58CA" w:rsidP="00B242D9">
      <w:pPr>
        <w:pStyle w:val="23"/>
        <w:shd w:val="clear" w:color="auto" w:fill="auto"/>
        <w:spacing w:line="360" w:lineRule="auto"/>
        <w:ind w:firstLine="709"/>
        <w:jc w:val="both"/>
      </w:pPr>
      <w:r w:rsidRPr="008D0262">
        <w:t xml:space="preserve">С одной стороны, возрастает самостоятельность ребенка </w:t>
      </w:r>
      <w:r w:rsidR="008D0262">
        <w:t>во всех сферах жизни, с другой –</w:t>
      </w:r>
      <w:r w:rsidRPr="008D0262">
        <w:t xml:space="preserve">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На третьем году жизни дети становятся самостоятельнее. </w:t>
      </w:r>
    </w:p>
    <w:p w:rsidR="00AD58CA" w:rsidRPr="008D0262" w:rsidRDefault="00AD58CA" w:rsidP="00B242D9">
      <w:pPr>
        <w:pStyle w:val="23"/>
        <w:shd w:val="clear" w:color="auto" w:fill="auto"/>
        <w:spacing w:line="360" w:lineRule="auto"/>
        <w:ind w:firstLine="709"/>
        <w:jc w:val="both"/>
      </w:pPr>
      <w:r w:rsidRPr="008D0262">
        <w:t>Продолжают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Умение выполнять орудийные действия развивает произвольность, преобразуя натуральные формы активности в культурные на основе </w:t>
      </w:r>
      <w:r w:rsidRPr="008D0262">
        <w:rPr>
          <w:rFonts w:ascii="Times New Roman" w:hAnsi="Times New Roman" w:cs="Times New Roman"/>
          <w:sz w:val="28"/>
          <w:szCs w:val="28"/>
        </w:rPr>
        <w:lastRenderedPageBreak/>
        <w:t xml:space="preserve">предлагаемой взрослыми модели, которая выступает в качестве не только объекта для подражания, но и </w:t>
      </w:r>
      <w:r w:rsidRPr="008D0262">
        <w:rPr>
          <w:rFonts w:ascii="Times New Roman" w:hAnsi="Times New Roman" w:cs="Times New Roman"/>
          <w:bCs/>
          <w:sz w:val="28"/>
          <w:szCs w:val="28"/>
        </w:rPr>
        <w:t>образца, регулирующего собственную активность ребенка</w:t>
      </w:r>
      <w:r w:rsidRPr="008D0262">
        <w:rPr>
          <w:rFonts w:ascii="Times New Roman" w:hAnsi="Times New Roman" w:cs="Times New Roman"/>
          <w:sz w:val="28"/>
          <w:szCs w:val="28"/>
        </w:rPr>
        <w:t xml:space="preserve">.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ходе совместной с взрослыми предметной деятельности </w:t>
      </w:r>
      <w:r w:rsidRPr="008D0262">
        <w:rPr>
          <w:rFonts w:ascii="Times New Roman" w:hAnsi="Times New Roman" w:cs="Times New Roman"/>
          <w:bCs/>
          <w:sz w:val="28"/>
          <w:szCs w:val="28"/>
        </w:rPr>
        <w:t>продолжает развиваться понимание речи</w:t>
      </w:r>
      <w:r w:rsidRPr="008D0262">
        <w:rPr>
          <w:rFonts w:ascii="Times New Roman" w:hAnsi="Times New Roman" w:cs="Times New Roman"/>
          <w:sz w:val="28"/>
          <w:szCs w:val="28"/>
        </w:rPr>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в пределах видимой наглядной ситуации.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w:t>
      </w:r>
      <w:r w:rsidRPr="008D0262">
        <w:rPr>
          <w:rFonts w:ascii="Times New Roman" w:hAnsi="Times New Roman" w:cs="Times New Roman"/>
          <w:bCs/>
          <w:sz w:val="28"/>
          <w:szCs w:val="28"/>
        </w:rPr>
        <w:t>начинает понимать не только инструкцию, но и рассказ взрослых</w:t>
      </w:r>
      <w:r w:rsidRPr="008D0262">
        <w:rPr>
          <w:rFonts w:ascii="Times New Roman" w:hAnsi="Times New Roman" w:cs="Times New Roman"/>
          <w:sz w:val="28"/>
          <w:szCs w:val="28"/>
        </w:rPr>
        <w:t xml:space="preserve">.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1000-1500 слов.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К концу третьего года жизни </w:t>
      </w:r>
      <w:r w:rsidRPr="008D0262">
        <w:rPr>
          <w:rFonts w:ascii="Times New Roman" w:hAnsi="Times New Roman" w:cs="Times New Roman"/>
          <w:bCs/>
          <w:sz w:val="28"/>
          <w:szCs w:val="28"/>
        </w:rPr>
        <w:t>речь становится средством общения ребенка со сверстниками</w:t>
      </w:r>
      <w:r w:rsidRPr="008D0262">
        <w:rPr>
          <w:rFonts w:ascii="Times New Roman" w:hAnsi="Times New Roman" w:cs="Times New Roman"/>
          <w:sz w:val="28"/>
          <w:szCs w:val="28"/>
        </w:rPr>
        <w:t xml:space="preserve">. В этом возрасте у детей формируются новые виды деятельности: игра, рисование, конструирование.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Игра носит процессу</w:t>
      </w:r>
      <w:r w:rsidR="008D0262">
        <w:rPr>
          <w:rFonts w:ascii="Times New Roman" w:hAnsi="Times New Roman" w:cs="Times New Roman"/>
          <w:sz w:val="28"/>
          <w:szCs w:val="28"/>
        </w:rPr>
        <w:t>альный характер, главное в ней –</w:t>
      </w:r>
      <w:r w:rsidRPr="008D0262">
        <w:rPr>
          <w:rFonts w:ascii="Times New Roman" w:hAnsi="Times New Roman" w:cs="Times New Roman"/>
          <w:sz w:val="28"/>
          <w:szCs w:val="28"/>
        </w:rPr>
        <w:t xml:space="preserve"> действия. Они совершаются с игровыми предметами, приближенными к реальности. </w:t>
      </w:r>
      <w:r w:rsidRPr="008D0262">
        <w:rPr>
          <w:rFonts w:ascii="Times New Roman" w:hAnsi="Times New Roman" w:cs="Times New Roman"/>
          <w:bCs/>
          <w:sz w:val="28"/>
          <w:szCs w:val="28"/>
        </w:rPr>
        <w:t>В середине третьего года жизни появляются действия с предметами-заместителями</w:t>
      </w:r>
      <w:r w:rsidRPr="008D0262">
        <w:rPr>
          <w:rFonts w:ascii="Times New Roman" w:hAnsi="Times New Roman" w:cs="Times New Roman"/>
          <w:sz w:val="28"/>
          <w:szCs w:val="28"/>
        </w:rPr>
        <w:t xml:space="preserve">.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Появление собственно изобразительной деятельности обусловлено тем, что ребенок уже </w:t>
      </w:r>
      <w:r w:rsidRPr="008D0262">
        <w:rPr>
          <w:rFonts w:ascii="Times New Roman" w:hAnsi="Times New Roman" w:cs="Times New Roman"/>
          <w:bCs/>
          <w:sz w:val="28"/>
          <w:szCs w:val="28"/>
        </w:rPr>
        <w:t>способен сформулировать намерение изобразить какой-либо предмет</w:t>
      </w:r>
      <w:r w:rsidRPr="008D0262">
        <w:rPr>
          <w:rFonts w:ascii="Times New Roman" w:hAnsi="Times New Roman" w:cs="Times New Roman"/>
          <w:sz w:val="28"/>
          <w:szCs w:val="28"/>
        </w:rPr>
        <w:t xml:space="preserve">. Типичным является изображение человека в виде «головонога» — окружности и отходящих от нее линий.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lastRenderedPageBreak/>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bCs/>
          <w:sz w:val="28"/>
          <w:szCs w:val="28"/>
        </w:rPr>
        <w:t>Совершенствуется слуховое восприятие</w:t>
      </w:r>
      <w:r w:rsidRPr="008D0262">
        <w:rPr>
          <w:rFonts w:ascii="Times New Roman" w:hAnsi="Times New Roman" w:cs="Times New Roman"/>
          <w:sz w:val="28"/>
          <w:szCs w:val="28"/>
        </w:rPr>
        <w:t xml:space="preserve">, прежде всего </w:t>
      </w:r>
      <w:r w:rsidRPr="008D0262">
        <w:rPr>
          <w:rFonts w:ascii="Times New Roman" w:hAnsi="Times New Roman" w:cs="Times New Roman"/>
          <w:bCs/>
          <w:sz w:val="28"/>
          <w:szCs w:val="28"/>
        </w:rPr>
        <w:t>фонематический слух</w:t>
      </w:r>
      <w:r w:rsidRPr="008D0262">
        <w:rPr>
          <w:rFonts w:ascii="Times New Roman" w:hAnsi="Times New Roman" w:cs="Times New Roman"/>
          <w:sz w:val="28"/>
          <w:szCs w:val="28"/>
        </w:rPr>
        <w:t xml:space="preserve">. К трем годам дети воспринимают все звуки родного языка, но произносят их с большими искажениями.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8C1BA2">
        <w:rPr>
          <w:rFonts w:ascii="Times New Roman" w:hAnsi="Times New Roman" w:cs="Times New Roman"/>
          <w:bCs/>
          <w:sz w:val="28"/>
          <w:szCs w:val="28"/>
        </w:rPr>
        <w:t>начинает складываться и произвольность поведения</w:t>
      </w:r>
      <w:r w:rsidRPr="008D0262">
        <w:rPr>
          <w:rFonts w:ascii="Times New Roman" w:hAnsi="Times New Roman" w:cs="Times New Roman"/>
          <w:sz w:val="28"/>
          <w:szCs w:val="28"/>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w:t>
      </w:r>
    </w:p>
    <w:p w:rsidR="008C1BA2" w:rsidRDefault="00AD58CA" w:rsidP="003B67A5">
      <w:pPr>
        <w:pStyle w:val="23"/>
        <w:shd w:val="clear" w:color="auto" w:fill="auto"/>
        <w:spacing w:line="360" w:lineRule="auto"/>
        <w:ind w:firstLine="709"/>
        <w:jc w:val="both"/>
        <w:rPr>
          <w:color w:val="0D0D0D" w:themeColor="text1" w:themeTint="F2"/>
        </w:rPr>
      </w:pPr>
      <w:r w:rsidRPr="008D0262">
        <w:t>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Но его может и не быть.</w:t>
      </w:r>
    </w:p>
    <w:p w:rsidR="008C1BA2" w:rsidRPr="008D0262" w:rsidRDefault="008C1BA2" w:rsidP="00B242D9">
      <w:pPr>
        <w:pStyle w:val="23"/>
        <w:shd w:val="clear" w:color="auto" w:fill="auto"/>
        <w:spacing w:line="360" w:lineRule="auto"/>
        <w:ind w:firstLine="709"/>
        <w:jc w:val="both"/>
        <w:rPr>
          <w:color w:val="0D0D0D" w:themeColor="text1" w:themeTint="F2"/>
        </w:rPr>
      </w:pPr>
    </w:p>
    <w:p w:rsidR="00AD58CA" w:rsidRPr="008D0262" w:rsidRDefault="00AD58CA" w:rsidP="00B242D9">
      <w:pPr>
        <w:pStyle w:val="23"/>
        <w:shd w:val="clear" w:color="auto" w:fill="auto"/>
        <w:spacing w:line="360" w:lineRule="auto"/>
        <w:ind w:firstLine="709"/>
        <w:jc w:val="both"/>
        <w:rPr>
          <w:i/>
          <w:color w:val="0D0D0D" w:themeColor="text1" w:themeTint="F2"/>
        </w:rPr>
      </w:pPr>
      <w:r w:rsidRPr="008D0262">
        <w:rPr>
          <w:i/>
          <w:color w:val="0D0D0D" w:themeColor="text1" w:themeTint="F2"/>
        </w:rPr>
        <w:t>Возрастная характеристика детей 3 – 4 лет (вторая младшая группа)</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w:t>
      </w:r>
      <w:r w:rsidRPr="008D0262">
        <w:rPr>
          <w:rFonts w:ascii="Times New Roman" w:hAnsi="Times New Roman" w:cs="Times New Roman"/>
          <w:sz w:val="28"/>
          <w:szCs w:val="28"/>
        </w:rPr>
        <w:lastRenderedPageBreak/>
        <w:t xml:space="preserve">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C1BA2">
        <w:rPr>
          <w:rFonts w:ascii="Times New Roman" w:hAnsi="Times New Roman" w:cs="Times New Roman"/>
          <w:bCs/>
          <w:sz w:val="28"/>
          <w:szCs w:val="28"/>
        </w:rPr>
        <w:t>Изобразительная деятельность ребенка зависит от его представлений о предмете</w:t>
      </w:r>
      <w:r w:rsidRPr="008C1BA2">
        <w:rPr>
          <w:rFonts w:ascii="Times New Roman" w:hAnsi="Times New Roman" w:cs="Times New Roman"/>
          <w:sz w:val="28"/>
          <w:szCs w:val="28"/>
        </w:rPr>
        <w:t>.</w:t>
      </w:r>
      <w:r w:rsidRPr="008D0262">
        <w:rPr>
          <w:rFonts w:ascii="Times New Roman" w:hAnsi="Times New Roman" w:cs="Times New Roman"/>
          <w:sz w:val="28"/>
          <w:szCs w:val="28"/>
        </w:rPr>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C1BA2">
        <w:rPr>
          <w:rFonts w:ascii="Times New Roman" w:hAnsi="Times New Roman" w:cs="Times New Roman"/>
          <w:bCs/>
          <w:sz w:val="28"/>
          <w:szCs w:val="28"/>
        </w:rPr>
        <w:t>Большое значение для развития мелкой моторики имеет лепка</w:t>
      </w:r>
      <w:r w:rsidRPr="008C1BA2">
        <w:rPr>
          <w:rFonts w:ascii="Times New Roman" w:hAnsi="Times New Roman" w:cs="Times New Roman"/>
          <w:sz w:val="28"/>
          <w:szCs w:val="28"/>
        </w:rPr>
        <w:t>.</w:t>
      </w:r>
      <w:r w:rsidRPr="008D0262">
        <w:rPr>
          <w:rFonts w:ascii="Times New Roman" w:hAnsi="Times New Roman" w:cs="Times New Roman"/>
          <w:sz w:val="28"/>
          <w:szCs w:val="28"/>
        </w:rPr>
        <w:t xml:space="preserve"> Младшие дошкольники способны под руководством взрослого вылепить простые предметы.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w:t>
      </w:r>
      <w:r w:rsidRPr="008D0262">
        <w:rPr>
          <w:rFonts w:ascii="Times New Roman" w:hAnsi="Times New Roman" w:cs="Times New Roman"/>
          <w:sz w:val="28"/>
          <w:szCs w:val="28"/>
        </w:rPr>
        <w:lastRenderedPageBreak/>
        <w:t>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w:t>
      </w:r>
      <w:r w:rsidR="008C1BA2">
        <w:rPr>
          <w:rFonts w:ascii="Times New Roman" w:hAnsi="Times New Roman" w:cs="Times New Roman"/>
          <w:sz w:val="28"/>
          <w:szCs w:val="28"/>
        </w:rPr>
        <w:t>ации образовательного процесса –</w:t>
      </w:r>
      <w:r w:rsidRPr="008D0262">
        <w:rPr>
          <w:rFonts w:ascii="Times New Roman" w:hAnsi="Times New Roman" w:cs="Times New Roman"/>
          <w:sz w:val="28"/>
          <w:szCs w:val="28"/>
        </w:rPr>
        <w:t xml:space="preserve"> и в помещении всего дошкольного учреждения.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AD58CA" w:rsidRPr="008C1BA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8C1BA2">
        <w:rPr>
          <w:rFonts w:ascii="Times New Roman" w:hAnsi="Times New Roman" w:cs="Times New Roman"/>
          <w:bCs/>
          <w:sz w:val="28"/>
          <w:szCs w:val="28"/>
        </w:rPr>
        <w:t>Дошкольники способны установить некоторые скрытые связи и отношения между предметами</w:t>
      </w:r>
      <w:r w:rsidRPr="008C1BA2">
        <w:rPr>
          <w:rFonts w:ascii="Times New Roman" w:hAnsi="Times New Roman" w:cs="Times New Roman"/>
          <w:sz w:val="28"/>
          <w:szCs w:val="28"/>
        </w:rPr>
        <w:t xml:space="preserve">.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AD58CA" w:rsidRPr="008C1BA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Взаимоотношения детей ярко проявляются в игровой деятельности. </w:t>
      </w:r>
      <w:r w:rsidRPr="008C1BA2">
        <w:rPr>
          <w:rFonts w:ascii="Times New Roman" w:hAnsi="Times New Roman" w:cs="Times New Roman"/>
          <w:bCs/>
          <w:sz w:val="28"/>
          <w:szCs w:val="28"/>
        </w:rPr>
        <w:t>Они скорее играют рядом, чем активно вступают во взаимодействие</w:t>
      </w:r>
      <w:r w:rsidRPr="008C1BA2">
        <w:rPr>
          <w:rFonts w:ascii="Times New Roman" w:hAnsi="Times New Roman" w:cs="Times New Roman"/>
          <w:sz w:val="28"/>
          <w:szCs w:val="28"/>
        </w:rPr>
        <w:t>.</w:t>
      </w:r>
      <w:r w:rsidRPr="008D0262">
        <w:rPr>
          <w:rFonts w:ascii="Times New Roman" w:hAnsi="Times New Roman" w:cs="Times New Roman"/>
          <w:sz w:val="28"/>
          <w:szCs w:val="28"/>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8C1BA2">
        <w:rPr>
          <w:rFonts w:ascii="Times New Roman" w:hAnsi="Times New Roman" w:cs="Times New Roman"/>
          <w:bCs/>
          <w:sz w:val="28"/>
          <w:szCs w:val="28"/>
        </w:rPr>
        <w:t>Положение ребенка в группе сверстников во многом определяется мнением воспитателя</w:t>
      </w:r>
      <w:r w:rsidRPr="008C1BA2">
        <w:rPr>
          <w:rFonts w:ascii="Times New Roman" w:hAnsi="Times New Roman" w:cs="Times New Roman"/>
          <w:sz w:val="28"/>
          <w:szCs w:val="28"/>
        </w:rPr>
        <w:t xml:space="preserve">. </w:t>
      </w:r>
    </w:p>
    <w:p w:rsidR="00AD58CA" w:rsidRPr="008D0262" w:rsidRDefault="00AD58CA" w:rsidP="00B242D9">
      <w:pPr>
        <w:pStyle w:val="23"/>
        <w:shd w:val="clear" w:color="auto" w:fill="auto"/>
        <w:spacing w:line="360" w:lineRule="auto"/>
        <w:ind w:firstLine="709"/>
        <w:jc w:val="both"/>
        <w:rPr>
          <w:i/>
          <w:color w:val="0D0D0D" w:themeColor="text1" w:themeTint="F2"/>
        </w:rPr>
      </w:pPr>
      <w:r w:rsidRPr="008D0262">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w:t>
      </w:r>
      <w:r w:rsidRPr="008C1BA2">
        <w:rPr>
          <w:bCs/>
        </w:rPr>
        <w:t xml:space="preserve">во многом поведение </w:t>
      </w:r>
      <w:r w:rsidRPr="008C1BA2">
        <w:rPr>
          <w:bCs/>
        </w:rPr>
        <w:lastRenderedPageBreak/>
        <w:t>ребенка еще ситуативно</w:t>
      </w:r>
      <w:r w:rsidRPr="008C1BA2">
        <w:t xml:space="preserve">. </w:t>
      </w:r>
      <w:r w:rsidRPr="008D0262">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AD58CA" w:rsidRDefault="00AD58CA" w:rsidP="00B242D9">
      <w:pPr>
        <w:pStyle w:val="23"/>
        <w:shd w:val="clear" w:color="auto" w:fill="auto"/>
        <w:spacing w:line="360" w:lineRule="auto"/>
        <w:ind w:firstLine="709"/>
        <w:jc w:val="both"/>
        <w:rPr>
          <w:color w:val="0D0D0D" w:themeColor="text1" w:themeTint="F2"/>
        </w:rPr>
      </w:pPr>
    </w:p>
    <w:p w:rsidR="008C1BA2" w:rsidRPr="008D0262" w:rsidRDefault="008C1BA2" w:rsidP="00B242D9">
      <w:pPr>
        <w:pStyle w:val="23"/>
        <w:shd w:val="clear" w:color="auto" w:fill="auto"/>
        <w:spacing w:line="360" w:lineRule="auto"/>
        <w:ind w:firstLine="709"/>
        <w:jc w:val="both"/>
        <w:rPr>
          <w:color w:val="0D0D0D" w:themeColor="text1" w:themeTint="F2"/>
        </w:rPr>
      </w:pPr>
    </w:p>
    <w:p w:rsidR="00AD58CA" w:rsidRPr="008D0262" w:rsidRDefault="00AD58CA" w:rsidP="00B242D9">
      <w:pPr>
        <w:pStyle w:val="23"/>
        <w:shd w:val="clear" w:color="auto" w:fill="auto"/>
        <w:spacing w:line="360" w:lineRule="auto"/>
        <w:ind w:firstLine="709"/>
        <w:jc w:val="both"/>
        <w:rPr>
          <w:i/>
          <w:color w:val="0D0D0D" w:themeColor="text1" w:themeTint="F2"/>
        </w:rPr>
      </w:pPr>
      <w:r w:rsidRPr="008D0262">
        <w:rPr>
          <w:i/>
          <w:color w:val="0D0D0D" w:themeColor="text1" w:themeTint="F2"/>
        </w:rPr>
        <w:t>Возрастная характеристика детей 4 – 5 лет (средняя группа)</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8C1BA2">
        <w:rPr>
          <w:rFonts w:ascii="Times New Roman" w:hAnsi="Times New Roman" w:cs="Times New Roman"/>
          <w:bCs/>
          <w:sz w:val="28"/>
          <w:szCs w:val="28"/>
        </w:rPr>
        <w:t>Совершенствуется техническая сторона изобразительной деятельности</w:t>
      </w:r>
      <w:r w:rsidRPr="008C1BA2">
        <w:rPr>
          <w:rFonts w:ascii="Times New Roman" w:hAnsi="Times New Roman" w:cs="Times New Roman"/>
          <w:sz w:val="28"/>
          <w:szCs w:val="28"/>
        </w:rPr>
        <w:t xml:space="preserve">. </w:t>
      </w:r>
      <w:r w:rsidRPr="008D0262">
        <w:rPr>
          <w:rFonts w:ascii="Times New Roman" w:hAnsi="Times New Roman" w:cs="Times New Roman"/>
          <w:sz w:val="28"/>
          <w:szCs w:val="28"/>
        </w:rPr>
        <w:t xml:space="preserve">Дети могут рисовать основные геометрические фигуры, вырезать ножницами, наклеивать изображения на бумагу и т. д.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C1BA2">
        <w:rPr>
          <w:rFonts w:ascii="Times New Roman" w:hAnsi="Times New Roman" w:cs="Times New Roman"/>
          <w:bCs/>
          <w:sz w:val="28"/>
          <w:szCs w:val="28"/>
        </w:rPr>
        <w:t>Двигательная сфера ребенка характеризуется позитивными изменениями мелкой и крупной моторики</w:t>
      </w:r>
      <w:r w:rsidRPr="008C1BA2">
        <w:rPr>
          <w:rFonts w:ascii="Times New Roman" w:hAnsi="Times New Roman" w:cs="Times New Roman"/>
          <w:sz w:val="28"/>
          <w:szCs w:val="28"/>
        </w:rPr>
        <w:t>. Р</w:t>
      </w:r>
      <w:r w:rsidRPr="008D0262">
        <w:rPr>
          <w:rFonts w:ascii="Times New Roman" w:hAnsi="Times New Roman" w:cs="Times New Roman"/>
          <w:sz w:val="28"/>
          <w:szCs w:val="28"/>
        </w:rPr>
        <w:t xml:space="preserve">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lastRenderedPageBreak/>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Возрастает объем памяти. Дети запоминают до 7-8 названий предметов. </w:t>
      </w:r>
      <w:r w:rsidRPr="008C1BA2">
        <w:rPr>
          <w:rFonts w:ascii="Times New Roman" w:hAnsi="Times New Roman" w:cs="Times New Roman"/>
          <w:bCs/>
          <w:sz w:val="28"/>
          <w:szCs w:val="28"/>
        </w:rPr>
        <w:t>Начинает складываться произвольное запоминание</w:t>
      </w:r>
      <w:r w:rsidRPr="008C1BA2">
        <w:rPr>
          <w:rFonts w:ascii="Times New Roman" w:hAnsi="Times New Roman" w:cs="Times New Roman"/>
          <w:sz w:val="28"/>
          <w:szCs w:val="28"/>
        </w:rPr>
        <w:t>:</w:t>
      </w:r>
      <w:r w:rsidRPr="008D0262">
        <w:rPr>
          <w:rFonts w:ascii="Times New Roman" w:hAnsi="Times New Roman" w:cs="Times New Roman"/>
          <w:sz w:val="28"/>
          <w:szCs w:val="28"/>
        </w:rPr>
        <w:t xml:space="preserve"> дети способны принять задачу на запоминание, помнят поручения взрослых, могут выучить небольшое стихотворение и т.д.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C1BA2">
        <w:rPr>
          <w:rFonts w:ascii="Times New Roman" w:hAnsi="Times New Roman" w:cs="Times New Roman"/>
          <w:bCs/>
          <w:sz w:val="28"/>
          <w:szCs w:val="28"/>
        </w:rPr>
        <w:t>Начинает развиваться образное мышление</w:t>
      </w:r>
      <w:r w:rsidRPr="008C1BA2">
        <w:rPr>
          <w:rFonts w:ascii="Times New Roman" w:hAnsi="Times New Roman" w:cs="Times New Roman"/>
          <w:sz w:val="28"/>
          <w:szCs w:val="28"/>
        </w:rPr>
        <w:t>.</w:t>
      </w:r>
      <w:r w:rsidRPr="008D0262">
        <w:rPr>
          <w:rFonts w:ascii="Times New Roman" w:hAnsi="Times New Roman" w:cs="Times New Roman"/>
          <w:sz w:val="28"/>
          <w:szCs w:val="28"/>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lastRenderedPageBreak/>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среднем дошкольном возрасте улучшается произношение звуков и дикция. </w:t>
      </w:r>
      <w:r w:rsidRPr="008C1BA2">
        <w:rPr>
          <w:rFonts w:ascii="Times New Roman" w:hAnsi="Times New Roman" w:cs="Times New Roman"/>
          <w:bCs/>
          <w:sz w:val="28"/>
          <w:szCs w:val="28"/>
        </w:rPr>
        <w:t>Речь становится предметом активности детей</w:t>
      </w:r>
      <w:r w:rsidRPr="008C1BA2">
        <w:rPr>
          <w:rFonts w:ascii="Times New Roman" w:hAnsi="Times New Roman" w:cs="Times New Roman"/>
          <w:sz w:val="28"/>
          <w:szCs w:val="28"/>
        </w:rPr>
        <w:t>.</w:t>
      </w:r>
      <w:r w:rsidRPr="008D0262">
        <w:rPr>
          <w:rFonts w:ascii="Times New Roman" w:hAnsi="Times New Roman" w:cs="Times New Roman"/>
          <w:sz w:val="28"/>
          <w:szCs w:val="28"/>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 </w:t>
      </w:r>
    </w:p>
    <w:p w:rsidR="00AD58CA" w:rsidRPr="008D0262" w:rsidRDefault="00AD58CA"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p>
    <w:p w:rsidR="00AD58CA" w:rsidRPr="008D0262" w:rsidRDefault="00AD58CA" w:rsidP="00B242D9">
      <w:pPr>
        <w:pStyle w:val="23"/>
        <w:shd w:val="clear" w:color="auto" w:fill="auto"/>
        <w:spacing w:line="360" w:lineRule="auto"/>
        <w:ind w:firstLine="709"/>
        <w:jc w:val="both"/>
      </w:pPr>
      <w:r w:rsidRPr="008C1BA2">
        <w:rPr>
          <w:bCs/>
        </w:rPr>
        <w:t>Изменяется содержание общения ребенка и взрослого</w:t>
      </w:r>
      <w:r w:rsidRPr="008C1BA2">
        <w:t>.</w:t>
      </w:r>
      <w:r w:rsidRPr="008D0262">
        <w:t xml:space="preserve"> Оно выходит за пределы конкретной ситуации, в которой оказывается ребенок. </w:t>
      </w:r>
      <w:r w:rsidRPr="008C1BA2">
        <w:rPr>
          <w:bCs/>
        </w:rPr>
        <w:t>Ведущим становится познавательный мотив</w:t>
      </w:r>
      <w:r w:rsidRPr="008C1BA2">
        <w:t xml:space="preserve">. </w:t>
      </w:r>
      <w:r w:rsidRPr="008D0262">
        <w:t>Информация, которую ребенок получает в процессе общения, может быть сложной и трудной для понимания, но она вызывает у него интерес.</w:t>
      </w:r>
    </w:p>
    <w:p w:rsidR="00391CB0" w:rsidRPr="008C1BA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8C1BA2">
        <w:rPr>
          <w:rFonts w:ascii="Times New Roman" w:hAnsi="Times New Roman" w:cs="Times New Roman"/>
          <w:bCs/>
          <w:sz w:val="28"/>
          <w:szCs w:val="28"/>
        </w:rPr>
        <w:t>Повышенная обидчивость представляет собой возрастной феномен</w:t>
      </w:r>
      <w:r w:rsidRPr="008C1BA2">
        <w:rPr>
          <w:rFonts w:ascii="Times New Roman" w:hAnsi="Times New Roman" w:cs="Times New Roman"/>
          <w:sz w:val="28"/>
          <w:szCs w:val="28"/>
        </w:rPr>
        <w:t xml:space="preserve">.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8C1BA2">
        <w:rPr>
          <w:rFonts w:ascii="Times New Roman" w:hAnsi="Times New Roman" w:cs="Times New Roman"/>
          <w:bCs/>
          <w:sz w:val="28"/>
          <w:szCs w:val="28"/>
        </w:rPr>
        <w:t>В группах начинают выделяться лид</w:t>
      </w:r>
      <w:r w:rsidR="008C1BA2">
        <w:rPr>
          <w:rFonts w:ascii="Times New Roman" w:hAnsi="Times New Roman" w:cs="Times New Roman"/>
          <w:bCs/>
          <w:sz w:val="28"/>
          <w:szCs w:val="28"/>
        </w:rPr>
        <w:t xml:space="preserve">еры. Появляются конкурентность, </w:t>
      </w:r>
      <w:r w:rsidRPr="008C1BA2">
        <w:rPr>
          <w:rFonts w:ascii="Times New Roman" w:hAnsi="Times New Roman" w:cs="Times New Roman"/>
          <w:bCs/>
          <w:sz w:val="28"/>
          <w:szCs w:val="28"/>
        </w:rPr>
        <w:t>соревновательность</w:t>
      </w:r>
      <w:r w:rsidRPr="008C1BA2">
        <w:rPr>
          <w:rFonts w:ascii="Times New Roman" w:hAnsi="Times New Roman" w:cs="Times New Roman"/>
          <w:sz w:val="28"/>
          <w:szCs w:val="28"/>
        </w:rPr>
        <w:t xml:space="preserve">. </w:t>
      </w:r>
      <w:r w:rsidRPr="008D0262">
        <w:rPr>
          <w:rFonts w:ascii="Times New Roman" w:hAnsi="Times New Roman" w:cs="Times New Roman"/>
          <w:sz w:val="28"/>
          <w:szCs w:val="28"/>
        </w:rPr>
        <w:t xml:space="preserve">Последняя важна для сравнения себя с другим, что ведет к развитию образа «Я» ребенка, его детализации. </w:t>
      </w:r>
    </w:p>
    <w:p w:rsidR="00AD58CA" w:rsidRPr="008D0262" w:rsidRDefault="00391CB0" w:rsidP="00B242D9">
      <w:pPr>
        <w:pStyle w:val="23"/>
        <w:shd w:val="clear" w:color="auto" w:fill="auto"/>
        <w:spacing w:line="360" w:lineRule="auto"/>
        <w:ind w:firstLine="709"/>
        <w:jc w:val="both"/>
        <w:rPr>
          <w:color w:val="0D0D0D" w:themeColor="text1" w:themeTint="F2"/>
        </w:rPr>
      </w:pPr>
      <w:r w:rsidRPr="008D0262">
        <w:t xml:space="preserve">Основные достижения возраста связаны с развитием игровой деятельности; появлением ролевых и реальных взаимодействий; с развитием </w:t>
      </w:r>
      <w:r w:rsidRPr="008D0262">
        <w:lastRenderedPageBreak/>
        <w:t>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AD58CA" w:rsidRPr="008D0262" w:rsidRDefault="00AD58CA" w:rsidP="00B242D9">
      <w:pPr>
        <w:pStyle w:val="23"/>
        <w:shd w:val="clear" w:color="auto" w:fill="auto"/>
        <w:spacing w:line="360" w:lineRule="auto"/>
        <w:ind w:firstLine="709"/>
        <w:jc w:val="both"/>
        <w:rPr>
          <w:color w:val="0D0D0D" w:themeColor="text1" w:themeTint="F2"/>
        </w:rPr>
      </w:pPr>
    </w:p>
    <w:p w:rsidR="00391CB0" w:rsidRPr="008D0262" w:rsidRDefault="00391CB0" w:rsidP="00B242D9">
      <w:pPr>
        <w:pStyle w:val="23"/>
        <w:shd w:val="clear" w:color="auto" w:fill="auto"/>
        <w:spacing w:line="360" w:lineRule="auto"/>
        <w:ind w:firstLine="709"/>
        <w:jc w:val="both"/>
        <w:rPr>
          <w:i/>
          <w:color w:val="0D0D0D" w:themeColor="text1" w:themeTint="F2"/>
        </w:rPr>
      </w:pPr>
      <w:r w:rsidRPr="008D0262">
        <w:rPr>
          <w:i/>
          <w:color w:val="0D0D0D" w:themeColor="text1" w:themeTint="F2"/>
        </w:rPr>
        <w:t>Возрастная характеристика детей 5 – 6лет (старшая группа)</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Развивается изобразительная деятельность детей. Это </w:t>
      </w:r>
      <w:r w:rsidRPr="008C1BA2">
        <w:rPr>
          <w:rFonts w:ascii="Times New Roman" w:hAnsi="Times New Roman" w:cs="Times New Roman"/>
          <w:bCs/>
          <w:sz w:val="28"/>
          <w:szCs w:val="28"/>
        </w:rPr>
        <w:t>возраст наиболее активного рисования</w:t>
      </w:r>
      <w:r w:rsidRPr="008C1BA2">
        <w:rPr>
          <w:rFonts w:ascii="Times New Roman" w:hAnsi="Times New Roman" w:cs="Times New Roman"/>
          <w:sz w:val="28"/>
          <w:szCs w:val="28"/>
        </w:rPr>
        <w:t>.</w:t>
      </w:r>
      <w:r w:rsidRPr="008D0262">
        <w:rPr>
          <w:rFonts w:ascii="Times New Roman" w:hAnsi="Times New Roman" w:cs="Times New Roman"/>
          <w:sz w:val="28"/>
          <w:szCs w:val="28"/>
        </w:rPr>
        <w:t xml:space="preserve">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w:t>
      </w:r>
      <w:r w:rsidRPr="008D0262">
        <w:rPr>
          <w:rFonts w:ascii="Times New Roman" w:hAnsi="Times New Roman" w:cs="Times New Roman"/>
          <w:sz w:val="28"/>
          <w:szCs w:val="28"/>
        </w:rPr>
        <w:lastRenderedPageBreak/>
        <w:t xml:space="preserve">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8C1BA2">
        <w:rPr>
          <w:rFonts w:ascii="Times New Roman" w:hAnsi="Times New Roman" w:cs="Times New Roman"/>
          <w:bCs/>
          <w:sz w:val="28"/>
          <w:szCs w:val="28"/>
        </w:rPr>
        <w:t>Овладевают обобщенным способом обследования образца</w:t>
      </w:r>
      <w:r w:rsidRPr="008C1BA2">
        <w:rPr>
          <w:rFonts w:ascii="Times New Roman" w:hAnsi="Times New Roman" w:cs="Times New Roman"/>
          <w:sz w:val="28"/>
          <w:szCs w:val="28"/>
        </w:rPr>
        <w:t xml:space="preserve">. </w:t>
      </w:r>
      <w:r w:rsidRPr="008D0262">
        <w:rPr>
          <w:rFonts w:ascii="Times New Roman" w:hAnsi="Times New Roman" w:cs="Times New Roman"/>
          <w:sz w:val="28"/>
          <w:szCs w:val="28"/>
        </w:rPr>
        <w:t xml:space="preserve">Дети способны выделять основные части предполагаемой постройки. </w:t>
      </w:r>
      <w:r w:rsidRPr="008C1BA2">
        <w:rPr>
          <w:rFonts w:ascii="Times New Roman" w:hAnsi="Times New Roman" w:cs="Times New Roman"/>
          <w:bCs/>
          <w:sz w:val="28"/>
          <w:szCs w:val="28"/>
        </w:rPr>
        <w:t>Конструктивная деятельность может осуществляться на основе схемы, по замыслу и по условиям</w:t>
      </w:r>
      <w:r w:rsidRPr="008C1BA2">
        <w:rPr>
          <w:rFonts w:ascii="Times New Roman" w:hAnsi="Times New Roman" w:cs="Times New Roman"/>
          <w:sz w:val="28"/>
          <w:szCs w:val="28"/>
        </w:rPr>
        <w:t xml:space="preserve">. </w:t>
      </w:r>
      <w:r w:rsidRPr="008D0262">
        <w:rPr>
          <w:rFonts w:ascii="Times New Roman" w:hAnsi="Times New Roman" w:cs="Times New Roman"/>
          <w:sz w:val="28"/>
          <w:szCs w:val="28"/>
        </w:rPr>
        <w:t xml:space="preserve">Появляется конструирование в ходе совместной деятельности.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w:t>
      </w:r>
      <w:r w:rsidR="008C1BA2">
        <w:rPr>
          <w:rFonts w:ascii="Times New Roman" w:hAnsi="Times New Roman" w:cs="Times New Roman"/>
          <w:sz w:val="28"/>
          <w:szCs w:val="28"/>
        </w:rPr>
        <w:t>ектов, легко выстраивают в ряд –</w:t>
      </w:r>
      <w:r w:rsidRPr="008D0262">
        <w:rPr>
          <w:rFonts w:ascii="Times New Roman" w:hAnsi="Times New Roman" w:cs="Times New Roman"/>
          <w:sz w:val="28"/>
          <w:szCs w:val="28"/>
        </w:rPr>
        <w:t xml:space="preserve"> по</w:t>
      </w:r>
      <w:r w:rsidR="008C1BA2">
        <w:rPr>
          <w:rFonts w:ascii="Times New Roman" w:hAnsi="Times New Roman" w:cs="Times New Roman"/>
          <w:sz w:val="28"/>
          <w:szCs w:val="28"/>
        </w:rPr>
        <w:t xml:space="preserve"> возрастанию или убыванию –</w:t>
      </w:r>
      <w:r w:rsidRPr="008D0262">
        <w:rPr>
          <w:rFonts w:ascii="Times New Roman" w:hAnsi="Times New Roman" w:cs="Times New Roman"/>
          <w:sz w:val="28"/>
          <w:szCs w:val="28"/>
        </w:rPr>
        <w:t xml:space="preserve"> до 10 различных предметов.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lastRenderedPageBreak/>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w:t>
      </w:r>
      <w:r w:rsidRPr="008C1BA2">
        <w:rPr>
          <w:rFonts w:ascii="Times New Roman" w:hAnsi="Times New Roman" w:cs="Times New Roman"/>
          <w:bCs/>
          <w:sz w:val="28"/>
          <w:szCs w:val="28"/>
        </w:rPr>
        <w:t>продолжают совершенствоваться обобщения, что является основой словесно-логического мышления</w:t>
      </w:r>
      <w:r w:rsidRPr="008D0262">
        <w:rPr>
          <w:rFonts w:ascii="Times New Roman" w:hAnsi="Times New Roman" w:cs="Times New Roman"/>
          <w:sz w:val="28"/>
          <w:szCs w:val="28"/>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w:t>
      </w:r>
      <w:r w:rsidRPr="008D0262">
        <w:rPr>
          <w:rFonts w:ascii="Times New Roman" w:hAnsi="Times New Roman" w:cs="Times New Roman"/>
          <w:sz w:val="28"/>
          <w:szCs w:val="28"/>
        </w:rPr>
        <w:lastRenderedPageBreak/>
        <w:t xml:space="preserve">объяснения, если анализируемые отношения не выходят за пределы их наглядного опыта.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8C1BA2">
        <w:rPr>
          <w:rFonts w:ascii="Times New Roman" w:hAnsi="Times New Roman" w:cs="Times New Roman"/>
          <w:bCs/>
          <w:sz w:val="28"/>
          <w:szCs w:val="28"/>
        </w:rPr>
        <w:t>активно развиваться лишь при условии проведения специальной работы по его активизации</w:t>
      </w:r>
      <w:r w:rsidRPr="008C1BA2">
        <w:rPr>
          <w:rFonts w:ascii="Times New Roman" w:hAnsi="Times New Roman" w:cs="Times New Roman"/>
          <w:sz w:val="28"/>
          <w:szCs w:val="28"/>
        </w:rPr>
        <w:t>.</w:t>
      </w:r>
      <w:r w:rsidRPr="008D0262">
        <w:rPr>
          <w:rFonts w:ascii="Times New Roman" w:hAnsi="Times New Roman" w:cs="Times New Roman"/>
          <w:sz w:val="28"/>
          <w:szCs w:val="28"/>
        </w:rPr>
        <w:t xml:space="preserve">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Развивается связная речь. Дети могут пересказывать, рассказывать по картинке, передавая не только главное, но и детали.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391CB0" w:rsidRPr="008D0262" w:rsidRDefault="00391CB0" w:rsidP="00B242D9">
      <w:pPr>
        <w:pStyle w:val="23"/>
        <w:shd w:val="clear" w:color="auto" w:fill="auto"/>
        <w:spacing w:line="360" w:lineRule="auto"/>
        <w:ind w:firstLine="709"/>
        <w:jc w:val="both"/>
        <w:rPr>
          <w:i/>
          <w:color w:val="0D0D0D" w:themeColor="text1" w:themeTint="F2"/>
        </w:rPr>
      </w:pPr>
      <w:r w:rsidRPr="008D0262">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w:t>
      </w:r>
      <w:r w:rsidRPr="008D0262">
        <w:lastRenderedPageBreak/>
        <w:t>«Я».</w:t>
      </w:r>
    </w:p>
    <w:p w:rsidR="00391CB0" w:rsidRPr="008D0262" w:rsidRDefault="00391CB0" w:rsidP="00B242D9">
      <w:pPr>
        <w:pStyle w:val="23"/>
        <w:shd w:val="clear" w:color="auto" w:fill="auto"/>
        <w:spacing w:line="360" w:lineRule="auto"/>
        <w:ind w:firstLine="709"/>
        <w:jc w:val="both"/>
        <w:rPr>
          <w:color w:val="0D0D0D" w:themeColor="text1" w:themeTint="F2"/>
        </w:rPr>
      </w:pPr>
    </w:p>
    <w:p w:rsidR="00391CB0" w:rsidRPr="008D0262" w:rsidRDefault="00391CB0" w:rsidP="00B242D9">
      <w:pPr>
        <w:pStyle w:val="23"/>
        <w:shd w:val="clear" w:color="auto" w:fill="auto"/>
        <w:spacing w:line="360" w:lineRule="auto"/>
        <w:ind w:firstLine="709"/>
        <w:jc w:val="both"/>
        <w:rPr>
          <w:i/>
          <w:color w:val="0D0D0D" w:themeColor="text1" w:themeTint="F2"/>
        </w:rPr>
      </w:pPr>
      <w:r w:rsidRPr="008D0262">
        <w:rPr>
          <w:i/>
          <w:color w:val="0D0D0D" w:themeColor="text1" w:themeTint="F2"/>
        </w:rPr>
        <w:t>Возрастная характеристика детей 5 – 6лет (старшая группа)</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C1BA2">
        <w:rPr>
          <w:rFonts w:ascii="Times New Roman" w:hAnsi="Times New Roman" w:cs="Times New Roman"/>
          <w:bCs/>
          <w:sz w:val="28"/>
          <w:szCs w:val="28"/>
        </w:rPr>
        <w:t>Игровые действия детей становятся более сложными</w:t>
      </w:r>
      <w:r w:rsidRPr="008C1BA2">
        <w:rPr>
          <w:rFonts w:ascii="Times New Roman" w:hAnsi="Times New Roman" w:cs="Times New Roman"/>
          <w:sz w:val="28"/>
          <w:szCs w:val="28"/>
        </w:rPr>
        <w:t>,</w:t>
      </w:r>
      <w:r w:rsidRPr="008D0262">
        <w:rPr>
          <w:rFonts w:ascii="Times New Roman" w:hAnsi="Times New Roman" w:cs="Times New Roman"/>
          <w:sz w:val="28"/>
          <w:szCs w:val="28"/>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8C1BA2">
        <w:rPr>
          <w:rFonts w:ascii="Times New Roman" w:hAnsi="Times New Roman" w:cs="Times New Roman"/>
          <w:bCs/>
          <w:sz w:val="28"/>
          <w:szCs w:val="28"/>
        </w:rPr>
        <w:t>Рисунки приобретают более детализированный характер, обогащается их цветовая гамма</w:t>
      </w:r>
      <w:r w:rsidRPr="008C1BA2">
        <w:rPr>
          <w:rFonts w:ascii="Times New Roman" w:hAnsi="Times New Roman" w:cs="Times New Roman"/>
          <w:sz w:val="28"/>
          <w:szCs w:val="28"/>
        </w:rPr>
        <w:t>.</w:t>
      </w:r>
      <w:r w:rsidRPr="008D0262">
        <w:rPr>
          <w:rFonts w:ascii="Times New Roman" w:hAnsi="Times New Roman" w:cs="Times New Roman"/>
          <w:sz w:val="28"/>
          <w:szCs w:val="28"/>
        </w:rPr>
        <w:t xml:space="preserve">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lastRenderedPageBreak/>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391CB0" w:rsidRPr="008C1BA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8C1BA2">
        <w:rPr>
          <w:rFonts w:ascii="Times New Roman" w:hAnsi="Times New Roman" w:cs="Times New Roman"/>
          <w:bCs/>
          <w:sz w:val="28"/>
          <w:szCs w:val="28"/>
        </w:rPr>
        <w:t>способны выполнять различные по степени сложности постройки, как по собственному замыслу, так и по условиям</w:t>
      </w:r>
      <w:r w:rsidRPr="008C1BA2">
        <w:rPr>
          <w:rFonts w:ascii="Times New Roman" w:hAnsi="Times New Roman" w:cs="Times New Roman"/>
          <w:sz w:val="28"/>
          <w:szCs w:val="28"/>
        </w:rPr>
        <w:t xml:space="preserve">. </w:t>
      </w:r>
    </w:p>
    <w:p w:rsidR="00391CB0" w:rsidRPr="008C1BA2" w:rsidRDefault="00391CB0" w:rsidP="00B242D9">
      <w:pPr>
        <w:pStyle w:val="Default"/>
        <w:spacing w:line="360" w:lineRule="auto"/>
        <w:ind w:firstLine="709"/>
        <w:jc w:val="both"/>
        <w:rPr>
          <w:rFonts w:ascii="Times New Roman" w:hAnsi="Times New Roman" w:cs="Times New Roman"/>
          <w:sz w:val="28"/>
          <w:szCs w:val="28"/>
        </w:rPr>
      </w:pPr>
      <w:r w:rsidRPr="008C1BA2">
        <w:rPr>
          <w:rFonts w:ascii="Times New Roman" w:hAnsi="Times New Roman" w:cs="Times New Roman"/>
          <w:sz w:val="28"/>
          <w:szCs w:val="28"/>
        </w:rPr>
        <w:t xml:space="preserve">В этом возрасте дети уже </w:t>
      </w:r>
      <w:r w:rsidRPr="008C1BA2">
        <w:rPr>
          <w:rFonts w:ascii="Times New Roman" w:hAnsi="Times New Roman" w:cs="Times New Roman"/>
          <w:bCs/>
          <w:sz w:val="28"/>
          <w:szCs w:val="28"/>
        </w:rPr>
        <w:t xml:space="preserve">могут освоить сложные формы сложения из листа бумаги </w:t>
      </w:r>
      <w:r w:rsidRPr="008C1BA2">
        <w:rPr>
          <w:rFonts w:ascii="Times New Roman" w:hAnsi="Times New Roman" w:cs="Times New Roman"/>
          <w:sz w:val="28"/>
          <w:szCs w:val="28"/>
        </w:rPr>
        <w:t xml:space="preserve">и придумывать собственные, но этому их нужно специально обучать. </w:t>
      </w:r>
      <w:r w:rsidRPr="008C1BA2">
        <w:rPr>
          <w:rFonts w:ascii="Times New Roman" w:hAnsi="Times New Roman" w:cs="Times New Roman"/>
          <w:bCs/>
          <w:sz w:val="28"/>
          <w:szCs w:val="28"/>
        </w:rPr>
        <w:t xml:space="preserve">Данный вид деятельности </w:t>
      </w:r>
      <w:r w:rsidR="008C1BA2">
        <w:rPr>
          <w:rFonts w:ascii="Times New Roman" w:hAnsi="Times New Roman" w:cs="Times New Roman"/>
          <w:sz w:val="28"/>
          <w:szCs w:val="28"/>
        </w:rPr>
        <w:t>не просто доступен детям –</w:t>
      </w:r>
      <w:r w:rsidRPr="008C1BA2">
        <w:rPr>
          <w:rFonts w:ascii="Times New Roman" w:hAnsi="Times New Roman" w:cs="Times New Roman"/>
          <w:sz w:val="28"/>
          <w:szCs w:val="28"/>
        </w:rPr>
        <w:t xml:space="preserve"> он </w:t>
      </w:r>
      <w:r w:rsidRPr="008C1BA2">
        <w:rPr>
          <w:rFonts w:ascii="Times New Roman" w:hAnsi="Times New Roman" w:cs="Times New Roman"/>
          <w:bCs/>
          <w:sz w:val="28"/>
          <w:szCs w:val="28"/>
        </w:rPr>
        <w:t>важен для углубления их пространственных представлений</w:t>
      </w:r>
      <w:r w:rsidRPr="008C1BA2">
        <w:rPr>
          <w:rFonts w:ascii="Times New Roman" w:hAnsi="Times New Roman" w:cs="Times New Roman"/>
          <w:sz w:val="28"/>
          <w:szCs w:val="28"/>
        </w:rPr>
        <w:t xml:space="preserve">.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У детей продолжает развиваться восприятие, однако они не всегда могут одновременно учитывать несколько различных признаков.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lastRenderedPageBreak/>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391CB0" w:rsidRPr="008C1BA2" w:rsidRDefault="00391CB0" w:rsidP="00B242D9">
      <w:pPr>
        <w:pStyle w:val="Default"/>
        <w:spacing w:line="360" w:lineRule="auto"/>
        <w:ind w:firstLine="709"/>
        <w:jc w:val="both"/>
        <w:rPr>
          <w:rFonts w:ascii="Times New Roman" w:hAnsi="Times New Roman" w:cs="Times New Roman"/>
          <w:sz w:val="28"/>
          <w:szCs w:val="28"/>
        </w:rPr>
      </w:pPr>
      <w:r w:rsidRPr="008C1BA2">
        <w:rPr>
          <w:rFonts w:ascii="Times New Roman" w:hAnsi="Times New Roman" w:cs="Times New Roman"/>
          <w:bCs/>
          <w:sz w:val="28"/>
          <w:szCs w:val="28"/>
        </w:rPr>
        <w:t>Продолжает развиваться внимание дошкольников</w:t>
      </w:r>
      <w:r w:rsidRPr="008C1BA2">
        <w:rPr>
          <w:rFonts w:ascii="Times New Roman" w:hAnsi="Times New Roman" w:cs="Times New Roman"/>
          <w:sz w:val="28"/>
          <w:szCs w:val="28"/>
        </w:rPr>
        <w:t xml:space="preserve">, оно становится произвольным. В некоторых видах деятельности время произвольного сосредоточения достигает 30 минут.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C1BA2">
        <w:rPr>
          <w:rFonts w:ascii="Times New Roman" w:hAnsi="Times New Roman" w:cs="Times New Roman"/>
          <w:sz w:val="28"/>
          <w:szCs w:val="28"/>
        </w:rPr>
        <w:t xml:space="preserve">У дошкольников </w:t>
      </w:r>
      <w:r w:rsidRPr="008C1BA2">
        <w:rPr>
          <w:rFonts w:ascii="Times New Roman" w:hAnsi="Times New Roman" w:cs="Times New Roman"/>
          <w:bCs/>
          <w:sz w:val="28"/>
          <w:szCs w:val="28"/>
        </w:rPr>
        <w:t>продолжает развиваться речь</w:t>
      </w:r>
      <w:r w:rsidRPr="008C1BA2">
        <w:rPr>
          <w:rFonts w:ascii="Times New Roman" w:hAnsi="Times New Roman" w:cs="Times New Roman"/>
          <w:sz w:val="28"/>
          <w:szCs w:val="28"/>
        </w:rPr>
        <w:t>:</w:t>
      </w:r>
      <w:r w:rsidRPr="008D0262">
        <w:rPr>
          <w:rFonts w:ascii="Times New Roman" w:hAnsi="Times New Roman" w:cs="Times New Roman"/>
          <w:sz w:val="28"/>
          <w:szCs w:val="28"/>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w:t>
      </w:r>
      <w:r w:rsidR="008C1BA2">
        <w:rPr>
          <w:rFonts w:ascii="Times New Roman" w:hAnsi="Times New Roman" w:cs="Times New Roman"/>
          <w:sz w:val="28"/>
          <w:szCs w:val="28"/>
        </w:rPr>
        <w:t>, антонимы, прилагательные и т.</w:t>
      </w:r>
      <w:r w:rsidRPr="008D0262">
        <w:rPr>
          <w:rFonts w:ascii="Times New Roman" w:hAnsi="Times New Roman" w:cs="Times New Roman"/>
          <w:sz w:val="28"/>
          <w:szCs w:val="28"/>
        </w:rPr>
        <w:t xml:space="preserve">д.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AD58CA" w:rsidRPr="008D0262" w:rsidRDefault="00391CB0" w:rsidP="00B242D9">
      <w:pPr>
        <w:pStyle w:val="23"/>
        <w:shd w:val="clear" w:color="auto" w:fill="auto"/>
        <w:spacing w:line="360" w:lineRule="auto"/>
        <w:ind w:firstLine="709"/>
        <w:jc w:val="both"/>
        <w:rPr>
          <w:color w:val="0D0D0D" w:themeColor="text1" w:themeTint="F2"/>
        </w:rPr>
      </w:pPr>
      <w:r w:rsidRPr="008D0262">
        <w:t xml:space="preserve">К концу дошкольного возраста ребенок обладает высоким уровнем </w:t>
      </w:r>
      <w:r w:rsidRPr="008D0262">
        <w:lastRenderedPageBreak/>
        <w:t>познавательного и личностного развития, что позволяет ему в дальнейшем успешно учиться в школе.</w:t>
      </w:r>
    </w:p>
    <w:p w:rsidR="00AD58CA" w:rsidRPr="008D0262" w:rsidRDefault="00AD58CA" w:rsidP="00B242D9">
      <w:pPr>
        <w:pStyle w:val="23"/>
        <w:shd w:val="clear" w:color="auto" w:fill="auto"/>
        <w:spacing w:line="360" w:lineRule="auto"/>
        <w:ind w:firstLine="709"/>
        <w:jc w:val="both"/>
        <w:rPr>
          <w:color w:val="0D0D0D" w:themeColor="text1" w:themeTint="F2"/>
        </w:rPr>
      </w:pPr>
    </w:p>
    <w:p w:rsidR="00AD58CA" w:rsidRPr="008D0262" w:rsidRDefault="00391CB0" w:rsidP="00B242D9">
      <w:pPr>
        <w:pStyle w:val="23"/>
        <w:shd w:val="clear" w:color="auto" w:fill="auto"/>
        <w:spacing w:line="360" w:lineRule="auto"/>
        <w:ind w:firstLine="709"/>
        <w:jc w:val="both"/>
        <w:rPr>
          <w:bCs/>
          <w:i/>
        </w:rPr>
      </w:pPr>
      <w:r w:rsidRPr="008D0262">
        <w:rPr>
          <w:bCs/>
          <w:i/>
        </w:rPr>
        <w:t>Возрастные и физиологические характеристики особенностей развития двуязычных детей (билингвов)</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Детский сад могут посещать двуязычные дети. Национальный состав воспитанников достаточно широк. </w:t>
      </w:r>
    </w:p>
    <w:p w:rsidR="00391CB0" w:rsidRPr="008D0262" w:rsidRDefault="00391CB0" w:rsidP="00B242D9">
      <w:pPr>
        <w:pStyle w:val="Default"/>
        <w:spacing w:line="360" w:lineRule="auto"/>
        <w:ind w:firstLine="709"/>
        <w:jc w:val="both"/>
        <w:rPr>
          <w:rFonts w:ascii="Times New Roman" w:hAnsi="Times New Roman" w:cs="Times New Roman"/>
          <w:sz w:val="28"/>
          <w:szCs w:val="28"/>
        </w:rPr>
      </w:pPr>
      <w:r w:rsidRPr="008D0262">
        <w:rPr>
          <w:rFonts w:ascii="Times New Roman" w:hAnsi="Times New Roman" w:cs="Times New Roman"/>
          <w:sz w:val="28"/>
          <w:szCs w:val="28"/>
        </w:rPr>
        <w:t xml:space="preserve">Двуязычные дети отличаются от своих русскоязычных сверстников, они по-особому переживают приход в детский сад: для них травмирующим фактором становится, не просто отрыв от родителей, но и отрыв от привычной культуры и привычного языка. В детском саду их ждут другая еда, другие игры, другие правила поведения. К тому же, когда все это объясняется на незнакомом еще языке, понять, что от них требуют, во много раз сложнее. Некоторые дети на протяжении целого полугодия просто молчат. </w:t>
      </w:r>
    </w:p>
    <w:p w:rsidR="00391CB0" w:rsidRPr="008D0262" w:rsidRDefault="00391CB0" w:rsidP="00B242D9">
      <w:pPr>
        <w:pStyle w:val="23"/>
        <w:shd w:val="clear" w:color="auto" w:fill="auto"/>
        <w:spacing w:line="360" w:lineRule="auto"/>
        <w:ind w:firstLine="709"/>
        <w:jc w:val="both"/>
        <w:rPr>
          <w:i/>
          <w:color w:val="0D0D0D" w:themeColor="text1" w:themeTint="F2"/>
        </w:rPr>
      </w:pPr>
      <w:r w:rsidRPr="008D0262">
        <w:t xml:space="preserve">Адаптация к детскому саду после жизни в своей семье ребенку, для которого русский язык является неродным всегда проблематично. В первые дни ребенку в ДОУ с иным языком тем более трудно сориентироваться в происходящем, поскольку он не понимает объяснений и не всегда верно интерпретирует интонацию, жесты и мимику. Ребенок слышит, что все кругом говорят на языке, отличающемся от его домашнего, и пока не знает, как на это реагировать. В детском саду двуязычные дети пытаются говорить с окружающими на своем языке, экспериментируют, изобретая слова, звучащие похоже на то, что они слышат, разговаривают с игрушками на псевдоязыке, высказывают догадки о происхождении слов, цитируют высказывания взрослых, плачут, думая, что их все хотят обидеть. Стресс может быть настолько велик, что у ребенка пропадает аппетит, нарушается сон, он становится нервным. Самый обычный вариант поведения </w:t>
      </w:r>
      <w:r w:rsidR="008C1BA2">
        <w:t>–</w:t>
      </w:r>
      <w:r w:rsidRPr="008D0262">
        <w:t xml:space="preserve"> растерянность и молчание. Постепенно малыш включается в знакомые </w:t>
      </w:r>
      <w:r w:rsidRPr="008D0262">
        <w:lastRenderedPageBreak/>
        <w:t xml:space="preserve">рутинные ситуации (еда, прогулка, одевание). Обычно он находит себе взрослого, который его лучше понимает, и старается проводить с ним как можно больше времени, перестает бояться, учится от него первым словам на новом языке. Трудности с произношением могут быть в течение двух первых месяцев, затем основная система усваивается полностью без ошибок. Отдельные особенности произношения сохраняются в течение нескольких лет, особенно если дома кто-то говорит с акцентом, и ребенок ему подражает. По мере расширения словарного запаса ребенок пытается спросить у взрослых, как перевести на второй язык то или иное слово, придумывает конструкции, которых грамматически нет ни в одном языке, но которые выводятся логически на смысловом. Через полгода ребенок начинает справляться с большинством повторяющихся и конкретных ситуаций при минимальном словарном запасе, приучается быть внимательным. Через год дети находят способы быть занятыми и делать что-то интересное и полезное для себя. Через 2-3 года пребывания в детском саду речь ребенка почти перестает отличаться от речи его сверстников. Около пяти лет уходит на то, чтобы научиться говорить на втором языке, на уровне своих возможностей. Проблемы общения детей-билингвов с другими людьми связаны с тем, что они не всегда могут подобрать слова на русском языке, соответствующие второму языку, который они знают. Двуязычные дети на первоначальном этапе овладения неродным языком чаще используют невербальные средства общения. Невербальный язык носит интернациональный характер и в период адаптации двуязычных детей в детском саду является основным средством общения с представителями другой культуры. Они неверно распознают эмоциональные состояния сверстников или взрослых и не могут назвать их. Все это создает определенные трудности при обращении. Но часто и окружающие не могут определить его состояние и настроение. Такое непонимание ведет к отрицательной ситуации. А часто возникающие отрицательные ситуации, невнимательность (как кажется двуязычным </w:t>
      </w:r>
      <w:r w:rsidRPr="008D0262">
        <w:lastRenderedPageBreak/>
        <w:t>детям) со стороны взрослых и детей, неумение справиться с этой проблемой приводят к нарушению эмоционального состояния ребенка. И если вовремя не обратить внимание на возникающие нарушения в эмоциях, то это может вызвать тяжелые последствия.</w:t>
      </w:r>
    </w:p>
    <w:p w:rsidR="00AD58CA" w:rsidRPr="008D0262" w:rsidRDefault="00AD58CA" w:rsidP="005715C7">
      <w:pPr>
        <w:pStyle w:val="2"/>
      </w:pPr>
    </w:p>
    <w:p w:rsidR="00AD58CA" w:rsidRPr="00442446" w:rsidRDefault="005D0797" w:rsidP="005715C7">
      <w:pPr>
        <w:pStyle w:val="3"/>
        <w:jc w:val="left"/>
      </w:pPr>
      <w:bookmarkStart w:id="4" w:name="_Toc143769637"/>
      <w:r w:rsidRPr="00442446">
        <w:t>1.</w:t>
      </w:r>
      <w:r w:rsidR="005715C7">
        <w:t>1.</w:t>
      </w:r>
      <w:r w:rsidRPr="00442446">
        <w:t>2. П</w:t>
      </w:r>
      <w:r w:rsidR="005715C7">
        <w:t xml:space="preserve">ланируемые результаты </w:t>
      </w:r>
      <w:r w:rsidR="00991187">
        <w:t>реализации П</w:t>
      </w:r>
      <w:r w:rsidRPr="00442446">
        <w:t>рограммы</w:t>
      </w:r>
      <w:bookmarkEnd w:id="4"/>
    </w:p>
    <w:p w:rsidR="00AD58CA" w:rsidRPr="00031B3F" w:rsidRDefault="00AD58CA" w:rsidP="00B242D9">
      <w:pPr>
        <w:pStyle w:val="23"/>
        <w:shd w:val="clear" w:color="auto" w:fill="auto"/>
        <w:spacing w:line="360" w:lineRule="auto"/>
        <w:ind w:firstLine="709"/>
        <w:jc w:val="both"/>
        <w:rPr>
          <w:color w:val="0D0D0D" w:themeColor="text1" w:themeTint="F2"/>
        </w:rPr>
      </w:pPr>
    </w:p>
    <w:p w:rsidR="0005333E" w:rsidRPr="00031B3F" w:rsidRDefault="005D47D8" w:rsidP="00B242D9">
      <w:pPr>
        <w:pStyle w:val="23"/>
        <w:shd w:val="clear" w:color="auto" w:fill="auto"/>
        <w:tabs>
          <w:tab w:val="left" w:pos="1388"/>
        </w:tabs>
        <w:spacing w:line="360" w:lineRule="auto"/>
        <w:ind w:firstLine="709"/>
        <w:jc w:val="both"/>
        <w:rPr>
          <w:b/>
          <w:i/>
          <w:color w:val="0D0D0D" w:themeColor="text1" w:themeTint="F2"/>
        </w:rPr>
      </w:pPr>
      <w:r w:rsidRPr="00031B3F">
        <w:rPr>
          <w:b/>
          <w:i/>
          <w:color w:val="0D0D0D" w:themeColor="text1" w:themeTint="F2"/>
        </w:rPr>
        <w:t xml:space="preserve">Планируемые результаты в раннем возрасте (к трем годам): </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понимает и выполняет простые поручения взрослого; ребёнок стремится проявлять самостоятельность в бытовом и игровом поведении;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 xml:space="preserve">ребёнок проявляет интерес к стихам, сказкам, повторяет отдельные </w:t>
      </w:r>
      <w:r w:rsidRPr="00031B3F">
        <w:rPr>
          <w:color w:val="0D0D0D" w:themeColor="text1" w:themeTint="F2"/>
        </w:rPr>
        <w:lastRenderedPageBreak/>
        <w:t>слова и фразы за взрослым;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рассматривает картинки, показывает и называет предметы, изображенные на них;</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 удовольствием слушает музыку, подпевает, выполняет простые танцевальные движения;</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эмоционально откликается на красоту природы и произведения искусства;</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F5CE6"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8C1BA2" w:rsidRPr="00031B3F" w:rsidRDefault="008C1BA2" w:rsidP="00B242D9">
      <w:pPr>
        <w:pStyle w:val="23"/>
        <w:shd w:val="clear" w:color="auto" w:fill="auto"/>
        <w:spacing w:line="360" w:lineRule="auto"/>
        <w:ind w:left="284"/>
        <w:jc w:val="both"/>
        <w:rPr>
          <w:color w:val="0D0D0D" w:themeColor="text1" w:themeTint="F2"/>
        </w:rPr>
      </w:pPr>
    </w:p>
    <w:p w:rsidR="00EF5CE6" w:rsidRPr="00031B3F" w:rsidRDefault="005D47D8" w:rsidP="00B242D9">
      <w:pPr>
        <w:pStyle w:val="23"/>
        <w:shd w:val="clear" w:color="auto" w:fill="auto"/>
        <w:tabs>
          <w:tab w:val="left" w:pos="1389"/>
        </w:tabs>
        <w:spacing w:line="360" w:lineRule="auto"/>
        <w:ind w:firstLine="709"/>
        <w:jc w:val="both"/>
        <w:rPr>
          <w:b/>
          <w:i/>
          <w:color w:val="0D0D0D" w:themeColor="text1" w:themeTint="F2"/>
        </w:rPr>
      </w:pPr>
      <w:r w:rsidRPr="00031B3F">
        <w:rPr>
          <w:b/>
          <w:i/>
          <w:color w:val="0D0D0D" w:themeColor="text1" w:themeTint="F2"/>
        </w:rPr>
        <w:t>Планируемые р</w:t>
      </w:r>
      <w:r w:rsidR="0005333E" w:rsidRPr="00031B3F">
        <w:rPr>
          <w:b/>
          <w:i/>
          <w:color w:val="0D0D0D" w:themeColor="text1" w:themeTint="F2"/>
        </w:rPr>
        <w:t>езультаты в дошкольном возрасте:</w:t>
      </w:r>
    </w:p>
    <w:p w:rsidR="00EF5CE6" w:rsidRPr="00031B3F" w:rsidRDefault="005D47D8" w:rsidP="00B242D9">
      <w:pPr>
        <w:pStyle w:val="23"/>
        <w:shd w:val="clear" w:color="auto" w:fill="auto"/>
        <w:spacing w:line="360" w:lineRule="auto"/>
        <w:ind w:firstLine="709"/>
        <w:jc w:val="both"/>
        <w:rPr>
          <w:i/>
          <w:color w:val="0D0D0D" w:themeColor="text1" w:themeTint="F2"/>
        </w:rPr>
      </w:pPr>
      <w:r w:rsidRPr="00031B3F">
        <w:rPr>
          <w:i/>
          <w:color w:val="0D0D0D" w:themeColor="text1" w:themeTint="F2"/>
        </w:rPr>
        <w:t>К четырем годам: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доверие к миру, положительно оценивает себя, говорит о себе в первом лице;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 xml:space="preserve">ребёнок демонстрирует интерес к сверстникам в повседневном общении и бытовой деятельности, владеет элементарными средствами </w:t>
      </w:r>
      <w:r w:rsidRPr="00031B3F">
        <w:rPr>
          <w:color w:val="0D0D0D" w:themeColor="text1" w:themeTint="F2"/>
        </w:rPr>
        <w:lastRenderedPageBreak/>
        <w:t>общения в процессе взаимодействия со сверстниками;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совместно со взрослым пересказывает знакомые сказки, короткие стихи;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 xml:space="preserve">ребёнок проявляет потребность в познавательном общении со взрослыми; демонстрирует стремление к наблюдению, сравнению, </w:t>
      </w:r>
      <w:r w:rsidRPr="00031B3F">
        <w:rPr>
          <w:color w:val="0D0D0D" w:themeColor="text1" w:themeTint="F2"/>
        </w:rPr>
        <w:lastRenderedPageBreak/>
        <w:t>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знает об объектах ближайшего окружения: о родном населенном пункте, его названии, достопримечательностях и традициях;</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5333E"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8C1BA2" w:rsidRPr="00031B3F" w:rsidRDefault="008C1BA2" w:rsidP="00B242D9">
      <w:pPr>
        <w:pStyle w:val="23"/>
        <w:shd w:val="clear" w:color="auto" w:fill="auto"/>
        <w:spacing w:line="360" w:lineRule="auto"/>
        <w:ind w:left="284"/>
        <w:jc w:val="both"/>
        <w:rPr>
          <w:color w:val="0D0D0D" w:themeColor="text1" w:themeTint="F2"/>
        </w:rPr>
      </w:pPr>
    </w:p>
    <w:p w:rsidR="00EF5CE6" w:rsidRPr="00031B3F" w:rsidRDefault="005D47D8" w:rsidP="00B242D9">
      <w:pPr>
        <w:pStyle w:val="23"/>
        <w:shd w:val="clear" w:color="auto" w:fill="auto"/>
        <w:spacing w:line="360" w:lineRule="auto"/>
        <w:ind w:firstLine="709"/>
        <w:jc w:val="both"/>
        <w:rPr>
          <w:i/>
          <w:color w:val="0D0D0D" w:themeColor="text1" w:themeTint="F2"/>
        </w:rPr>
      </w:pPr>
      <w:r w:rsidRPr="00031B3F">
        <w:rPr>
          <w:i/>
          <w:color w:val="0D0D0D" w:themeColor="text1" w:themeTint="F2"/>
        </w:rPr>
        <w:t>К пяти годам: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стремится к самостоятельному осуществлению процессов личной гигиены, их правильной организации;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выполняет самостоятельно правила общения со взрослым, внимателен к его словам и мнению, стремится к познавательному,</w:t>
      </w:r>
      <w:bookmarkStart w:id="5" w:name="bookmark6"/>
      <w:r w:rsidR="00031B3F">
        <w:rPr>
          <w:color w:val="0D0D0D" w:themeColor="text1" w:themeTint="F2"/>
        </w:rPr>
        <w:t xml:space="preserve"> </w:t>
      </w:r>
      <w:r w:rsidRPr="00031B3F">
        <w:rPr>
          <w:color w:val="0D0D0D" w:themeColor="text1" w:themeTint="F2"/>
        </w:rPr>
        <w:t>и</w:t>
      </w:r>
      <w:bookmarkEnd w:id="5"/>
      <w:r w:rsidR="00031B3F">
        <w:rPr>
          <w:color w:val="0D0D0D" w:themeColor="text1" w:themeTint="F2"/>
        </w:rPr>
        <w:t xml:space="preserve"> </w:t>
      </w:r>
      <w:r w:rsidRPr="00031B3F">
        <w:rPr>
          <w:color w:val="0D0D0D" w:themeColor="text1" w:themeTint="F2"/>
        </w:rPr>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без напоминания взрослого здоровается и прощается, говорит «спасибо» и «пожалуйста»;</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познает правила безопасного поведения и стремится их выполнять в повседневной жизни;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lastRenderedPageBreak/>
        <w:t>ребёнок самостоятелен в самообслуживании;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познавательный интерес к труду взрослых, профессиям, технике; отражает эти представления в играх;</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стремится к выполнению трудовых обязанностей, охотно включается в совместный труд со взрослыми или сверстниками;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большинство звуков произносит правильно, пользуется средствами эмоциональной и речевой выразительности;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самостоятельно пересказывает знакомые сказки, с небольшой помощью взрослого составляет описательные рассказы и загадки;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словотворчество, интерес к языку, с интересом слушает литературные тексты, воспроизводит текст;</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способен рассказать о предмете, его назначении и особенностях, о том, как он был создан;</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 xml:space="preserve">ребёнок с удовольствием рассказывает о себе, своих желаниях, </w:t>
      </w:r>
      <w:r w:rsidRPr="00031B3F">
        <w:rPr>
          <w:color w:val="0D0D0D" w:themeColor="text1" w:themeTint="F2"/>
        </w:rPr>
        <w:lastRenderedPageBreak/>
        <w:t>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lastRenderedPageBreak/>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F5CE6"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8C1BA2" w:rsidRPr="00031B3F" w:rsidRDefault="008C1BA2" w:rsidP="00B242D9">
      <w:pPr>
        <w:pStyle w:val="23"/>
        <w:shd w:val="clear" w:color="auto" w:fill="auto"/>
        <w:spacing w:line="360" w:lineRule="auto"/>
        <w:ind w:left="284"/>
        <w:jc w:val="both"/>
        <w:rPr>
          <w:color w:val="0D0D0D" w:themeColor="text1" w:themeTint="F2"/>
        </w:rPr>
      </w:pPr>
    </w:p>
    <w:p w:rsidR="00EF5CE6" w:rsidRPr="00031B3F" w:rsidRDefault="005D47D8" w:rsidP="00B242D9">
      <w:pPr>
        <w:pStyle w:val="23"/>
        <w:shd w:val="clear" w:color="auto" w:fill="auto"/>
        <w:tabs>
          <w:tab w:val="left" w:pos="1595"/>
        </w:tabs>
        <w:spacing w:line="360" w:lineRule="auto"/>
        <w:ind w:firstLine="709"/>
        <w:jc w:val="both"/>
        <w:rPr>
          <w:i/>
          <w:color w:val="0D0D0D" w:themeColor="text1" w:themeTint="F2"/>
        </w:rPr>
      </w:pPr>
      <w:r w:rsidRPr="00031B3F">
        <w:rPr>
          <w:i/>
          <w:color w:val="0D0D0D" w:themeColor="text1" w:themeTint="F2"/>
        </w:rPr>
        <w:t>К шести годам: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доступный возрасту самоконтроль, способен привлечь внимание других детей и организовать знакомую подвижную игру;</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 xml:space="preserve">ребёнок настроен положительно по отношению к окружающим, охотно </w:t>
      </w:r>
      <w:r w:rsidRPr="00031B3F">
        <w:rPr>
          <w:color w:val="0D0D0D" w:themeColor="text1" w:themeTint="F2"/>
        </w:rPr>
        <w:lastRenderedPageBreak/>
        <w:t>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w:t>
      </w:r>
      <w:r w:rsidR="0022556D">
        <w:rPr>
          <w:color w:val="0D0D0D" w:themeColor="text1" w:themeTint="F2"/>
        </w:rPr>
        <w:t xml:space="preserve"> </w:t>
      </w:r>
      <w:r w:rsidRPr="00031B3F">
        <w:rPr>
          <w:color w:val="0D0D0D" w:themeColor="text1" w:themeTint="F2"/>
        </w:rPr>
        <w:t xml:space="preserve">обобщающими словами и понятиями, </w:t>
      </w:r>
      <w:r w:rsidRPr="00031B3F">
        <w:rPr>
          <w:color w:val="0D0D0D" w:themeColor="text1" w:themeTint="F2"/>
        </w:rPr>
        <w:lastRenderedPageBreak/>
        <w:t>самостоятельно пересказывает рассказы и сказки, проявляет избирательное отношение к произведениям определенной тематики и жанра;</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 xml:space="preserve">ребёнок проявляет интерес и (или) с желанием занимается музыкальной, изобразительной, театрализованной деятельностью; различает </w:t>
      </w:r>
      <w:r w:rsidRPr="00031B3F">
        <w:rPr>
          <w:color w:val="0D0D0D" w:themeColor="text1" w:themeTint="F2"/>
        </w:rPr>
        <w:lastRenderedPageBreak/>
        <w:t>виды, жанры, формы в музыке, изобразительном и театральном искусстве; проявляет музыкальные и художественно-творческие способности;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EF5CE6" w:rsidRPr="00031B3F" w:rsidRDefault="0005333E" w:rsidP="00B242D9">
      <w:pPr>
        <w:pStyle w:val="23"/>
        <w:shd w:val="clear" w:color="auto" w:fill="auto"/>
        <w:tabs>
          <w:tab w:val="left" w:pos="1374"/>
        </w:tabs>
        <w:spacing w:line="360" w:lineRule="auto"/>
        <w:ind w:firstLine="709"/>
        <w:jc w:val="both"/>
        <w:rPr>
          <w:b/>
          <w:i/>
          <w:color w:val="0D0D0D" w:themeColor="text1" w:themeTint="F2"/>
        </w:rPr>
      </w:pPr>
      <w:r w:rsidRPr="00031B3F">
        <w:rPr>
          <w:b/>
          <w:i/>
          <w:color w:val="0D0D0D" w:themeColor="text1" w:themeTint="F2"/>
        </w:rPr>
        <w:t xml:space="preserve"> </w:t>
      </w:r>
      <w:r w:rsidR="005D47D8" w:rsidRPr="00031B3F">
        <w:rPr>
          <w:b/>
          <w:i/>
          <w:color w:val="0D0D0D" w:themeColor="text1" w:themeTint="F2"/>
        </w:rPr>
        <w:t xml:space="preserve">Планируемые результаты на этапе завершения освоения </w:t>
      </w:r>
      <w:r w:rsidRPr="00031B3F">
        <w:rPr>
          <w:b/>
          <w:i/>
          <w:color w:val="0D0D0D" w:themeColor="text1" w:themeTint="F2"/>
        </w:rPr>
        <w:t>образовательной</w:t>
      </w:r>
      <w:r w:rsidR="005D47D8" w:rsidRPr="00031B3F">
        <w:rPr>
          <w:b/>
          <w:i/>
          <w:color w:val="0D0D0D" w:themeColor="text1" w:themeTint="F2"/>
        </w:rPr>
        <w:t xml:space="preserve"> программы (к концу дошкольного возраста):</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у ребёнка сформированы основные психофизические и нравственно-волевые качества;</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владеет основными движениями и элементами спортивных игр, может контролировать свои движение и управлять ими;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соблюдает элементарные правила здорового образа жизни и личной гигиены;</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 xml:space="preserve">ребёнок проявляет элементы творчества в двигательной деятельности; </w:t>
      </w:r>
      <w:r w:rsidRPr="00031B3F">
        <w:rPr>
          <w:color w:val="0D0D0D" w:themeColor="text1" w:themeTint="F2"/>
        </w:rPr>
        <w:lastRenderedPageBreak/>
        <w:t>ребёнок проявляет нравственно-волевые качества, самоконтроль и может осуществлять анализ своей двигательной деятельности;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положительное отношение к миру, разным видам труда, другим людям и самому себе;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у ребёнка выражено стремление заниматься социально значимой деятельностью;</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способен откликаться на эмоции близких людей, проявлять эмпатию (сочувствие, сопереживание, содействие);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lastRenderedPageBreak/>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r w:rsidR="00EE2D0B">
        <w:rPr>
          <w:color w:val="0D0D0D" w:themeColor="text1" w:themeTint="F2"/>
        </w:rPr>
        <w:t xml:space="preserve"> </w:t>
      </w:r>
      <w:r w:rsidRPr="00031B3F">
        <w:rPr>
          <w:color w:val="0D0D0D" w:themeColor="text1" w:themeTint="F2"/>
        </w:rPr>
        <w:t>государстве и принадлежности к нему;</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w:t>
      </w:r>
      <w:r w:rsidRPr="00031B3F">
        <w:rPr>
          <w:color w:val="0D0D0D" w:themeColor="text1" w:themeTint="F2"/>
        </w:rPr>
        <w:lastRenderedPageBreak/>
        <w:t>использует основные культурные способы деятельности;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 xml:space="preserve">ребёнок участвует в создании индивидуальных и коллективных </w:t>
      </w:r>
      <w:r w:rsidRPr="00031B3F">
        <w:rPr>
          <w:color w:val="0D0D0D" w:themeColor="text1" w:themeTint="F2"/>
        </w:rPr>
        <w:lastRenderedPageBreak/>
        <w:t>творческих работ, тематических композиций к праздничным утренникам и развлечениям, художественных проектах;</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EF5CE6" w:rsidRPr="00031B3F"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F5CE6" w:rsidRDefault="005D47D8" w:rsidP="004E75EB">
      <w:pPr>
        <w:pStyle w:val="23"/>
        <w:numPr>
          <w:ilvl w:val="0"/>
          <w:numId w:val="108"/>
        </w:numPr>
        <w:shd w:val="clear" w:color="auto" w:fill="auto"/>
        <w:spacing w:line="360" w:lineRule="auto"/>
        <w:ind w:left="0" w:firstLine="284"/>
        <w:jc w:val="both"/>
        <w:rPr>
          <w:color w:val="0D0D0D" w:themeColor="text1" w:themeTint="F2"/>
        </w:rPr>
      </w:pPr>
      <w:r w:rsidRPr="00031B3F">
        <w:rPr>
          <w:color w:val="0D0D0D" w:themeColor="text1" w:themeTint="F2"/>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5D0797" w:rsidRPr="005D0797" w:rsidRDefault="005D0797" w:rsidP="00B242D9">
      <w:pPr>
        <w:pStyle w:val="23"/>
        <w:shd w:val="clear" w:color="auto" w:fill="auto"/>
        <w:spacing w:line="360" w:lineRule="auto"/>
        <w:ind w:left="284"/>
        <w:jc w:val="both"/>
        <w:rPr>
          <w:b/>
          <w:i/>
          <w:color w:val="0D0D0D" w:themeColor="text1" w:themeTint="F2"/>
        </w:rPr>
      </w:pPr>
    </w:p>
    <w:p w:rsidR="0005333E" w:rsidRPr="005715C7" w:rsidRDefault="005715C7" w:rsidP="005715C7">
      <w:pPr>
        <w:pStyle w:val="3"/>
      </w:pPr>
      <w:bookmarkStart w:id="6" w:name="_Toc143769638"/>
      <w:r>
        <w:t xml:space="preserve">1.1.3. </w:t>
      </w:r>
      <w:r w:rsidR="005D47D8" w:rsidRPr="005715C7">
        <w:t>Педагогическая диагностика дос</w:t>
      </w:r>
      <w:r w:rsidR="0005333E" w:rsidRPr="005715C7">
        <w:t>тижения планируемых результатов</w:t>
      </w:r>
      <w:bookmarkEnd w:id="6"/>
    </w:p>
    <w:p w:rsidR="006B3759" w:rsidRDefault="005D47D8" w:rsidP="00B242D9">
      <w:pPr>
        <w:pStyle w:val="23"/>
        <w:shd w:val="clear" w:color="auto" w:fill="auto"/>
        <w:tabs>
          <w:tab w:val="left" w:pos="1383"/>
        </w:tabs>
        <w:spacing w:line="360" w:lineRule="auto"/>
        <w:ind w:firstLine="709"/>
        <w:jc w:val="both"/>
      </w:pPr>
      <w: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w:t>
      </w:r>
      <w:r>
        <w:lastRenderedPageBreak/>
        <w:t>образовательной программы, своевременно вносить изменения в планирование, содержание и организацию образовательной деятельности.</w:t>
      </w:r>
    </w:p>
    <w:p w:rsidR="00B913A7" w:rsidRPr="00B913A7" w:rsidRDefault="006B3759" w:rsidP="00B242D9">
      <w:pPr>
        <w:pStyle w:val="23"/>
        <w:shd w:val="clear" w:color="auto" w:fill="auto"/>
        <w:tabs>
          <w:tab w:val="left" w:pos="1383"/>
        </w:tabs>
        <w:spacing w:line="360" w:lineRule="auto"/>
        <w:ind w:firstLine="709"/>
        <w:jc w:val="both"/>
        <w:rPr>
          <w:color w:val="000000" w:themeColor="text1"/>
        </w:rPr>
      </w:pPr>
      <w:r w:rsidRPr="00B913A7">
        <w:rPr>
          <w:color w:val="000000" w:themeColor="text1"/>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w:t>
      </w:r>
      <w:r w:rsidR="00B913A7">
        <w:rPr>
          <w:color w:val="000000" w:themeColor="text1"/>
        </w:rPr>
        <w:t xml:space="preserve">ах решается непосредственно ДОО (Педагогическая диагностика Н.В. Верещагина «Диагностика педагогического процесса», </w:t>
      </w:r>
      <w:r w:rsidR="00B913A7" w:rsidRPr="00B913A7">
        <w:rPr>
          <w:bCs/>
          <w:color w:val="000000" w:themeColor="text1"/>
        </w:rPr>
        <w:t>издательство «Детство-Пресс»</w:t>
      </w:r>
      <w:r w:rsidR="00B913A7">
        <w:rPr>
          <w:color w:val="000000" w:themeColor="text1"/>
        </w:rPr>
        <w:t>, 2020 г</w:t>
      </w:r>
      <w:r w:rsidR="0015085C">
        <w:rPr>
          <w:color w:val="000000" w:themeColor="text1"/>
        </w:rPr>
        <w:t>.)</w:t>
      </w:r>
      <w:r w:rsidR="00B913A7">
        <w:rPr>
          <w:color w:val="000000" w:themeColor="text1"/>
        </w:rPr>
        <w:t>.</w:t>
      </w:r>
    </w:p>
    <w:p w:rsidR="00EF5CE6" w:rsidRDefault="005D47D8" w:rsidP="00B242D9">
      <w:pPr>
        <w:pStyle w:val="23"/>
        <w:shd w:val="clear" w:color="auto" w:fill="auto"/>
        <w:tabs>
          <w:tab w:val="left" w:pos="1383"/>
        </w:tabs>
        <w:spacing w:line="360" w:lineRule="auto"/>
        <w:ind w:firstLine="709"/>
        <w:jc w:val="both"/>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EF5CE6" w:rsidRDefault="00EE2D0B" w:rsidP="00B242D9">
      <w:pPr>
        <w:pStyle w:val="23"/>
        <w:shd w:val="clear" w:color="auto" w:fill="auto"/>
        <w:spacing w:line="360" w:lineRule="auto"/>
        <w:ind w:firstLine="709"/>
        <w:jc w:val="both"/>
      </w:pPr>
      <w:r>
        <w:t xml:space="preserve">- </w:t>
      </w:r>
      <w:r w:rsidR="005D47D8">
        <w:t>планируемые результаты освоения основной образовательной программы ДО заданы</w:t>
      </w:r>
      <w:r>
        <w:t>,</w:t>
      </w:r>
      <w:r w:rsidR="005D47D8">
        <w:t xml:space="preserve">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EF5CE6" w:rsidRDefault="0015085C" w:rsidP="00B242D9">
      <w:pPr>
        <w:pStyle w:val="23"/>
        <w:shd w:val="clear" w:color="auto" w:fill="auto"/>
        <w:spacing w:line="360" w:lineRule="auto"/>
        <w:ind w:firstLine="709"/>
        <w:jc w:val="both"/>
      </w:pPr>
      <w:r>
        <w:t xml:space="preserve">- </w:t>
      </w:r>
      <w:r w:rsidR="005D47D8">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EF5CE6" w:rsidRDefault="0015085C" w:rsidP="00B242D9">
      <w:pPr>
        <w:pStyle w:val="23"/>
        <w:shd w:val="clear" w:color="auto" w:fill="auto"/>
        <w:spacing w:line="360" w:lineRule="auto"/>
        <w:ind w:firstLine="709"/>
        <w:jc w:val="both"/>
      </w:pPr>
      <w:r>
        <w:t xml:space="preserve">- </w:t>
      </w:r>
      <w:r w:rsidR="005D47D8">
        <w:t>освоение Программы не сопровождается проведением промежуточных аттестаций и итоговой аттестации обучающихся.</w:t>
      </w:r>
    </w:p>
    <w:p w:rsidR="00EF5CE6" w:rsidRDefault="005D47D8" w:rsidP="00B242D9">
      <w:pPr>
        <w:pStyle w:val="23"/>
        <w:shd w:val="clear" w:color="auto" w:fill="auto"/>
        <w:spacing w:line="360" w:lineRule="auto"/>
        <w:ind w:firstLine="709"/>
        <w:jc w:val="both"/>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r w:rsidR="00EE2D0B">
        <w:t>основе,</w:t>
      </w:r>
      <w:r>
        <w:t xml:space="preserve"> которой определяется эффективность педагогических действий и осуществляется их дальнейшее планирование.</w:t>
      </w:r>
    </w:p>
    <w:p w:rsidR="00B03A11" w:rsidRDefault="005D47D8" w:rsidP="00B242D9">
      <w:pPr>
        <w:pStyle w:val="23"/>
        <w:shd w:val="clear" w:color="auto" w:fill="auto"/>
        <w:tabs>
          <w:tab w:val="left" w:pos="1378"/>
        </w:tabs>
        <w:spacing w:line="360" w:lineRule="auto"/>
        <w:ind w:firstLine="709"/>
        <w:jc w:val="both"/>
      </w:pPr>
      <w:r>
        <w:lastRenderedPageBreak/>
        <w:t>Результаты педагогической диагностики (мониторинга) могут использоваться исключительно для решения следующих образовательных задач:</w:t>
      </w:r>
    </w:p>
    <w:p w:rsidR="00EF5CE6" w:rsidRDefault="0015085C" w:rsidP="00B242D9">
      <w:pPr>
        <w:pStyle w:val="23"/>
        <w:shd w:val="clear" w:color="auto" w:fill="auto"/>
        <w:tabs>
          <w:tab w:val="left" w:pos="1378"/>
        </w:tabs>
        <w:spacing w:line="360" w:lineRule="auto"/>
        <w:ind w:firstLine="709"/>
        <w:jc w:val="both"/>
      </w:pPr>
      <w:r>
        <w:t xml:space="preserve">- </w:t>
      </w:r>
      <w:r w:rsidR="005D47D8">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EF5CE6" w:rsidRDefault="0015085C" w:rsidP="00B242D9">
      <w:pPr>
        <w:pStyle w:val="23"/>
        <w:shd w:val="clear" w:color="auto" w:fill="auto"/>
        <w:tabs>
          <w:tab w:val="left" w:pos="1141"/>
        </w:tabs>
        <w:spacing w:line="360" w:lineRule="auto"/>
        <w:ind w:firstLine="709"/>
        <w:jc w:val="both"/>
      </w:pPr>
      <w:r>
        <w:t xml:space="preserve">- </w:t>
      </w:r>
      <w:r w:rsidR="005D47D8">
        <w:t>оптимизации работы с группой детей.</w:t>
      </w:r>
    </w:p>
    <w:p w:rsidR="00B03A11" w:rsidRDefault="005D47D8" w:rsidP="00B242D9">
      <w:pPr>
        <w:pStyle w:val="23"/>
        <w:shd w:val="clear" w:color="auto" w:fill="auto"/>
        <w:tabs>
          <w:tab w:val="left" w:pos="1388"/>
        </w:tabs>
        <w:spacing w:line="360" w:lineRule="auto"/>
        <w:ind w:firstLine="709"/>
        <w:jc w:val="both"/>
      </w:pPr>
      <w:r w:rsidRPr="0015085C">
        <w:rPr>
          <w:i/>
        </w:rPr>
        <w:t>Периодичность проведения педагогической</w:t>
      </w:r>
      <w:r w:rsidR="00B03A11" w:rsidRPr="0015085C">
        <w:rPr>
          <w:i/>
        </w:rPr>
        <w:t xml:space="preserve"> диагностики</w:t>
      </w:r>
      <w:r w:rsidR="00B03A11" w:rsidRPr="0015085C">
        <w:t>:</w:t>
      </w:r>
    </w:p>
    <w:p w:rsidR="005D0797" w:rsidRPr="005D0797" w:rsidRDefault="005D0797" w:rsidP="00B242D9">
      <w:pPr>
        <w:pStyle w:val="23"/>
        <w:shd w:val="clear" w:color="auto" w:fill="auto"/>
        <w:tabs>
          <w:tab w:val="left" w:pos="1388"/>
        </w:tabs>
        <w:spacing w:line="360" w:lineRule="auto"/>
        <w:ind w:firstLine="709"/>
        <w:jc w:val="both"/>
      </w:pPr>
      <w:r w:rsidRPr="005D0797">
        <w:t>Педагогическая диагностика осуществляется в течение всего времени пребывания ребенка в ДОУ, а фиксируется 2 раза в год – сентябрь, май</w:t>
      </w:r>
      <w:r>
        <w:t>.</w:t>
      </w:r>
    </w:p>
    <w:p w:rsidR="00853954" w:rsidRPr="00853954" w:rsidRDefault="005D47D8" w:rsidP="00B242D9">
      <w:pPr>
        <w:pStyle w:val="Default"/>
        <w:spacing w:line="360" w:lineRule="auto"/>
        <w:ind w:firstLine="709"/>
        <w:jc w:val="both"/>
        <w:rPr>
          <w:rFonts w:ascii="Times New Roman" w:hAnsi="Times New Roman" w:cs="Times New Roman"/>
          <w:sz w:val="28"/>
          <w:szCs w:val="28"/>
        </w:rPr>
      </w:pPr>
      <w:r w:rsidRPr="0015085C">
        <w:t xml:space="preserve"> </w:t>
      </w:r>
      <w:r w:rsidR="00853954" w:rsidRPr="00853954">
        <w:rPr>
          <w:rFonts w:ascii="Times New Roman" w:hAnsi="Times New Roman" w:cs="Times New Roman"/>
          <w:sz w:val="28"/>
          <w:szCs w:val="28"/>
        </w:rPr>
        <w:t xml:space="preserve">Оптимальным является проведение педагогической диагностики на начальном этапе освоения ребёнком образовательной программы в зависимости от времени его поступления в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853954" w:rsidRDefault="005D47D8" w:rsidP="00B242D9">
      <w:pPr>
        <w:pStyle w:val="23"/>
        <w:shd w:val="clear" w:color="auto" w:fill="auto"/>
        <w:tabs>
          <w:tab w:val="left" w:pos="1402"/>
        </w:tabs>
        <w:spacing w:line="360" w:lineRule="auto"/>
        <w:ind w:firstLine="709"/>
        <w:jc w:val="both"/>
      </w:pPr>
      <w:r w:rsidRPr="00B03A11">
        <w:rPr>
          <w:i/>
        </w:rPr>
        <w:t>Педагогическая диагностика индивидуального развития</w:t>
      </w:r>
      <w:r w:rsidR="00853954">
        <w:t xml:space="preserve"> </w:t>
      </w:r>
      <w:r>
        <w:t>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w:t>
      </w:r>
      <w:r w:rsidR="00853954">
        <w:t>льных диагностических ситуаций.</w:t>
      </w:r>
    </w:p>
    <w:p w:rsidR="00853954" w:rsidRDefault="005D47D8" w:rsidP="00B242D9">
      <w:pPr>
        <w:pStyle w:val="23"/>
        <w:shd w:val="clear" w:color="auto" w:fill="auto"/>
        <w:tabs>
          <w:tab w:val="left" w:pos="1402"/>
        </w:tabs>
        <w:spacing w:line="360" w:lineRule="auto"/>
        <w:ind w:firstLine="709"/>
        <w:jc w:val="both"/>
      </w:pPr>
      <w: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00B03A11">
        <w:t>-</w:t>
      </w:r>
      <w:r>
        <w:t>эстетического развития.</w:t>
      </w:r>
    </w:p>
    <w:p w:rsidR="00EF5CE6" w:rsidRDefault="005D47D8" w:rsidP="00B242D9">
      <w:pPr>
        <w:pStyle w:val="23"/>
        <w:shd w:val="clear" w:color="auto" w:fill="auto"/>
        <w:tabs>
          <w:tab w:val="left" w:pos="1402"/>
        </w:tabs>
        <w:spacing w:line="360" w:lineRule="auto"/>
        <w:ind w:firstLine="709"/>
        <w:jc w:val="both"/>
      </w:pPr>
      <w:r>
        <w:t xml:space="preserve">Основным методом педагогической диагностики является наблюдение. Ориентирами для наблюдения являются возрастные характеристики </w:t>
      </w:r>
      <w:r>
        <w:lastRenderedPageBreak/>
        <w:t>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F5CE6" w:rsidRDefault="005D47D8" w:rsidP="00B242D9">
      <w:pPr>
        <w:pStyle w:val="23"/>
        <w:shd w:val="clear" w:color="auto" w:fill="auto"/>
        <w:spacing w:line="360" w:lineRule="auto"/>
        <w:ind w:firstLine="709"/>
        <w:jc w:val="both"/>
      </w:pPr>
      <w: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EF5CE6" w:rsidRDefault="005D47D8" w:rsidP="00B242D9">
      <w:pPr>
        <w:pStyle w:val="23"/>
        <w:shd w:val="clear" w:color="auto" w:fill="auto"/>
        <w:spacing w:line="360" w:lineRule="auto"/>
        <w:ind w:firstLine="709"/>
        <w:jc w:val="both"/>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B03A11" w:rsidRDefault="005D47D8" w:rsidP="00B242D9">
      <w:pPr>
        <w:pStyle w:val="23"/>
        <w:shd w:val="clear" w:color="auto" w:fill="auto"/>
        <w:spacing w:line="360" w:lineRule="auto"/>
        <w:ind w:firstLine="709"/>
        <w:jc w:val="both"/>
      </w:pPr>
      <w:r>
        <w:t xml:space="preserve">Результаты наблюдения могут быть дополнены беседами с детьми в свободной форме, что позволяет выявить причины поступков, наличие </w:t>
      </w:r>
      <w:r>
        <w:lastRenderedPageBreak/>
        <w:t>интереса к определенному виду деятельности, уточнить знания о предметах и явлениях окружающей действительности и другое.</w:t>
      </w:r>
    </w:p>
    <w:p w:rsidR="00EF5CE6" w:rsidRDefault="005D47D8" w:rsidP="00B242D9">
      <w:pPr>
        <w:pStyle w:val="23"/>
        <w:shd w:val="clear" w:color="auto" w:fill="auto"/>
        <w:spacing w:line="360" w:lineRule="auto"/>
        <w:ind w:firstLine="709"/>
        <w:jc w:val="both"/>
      </w:pPr>
      <w:r>
        <w:t>Анализ продуктов детской деятельности может осуществляться на</w:t>
      </w:r>
      <w:r w:rsidR="00B03A11">
        <w:t xml:space="preserve"> </w:t>
      </w:r>
      <w:r>
        <w:t>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w:t>
      </w:r>
      <w:r w:rsidR="00B03A11">
        <w:t xml:space="preserve">полнят результаты наблюдения за </w:t>
      </w:r>
      <w:r>
        <w:t>п</w:t>
      </w:r>
      <w:r w:rsidR="00853954">
        <w:t xml:space="preserve">родуктивной деятельностью детей </w:t>
      </w:r>
      <w:r>
        <w:t>(изобразительной,</w:t>
      </w:r>
      <w:r w:rsidR="00B03A11">
        <w:t xml:space="preserve"> </w:t>
      </w:r>
      <w:r>
        <w:t>конструктивной, музыкальной и другой деятельностью).</w:t>
      </w:r>
    </w:p>
    <w:p w:rsidR="00EF5CE6" w:rsidRDefault="005D47D8" w:rsidP="00B242D9">
      <w:pPr>
        <w:pStyle w:val="23"/>
        <w:shd w:val="clear" w:color="auto" w:fill="auto"/>
        <w:tabs>
          <w:tab w:val="left" w:pos="1404"/>
        </w:tabs>
        <w:spacing w:line="360" w:lineRule="auto"/>
        <w:ind w:firstLine="709"/>
        <w:jc w:val="both"/>
      </w:pPr>
      <w:r>
        <w:t>Педагогическая диагностика завершается анализом полученных данных,</w:t>
      </w:r>
      <w:r w:rsidR="006B3759">
        <w:t xml:space="preserve"> </w:t>
      </w:r>
      <w:r>
        <w:t>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w:t>
      </w:r>
      <w:r>
        <w:tab/>
        <w:t>образовательные маршруты освоения образовательной</w:t>
      </w:r>
      <w:r w:rsidR="00853954">
        <w:t xml:space="preserve"> </w:t>
      </w:r>
      <w:r>
        <w:t>Программы, осознанно и целенаправленно проектирует образовательный процесс.</w:t>
      </w:r>
    </w:p>
    <w:p w:rsidR="00853954" w:rsidRDefault="00853954" w:rsidP="00B242D9">
      <w:pPr>
        <w:pStyle w:val="23"/>
        <w:shd w:val="clear" w:color="auto" w:fill="auto"/>
        <w:tabs>
          <w:tab w:val="left" w:pos="1404"/>
        </w:tabs>
        <w:spacing w:line="360" w:lineRule="auto"/>
        <w:ind w:firstLine="709"/>
        <w:jc w:val="both"/>
      </w:pPr>
    </w:p>
    <w:p w:rsidR="00853954" w:rsidRPr="00853954" w:rsidRDefault="00853954" w:rsidP="00B242D9">
      <w:pPr>
        <w:pStyle w:val="23"/>
        <w:shd w:val="clear" w:color="auto" w:fill="auto"/>
        <w:tabs>
          <w:tab w:val="left" w:pos="1404"/>
        </w:tabs>
        <w:spacing w:line="360" w:lineRule="auto"/>
        <w:ind w:firstLine="709"/>
        <w:jc w:val="both"/>
        <w:rPr>
          <w:b/>
          <w:i/>
        </w:rPr>
      </w:pPr>
      <w:r>
        <w:rPr>
          <w:b/>
          <w:i/>
        </w:rPr>
        <w:t>Психологическая диагностика</w:t>
      </w:r>
    </w:p>
    <w:p w:rsidR="00EF5CE6" w:rsidRDefault="005D47D8" w:rsidP="00B242D9">
      <w:pPr>
        <w:pStyle w:val="23"/>
        <w:shd w:val="clear" w:color="auto" w:fill="auto"/>
        <w:tabs>
          <w:tab w:val="left" w:pos="1527"/>
        </w:tabs>
        <w:spacing w:line="360" w:lineRule="auto"/>
        <w:ind w:firstLine="709"/>
        <w:jc w:val="both"/>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w:t>
      </w:r>
      <w:r w:rsidRPr="0015085C">
        <w:t>возникновения трудностей в освоении образовательной программы), которую провод</w:t>
      </w:r>
      <w:r w:rsidR="00853954">
        <w:t>и</w:t>
      </w:r>
      <w:r w:rsidRPr="0015085C">
        <w:t xml:space="preserve">т </w:t>
      </w:r>
      <w:r w:rsidR="00853954">
        <w:t>педагоги-психолог</w:t>
      </w:r>
      <w:r w:rsidRPr="0015085C">
        <w:t>.</w:t>
      </w:r>
      <w:r>
        <w:t xml:space="preserve">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771BB" w:rsidRPr="008C1BA2" w:rsidRDefault="00F771BB" w:rsidP="00B242D9">
      <w:pPr>
        <w:pStyle w:val="Default"/>
        <w:spacing w:line="360" w:lineRule="auto"/>
        <w:ind w:firstLine="709"/>
        <w:jc w:val="both"/>
        <w:rPr>
          <w:rFonts w:ascii="Times New Roman" w:hAnsi="Times New Roman" w:cs="Times New Roman"/>
          <w:sz w:val="28"/>
          <w:szCs w:val="28"/>
        </w:rPr>
      </w:pPr>
      <w:r w:rsidRPr="008C1BA2">
        <w:rPr>
          <w:rFonts w:ascii="Times New Roman" w:hAnsi="Times New Roman" w:cs="Times New Roman"/>
          <w:sz w:val="28"/>
          <w:szCs w:val="28"/>
        </w:rPr>
        <w:t xml:space="preserve">Цель психологической диагностики </w:t>
      </w:r>
      <w:r w:rsidR="00B242D9">
        <w:rPr>
          <w:rFonts w:ascii="Times New Roman" w:hAnsi="Times New Roman" w:cs="Times New Roman"/>
          <w:sz w:val="28"/>
          <w:szCs w:val="28"/>
        </w:rPr>
        <w:t>–</w:t>
      </w:r>
      <w:r w:rsidRPr="008C1BA2">
        <w:rPr>
          <w:rFonts w:ascii="Times New Roman" w:hAnsi="Times New Roman" w:cs="Times New Roman"/>
          <w:sz w:val="28"/>
          <w:szCs w:val="28"/>
        </w:rPr>
        <w:t xml:space="preserve"> да</w:t>
      </w:r>
      <w:r w:rsidR="00B242D9">
        <w:rPr>
          <w:rFonts w:ascii="Times New Roman" w:hAnsi="Times New Roman" w:cs="Times New Roman"/>
          <w:sz w:val="28"/>
          <w:szCs w:val="28"/>
        </w:rPr>
        <w:t>ть информацию о индивидуально-</w:t>
      </w:r>
      <w:r w:rsidRPr="008C1BA2">
        <w:rPr>
          <w:rFonts w:ascii="Times New Roman" w:hAnsi="Times New Roman" w:cs="Times New Roman"/>
          <w:sz w:val="28"/>
          <w:szCs w:val="28"/>
        </w:rPr>
        <w:t xml:space="preserve">психологических особенностях детей, выявить особенности психического развития, сформированности психических новообразований; выявить психологические причины проблем, трудностей в обучении и </w:t>
      </w:r>
      <w:r w:rsidRPr="008C1BA2">
        <w:rPr>
          <w:rFonts w:ascii="Times New Roman" w:hAnsi="Times New Roman" w:cs="Times New Roman"/>
          <w:sz w:val="28"/>
          <w:szCs w:val="28"/>
        </w:rPr>
        <w:lastRenderedPageBreak/>
        <w:t xml:space="preserve">воспитании. Психодиагностическая работа в детском саду ведется по следующим направлениям: </w:t>
      </w:r>
    </w:p>
    <w:p w:rsidR="00F771BB" w:rsidRPr="008C1BA2" w:rsidRDefault="00F771BB" w:rsidP="004E75EB">
      <w:pPr>
        <w:pStyle w:val="Default"/>
        <w:numPr>
          <w:ilvl w:val="0"/>
          <w:numId w:val="181"/>
        </w:numPr>
        <w:spacing w:line="360" w:lineRule="auto"/>
        <w:ind w:left="709" w:hanging="425"/>
        <w:rPr>
          <w:rFonts w:ascii="Times New Roman" w:hAnsi="Times New Roman" w:cs="Times New Roman"/>
          <w:sz w:val="28"/>
          <w:szCs w:val="28"/>
        </w:rPr>
      </w:pPr>
      <w:r w:rsidRPr="008C1BA2">
        <w:rPr>
          <w:rFonts w:ascii="Times New Roman" w:hAnsi="Times New Roman" w:cs="Times New Roman"/>
          <w:sz w:val="28"/>
          <w:szCs w:val="28"/>
        </w:rPr>
        <w:t xml:space="preserve">диагностика познавательной сферы (мышление, память, внимание, восприятие, воображение, мелкая моторика); </w:t>
      </w:r>
    </w:p>
    <w:p w:rsidR="00F771BB" w:rsidRPr="008C1BA2" w:rsidRDefault="00F771BB" w:rsidP="004E75EB">
      <w:pPr>
        <w:pStyle w:val="Default"/>
        <w:numPr>
          <w:ilvl w:val="0"/>
          <w:numId w:val="181"/>
        </w:numPr>
        <w:spacing w:line="360" w:lineRule="auto"/>
        <w:ind w:left="709" w:hanging="425"/>
        <w:rPr>
          <w:rFonts w:ascii="Times New Roman" w:hAnsi="Times New Roman" w:cs="Times New Roman"/>
          <w:sz w:val="28"/>
          <w:szCs w:val="28"/>
        </w:rPr>
      </w:pPr>
      <w:r w:rsidRPr="008C1BA2">
        <w:rPr>
          <w:rFonts w:ascii="Times New Roman" w:hAnsi="Times New Roman" w:cs="Times New Roman"/>
          <w:sz w:val="28"/>
          <w:szCs w:val="28"/>
        </w:rPr>
        <w:t xml:space="preserve">диагностика эмоционально-волевой сферы (проявления агрессивного поведения, страхи, тревожность, готовность к школе); </w:t>
      </w:r>
    </w:p>
    <w:p w:rsidR="00F771BB" w:rsidRDefault="00F771BB" w:rsidP="004E75EB">
      <w:pPr>
        <w:pStyle w:val="Default"/>
        <w:numPr>
          <w:ilvl w:val="0"/>
          <w:numId w:val="181"/>
        </w:numPr>
        <w:spacing w:line="360" w:lineRule="auto"/>
        <w:ind w:left="709" w:hanging="425"/>
        <w:rPr>
          <w:rFonts w:ascii="Times New Roman" w:hAnsi="Times New Roman" w:cs="Times New Roman"/>
          <w:sz w:val="28"/>
          <w:szCs w:val="28"/>
        </w:rPr>
      </w:pPr>
      <w:r w:rsidRPr="008C1BA2">
        <w:rPr>
          <w:rFonts w:ascii="Times New Roman" w:hAnsi="Times New Roman" w:cs="Times New Roman"/>
          <w:sz w:val="28"/>
          <w:szCs w:val="28"/>
        </w:rPr>
        <w:t xml:space="preserve">диагностика коммуникативной сферы (трудности в общении со сверстниками и взрослыми). </w:t>
      </w:r>
    </w:p>
    <w:p w:rsidR="009C3C93" w:rsidRPr="008C1BA2" w:rsidRDefault="009C3C93" w:rsidP="00B242D9">
      <w:pPr>
        <w:pStyle w:val="Default"/>
        <w:spacing w:line="360" w:lineRule="auto"/>
        <w:ind w:left="709"/>
        <w:rPr>
          <w:rFonts w:ascii="Times New Roman" w:hAnsi="Times New Roman" w:cs="Times New Roman"/>
          <w:sz w:val="28"/>
          <w:szCs w:val="28"/>
        </w:rPr>
      </w:pPr>
    </w:p>
    <w:p w:rsidR="00F771BB" w:rsidRPr="00F771BB" w:rsidRDefault="00F771BB" w:rsidP="00B242D9">
      <w:pPr>
        <w:pStyle w:val="23"/>
        <w:shd w:val="clear" w:color="auto" w:fill="auto"/>
        <w:tabs>
          <w:tab w:val="left" w:pos="1527"/>
        </w:tabs>
        <w:spacing w:line="360" w:lineRule="auto"/>
        <w:ind w:firstLine="709"/>
        <w:jc w:val="both"/>
      </w:pPr>
      <w:r w:rsidRPr="00F771BB">
        <w:t>Диагностический инструментарий психологической диагностики:</w:t>
      </w:r>
    </w:p>
    <w:p w:rsidR="00F771BB" w:rsidRPr="00F771BB" w:rsidRDefault="00F771BB" w:rsidP="004E75EB">
      <w:pPr>
        <w:pStyle w:val="23"/>
        <w:numPr>
          <w:ilvl w:val="0"/>
          <w:numId w:val="109"/>
        </w:numPr>
        <w:shd w:val="clear" w:color="auto" w:fill="auto"/>
        <w:spacing w:line="360" w:lineRule="auto"/>
        <w:ind w:left="0" w:firstLine="284"/>
        <w:jc w:val="both"/>
        <w:rPr>
          <w:rFonts w:ascii="Wingdings" w:hAnsi="Wingdings" w:cs="Wingdings"/>
          <w:sz w:val="20"/>
          <w:szCs w:val="20"/>
        </w:rPr>
      </w:pPr>
      <w:r>
        <w:t>Скрининг-обследование готовности к школьному обучению по Н. Семаго, М. Семаго.</w:t>
      </w:r>
    </w:p>
    <w:p w:rsidR="00F771BB" w:rsidRPr="00F771BB" w:rsidRDefault="00F771BB" w:rsidP="004E75EB">
      <w:pPr>
        <w:pStyle w:val="23"/>
        <w:numPr>
          <w:ilvl w:val="0"/>
          <w:numId w:val="109"/>
        </w:numPr>
        <w:shd w:val="clear" w:color="auto" w:fill="auto"/>
        <w:spacing w:line="360" w:lineRule="auto"/>
        <w:ind w:left="0" w:firstLine="284"/>
        <w:jc w:val="both"/>
        <w:rPr>
          <w:rFonts w:ascii="Wingdings" w:hAnsi="Wingdings" w:cs="Wingdings"/>
          <w:sz w:val="20"/>
          <w:szCs w:val="20"/>
        </w:rPr>
      </w:pPr>
      <w:r>
        <w:t>Карта «Параметры наблюдений за ребенком с аутизмом в процессе коррекции и их оценка» по И.И. Мамайчук</w:t>
      </w:r>
    </w:p>
    <w:p w:rsidR="00F771BB" w:rsidRPr="008573B8" w:rsidRDefault="00F771BB" w:rsidP="004E75EB">
      <w:pPr>
        <w:pStyle w:val="23"/>
        <w:numPr>
          <w:ilvl w:val="0"/>
          <w:numId w:val="109"/>
        </w:numPr>
        <w:shd w:val="clear" w:color="auto" w:fill="auto"/>
        <w:spacing w:line="360" w:lineRule="auto"/>
        <w:ind w:left="0" w:firstLine="284"/>
        <w:jc w:val="both"/>
        <w:rPr>
          <w:rFonts w:ascii="Wingdings" w:hAnsi="Wingdings" w:cs="Wingdings"/>
          <w:sz w:val="20"/>
          <w:szCs w:val="20"/>
        </w:rPr>
      </w:pPr>
      <w:r>
        <w:t xml:space="preserve">Экспресс-диагностика в детском саду. Н.Н. Павлова, Л.Г. Руденко </w:t>
      </w:r>
    </w:p>
    <w:p w:rsidR="008573B8" w:rsidRPr="00F771BB" w:rsidRDefault="008573B8" w:rsidP="004E75EB">
      <w:pPr>
        <w:pStyle w:val="23"/>
        <w:numPr>
          <w:ilvl w:val="0"/>
          <w:numId w:val="109"/>
        </w:numPr>
        <w:shd w:val="clear" w:color="auto" w:fill="auto"/>
        <w:spacing w:line="360" w:lineRule="auto"/>
        <w:ind w:left="0" w:firstLine="284"/>
        <w:jc w:val="both"/>
        <w:rPr>
          <w:rFonts w:ascii="Wingdings" w:hAnsi="Wingdings" w:cs="Wingdings"/>
          <w:sz w:val="20"/>
          <w:szCs w:val="20"/>
        </w:rPr>
      </w:pPr>
      <w:r w:rsidRPr="008573B8">
        <w:t xml:space="preserve">Наблюдение за развитием детей в дошкольных группах. Короткова </w:t>
      </w:r>
      <w:r>
        <w:t>Н.А., Нежнов</w:t>
      </w:r>
      <w:r w:rsidRPr="008573B8">
        <w:t xml:space="preserve"> П.Г</w:t>
      </w:r>
    </w:p>
    <w:p w:rsidR="00F771BB" w:rsidRPr="00F771BB" w:rsidRDefault="00F771BB" w:rsidP="004E75EB">
      <w:pPr>
        <w:pStyle w:val="23"/>
        <w:numPr>
          <w:ilvl w:val="0"/>
          <w:numId w:val="109"/>
        </w:numPr>
        <w:shd w:val="clear" w:color="auto" w:fill="auto"/>
        <w:spacing w:line="360" w:lineRule="auto"/>
        <w:ind w:left="0" w:firstLine="284"/>
        <w:jc w:val="both"/>
        <w:rPr>
          <w:rFonts w:ascii="Wingdings" w:hAnsi="Wingdings" w:cs="Wingdings"/>
          <w:sz w:val="20"/>
          <w:szCs w:val="20"/>
        </w:rPr>
      </w:pPr>
      <w:r>
        <w:t>Тест тревожности. Р. Тэммл, М. Дорки, В. Амен</w:t>
      </w:r>
    </w:p>
    <w:p w:rsidR="00F771BB" w:rsidRPr="00F771BB" w:rsidRDefault="00F771BB" w:rsidP="004E75EB">
      <w:pPr>
        <w:pStyle w:val="23"/>
        <w:numPr>
          <w:ilvl w:val="0"/>
          <w:numId w:val="109"/>
        </w:numPr>
        <w:shd w:val="clear" w:color="auto" w:fill="auto"/>
        <w:spacing w:line="360" w:lineRule="auto"/>
        <w:ind w:left="0" w:firstLine="284"/>
        <w:jc w:val="both"/>
        <w:rPr>
          <w:rFonts w:ascii="Wingdings" w:hAnsi="Wingdings" w:cs="Wingdings"/>
          <w:sz w:val="20"/>
          <w:szCs w:val="20"/>
        </w:rPr>
      </w:pPr>
      <w:r>
        <w:t>«Два дома». И. Вандвик, П. Экблад</w:t>
      </w:r>
    </w:p>
    <w:p w:rsidR="00F771BB" w:rsidRDefault="00F771BB" w:rsidP="004E75EB">
      <w:pPr>
        <w:pStyle w:val="23"/>
        <w:numPr>
          <w:ilvl w:val="0"/>
          <w:numId w:val="109"/>
        </w:numPr>
        <w:shd w:val="clear" w:color="auto" w:fill="auto"/>
        <w:spacing w:line="360" w:lineRule="auto"/>
        <w:ind w:left="0" w:firstLine="284"/>
        <w:jc w:val="both"/>
        <w:rPr>
          <w:rFonts w:ascii="Wingdings" w:hAnsi="Wingdings" w:cs="Wingdings"/>
          <w:sz w:val="20"/>
          <w:szCs w:val="20"/>
        </w:rPr>
      </w:pPr>
      <w:r>
        <w:t>Проективные методики («Паровозик», «Моя семья», «Несуществующее животное», «Кактус» и др.)</w:t>
      </w:r>
    </w:p>
    <w:p w:rsidR="00F771BB" w:rsidRDefault="00F771BB" w:rsidP="00B242D9">
      <w:pPr>
        <w:pStyle w:val="23"/>
        <w:shd w:val="clear" w:color="auto" w:fill="auto"/>
        <w:tabs>
          <w:tab w:val="left" w:pos="1527"/>
        </w:tabs>
        <w:spacing w:line="360" w:lineRule="auto"/>
        <w:ind w:firstLine="709"/>
        <w:jc w:val="both"/>
      </w:pPr>
    </w:p>
    <w:p w:rsidR="00442446" w:rsidRDefault="005715C7" w:rsidP="005715C7">
      <w:pPr>
        <w:pStyle w:val="2"/>
        <w:jc w:val="left"/>
      </w:pPr>
      <w:bookmarkStart w:id="7" w:name="_Toc143769639"/>
      <w:r>
        <w:t>1.2</w:t>
      </w:r>
      <w:r w:rsidR="00442446" w:rsidRPr="00442446">
        <w:t>. Часть, формируемая участниками образовательных отношений</w:t>
      </w:r>
      <w:bookmarkEnd w:id="7"/>
    </w:p>
    <w:p w:rsidR="00442446" w:rsidRDefault="00442446" w:rsidP="00B242D9">
      <w:pPr>
        <w:pStyle w:val="23"/>
        <w:shd w:val="clear" w:color="auto" w:fill="auto"/>
        <w:tabs>
          <w:tab w:val="left" w:pos="1527"/>
        </w:tabs>
        <w:spacing w:line="360" w:lineRule="auto"/>
        <w:ind w:firstLine="567"/>
        <w:jc w:val="both"/>
        <w:rPr>
          <w:bCs/>
        </w:rPr>
      </w:pPr>
    </w:p>
    <w:p w:rsidR="00442446" w:rsidRPr="009C3C93" w:rsidRDefault="00442446"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 xml:space="preserve">На основании п.2.9 ФГОС ДО основная образовательная программа МАДОУ «Детский сад №5 «Рябинка» состоит из обязательной части и части, формируемой участниками образовательных отношений. </w:t>
      </w:r>
    </w:p>
    <w:p w:rsidR="00697A56" w:rsidRPr="009C3C93" w:rsidRDefault="00442446"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 xml:space="preserve">Часть, формируемая участниками образовательных отношений, составляет не более 40% и может быть ориентирована на специфику </w:t>
      </w:r>
      <w:r w:rsidRPr="009C3C93">
        <w:rPr>
          <w:rFonts w:ascii="Times New Roman" w:hAnsi="Times New Roman" w:cs="Times New Roman"/>
          <w:sz w:val="28"/>
          <w:szCs w:val="28"/>
        </w:rPr>
        <w:lastRenderedPageBreak/>
        <w:t xml:space="preserve">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w:t>
      </w:r>
      <w:r w:rsidR="00697A56" w:rsidRPr="009C3C93">
        <w:rPr>
          <w:rFonts w:ascii="Times New Roman" w:hAnsi="Times New Roman" w:cs="Times New Roman"/>
          <w:sz w:val="28"/>
          <w:szCs w:val="28"/>
        </w:rPr>
        <w:t xml:space="preserve">возможностям педагогического коллектива и ДОО в целом. </w:t>
      </w:r>
    </w:p>
    <w:p w:rsidR="00442446" w:rsidRPr="006D535C" w:rsidRDefault="00697A56" w:rsidP="00B242D9">
      <w:pPr>
        <w:pStyle w:val="23"/>
        <w:shd w:val="clear" w:color="auto" w:fill="auto"/>
        <w:tabs>
          <w:tab w:val="left" w:pos="1527"/>
        </w:tabs>
        <w:spacing w:line="360" w:lineRule="auto"/>
        <w:ind w:firstLine="709"/>
        <w:jc w:val="both"/>
      </w:pPr>
      <w:r w:rsidRPr="009C3C93">
        <w:t>В части Программы, формируемой участниками образовательных отношений, представлены комплексные и парциальные образовательные программы, направленные на расширение содержания отдельных образовательных областей обязательной части Программы:</w:t>
      </w:r>
    </w:p>
    <w:p w:rsidR="00697A56" w:rsidRDefault="00697A56" w:rsidP="004E75EB">
      <w:pPr>
        <w:pStyle w:val="23"/>
        <w:numPr>
          <w:ilvl w:val="0"/>
          <w:numId w:val="109"/>
        </w:numPr>
        <w:shd w:val="clear" w:color="auto" w:fill="auto"/>
        <w:tabs>
          <w:tab w:val="left" w:pos="0"/>
        </w:tabs>
        <w:spacing w:line="360" w:lineRule="auto"/>
        <w:ind w:left="0" w:firstLine="284"/>
        <w:jc w:val="both"/>
      </w:pPr>
      <w:r w:rsidRPr="008F56AE">
        <w:t>И. Каплунова, И. Новоскольцева. Программа по музыкальному воспитанию детей дошкольного возраста «Ладушки» дополняет содержание образовательной области «Художественно-эстетическое развитие»</w:t>
      </w:r>
      <w:r w:rsidR="00570EA1" w:rsidRPr="008F56AE">
        <w:t xml:space="preserve"> (музыкальн</w:t>
      </w:r>
      <w:r w:rsidR="006D535C" w:rsidRPr="008F56AE">
        <w:t>ая деятельность</w:t>
      </w:r>
      <w:r w:rsidR="00570EA1" w:rsidRPr="008F56AE">
        <w:t>)</w:t>
      </w:r>
      <w:r w:rsidR="006D535C" w:rsidRPr="008F56AE">
        <w:t>.</w:t>
      </w:r>
    </w:p>
    <w:p w:rsidR="00B242D9" w:rsidRDefault="00B242D9" w:rsidP="004E75EB">
      <w:pPr>
        <w:pStyle w:val="23"/>
        <w:numPr>
          <w:ilvl w:val="0"/>
          <w:numId w:val="109"/>
        </w:numPr>
        <w:shd w:val="clear" w:color="auto" w:fill="auto"/>
        <w:tabs>
          <w:tab w:val="left" w:pos="0"/>
        </w:tabs>
        <w:spacing w:line="360" w:lineRule="auto"/>
        <w:ind w:left="0" w:firstLine="284"/>
        <w:jc w:val="both"/>
      </w:pPr>
      <w:r>
        <w:t xml:space="preserve">И.А. Лыкова. </w:t>
      </w:r>
      <w:r w:rsidRPr="00B242D9">
        <w:t>Программа художественного воспитания, обучения и развития детей 2 – 7 лет «Цветные ладошки»</w:t>
      </w:r>
      <w:r>
        <w:t>.</w:t>
      </w:r>
    </w:p>
    <w:p w:rsidR="005C683B" w:rsidRPr="008F56AE" w:rsidRDefault="005C683B" w:rsidP="004E75EB">
      <w:pPr>
        <w:pStyle w:val="23"/>
        <w:numPr>
          <w:ilvl w:val="0"/>
          <w:numId w:val="109"/>
        </w:numPr>
        <w:shd w:val="clear" w:color="auto" w:fill="auto"/>
        <w:tabs>
          <w:tab w:val="left" w:pos="0"/>
        </w:tabs>
        <w:spacing w:line="360" w:lineRule="auto"/>
        <w:ind w:left="0" w:firstLine="284"/>
        <w:jc w:val="both"/>
      </w:pPr>
      <w:r>
        <w:t xml:space="preserve">Толстикова О.В., Савельева О.В. </w:t>
      </w:r>
      <w:r w:rsidR="00630DD7">
        <w:t xml:space="preserve">Региональная программа </w:t>
      </w:r>
      <w:r>
        <w:t>«Мы живем на Урале»</w:t>
      </w:r>
      <w:r w:rsidR="00B242D9">
        <w:t>.</w:t>
      </w:r>
    </w:p>
    <w:p w:rsidR="006D535C" w:rsidRPr="006D535C" w:rsidRDefault="006D535C" w:rsidP="005C683B">
      <w:pPr>
        <w:pStyle w:val="23"/>
        <w:shd w:val="clear" w:color="auto" w:fill="auto"/>
        <w:tabs>
          <w:tab w:val="left" w:pos="0"/>
        </w:tabs>
        <w:spacing w:line="288" w:lineRule="auto"/>
        <w:ind w:left="284"/>
        <w:jc w:val="both"/>
        <w:rPr>
          <w:highlight w:val="red"/>
        </w:rPr>
      </w:pPr>
    </w:p>
    <w:p w:rsidR="0022556D" w:rsidRDefault="0022556D" w:rsidP="0022556D">
      <w:pPr>
        <w:pStyle w:val="23"/>
        <w:shd w:val="clear" w:color="auto" w:fill="auto"/>
        <w:tabs>
          <w:tab w:val="left" w:pos="1527"/>
        </w:tabs>
        <w:spacing w:line="288" w:lineRule="auto"/>
        <w:ind w:firstLine="709"/>
        <w:jc w:val="both"/>
      </w:pPr>
    </w:p>
    <w:p w:rsidR="0022556D" w:rsidRDefault="006D535C" w:rsidP="005715C7">
      <w:pPr>
        <w:pStyle w:val="3"/>
        <w:jc w:val="left"/>
      </w:pPr>
      <w:bookmarkStart w:id="8" w:name="_Toc143769640"/>
      <w:r>
        <w:t>1.2.1 Цели и задачи реализации вариативной части Программы</w:t>
      </w:r>
      <w:bookmarkEnd w:id="8"/>
    </w:p>
    <w:p w:rsidR="006D535C" w:rsidRDefault="006D535C" w:rsidP="00B242D9">
      <w:pPr>
        <w:pStyle w:val="23"/>
        <w:shd w:val="clear" w:color="auto" w:fill="auto"/>
        <w:tabs>
          <w:tab w:val="left" w:pos="1527"/>
        </w:tabs>
        <w:spacing w:line="360" w:lineRule="auto"/>
        <w:jc w:val="both"/>
        <w:rPr>
          <w:b/>
          <w:bCs/>
        </w:rPr>
      </w:pPr>
    </w:p>
    <w:tbl>
      <w:tblPr>
        <w:tblStyle w:val="af6"/>
        <w:tblW w:w="0" w:type="auto"/>
        <w:tblLook w:val="04A0" w:firstRow="1" w:lastRow="0" w:firstColumn="1" w:lastColumn="0" w:noHBand="0" w:noVBand="1"/>
      </w:tblPr>
      <w:tblGrid>
        <w:gridCol w:w="3407"/>
        <w:gridCol w:w="6023"/>
      </w:tblGrid>
      <w:tr w:rsidR="006D535C" w:rsidTr="006D535C">
        <w:tc>
          <w:tcPr>
            <w:tcW w:w="3085" w:type="dxa"/>
          </w:tcPr>
          <w:p w:rsidR="006D535C" w:rsidRPr="006D535C" w:rsidRDefault="006D535C" w:rsidP="006D535C">
            <w:pPr>
              <w:pStyle w:val="Default"/>
              <w:jc w:val="center"/>
              <w:rPr>
                <w:rFonts w:ascii="Times New Roman" w:hAnsi="Times New Roman" w:cs="Times New Roman"/>
                <w:sz w:val="28"/>
                <w:szCs w:val="28"/>
              </w:rPr>
            </w:pPr>
            <w:r w:rsidRPr="006D535C">
              <w:rPr>
                <w:rFonts w:ascii="Times New Roman" w:hAnsi="Times New Roman" w:cs="Times New Roman"/>
                <w:bCs/>
                <w:sz w:val="28"/>
                <w:szCs w:val="28"/>
              </w:rPr>
              <w:t>Название комплексной/парциальной</w:t>
            </w:r>
          </w:p>
          <w:p w:rsidR="006D535C" w:rsidRPr="006D535C" w:rsidRDefault="006D535C" w:rsidP="006D535C">
            <w:pPr>
              <w:pStyle w:val="23"/>
              <w:shd w:val="clear" w:color="auto" w:fill="auto"/>
              <w:tabs>
                <w:tab w:val="left" w:pos="1527"/>
              </w:tabs>
              <w:spacing w:line="288" w:lineRule="auto"/>
              <w:jc w:val="center"/>
            </w:pPr>
            <w:r w:rsidRPr="006D535C">
              <w:rPr>
                <w:bCs/>
              </w:rPr>
              <w:t>программы/ автор</w:t>
            </w:r>
          </w:p>
        </w:tc>
        <w:tc>
          <w:tcPr>
            <w:tcW w:w="6202" w:type="dxa"/>
          </w:tcPr>
          <w:p w:rsidR="006D535C" w:rsidRPr="006D535C" w:rsidRDefault="006D535C" w:rsidP="006D535C">
            <w:pPr>
              <w:pStyle w:val="23"/>
              <w:shd w:val="clear" w:color="auto" w:fill="auto"/>
              <w:tabs>
                <w:tab w:val="left" w:pos="1527"/>
              </w:tabs>
              <w:spacing w:line="288" w:lineRule="auto"/>
              <w:jc w:val="center"/>
            </w:pPr>
            <w:r w:rsidRPr="006D535C">
              <w:t>Цели и задачи комплексной/парциальной программы</w:t>
            </w:r>
          </w:p>
        </w:tc>
      </w:tr>
      <w:tr w:rsidR="006D535C" w:rsidTr="006D535C">
        <w:tc>
          <w:tcPr>
            <w:tcW w:w="3085" w:type="dxa"/>
          </w:tcPr>
          <w:p w:rsidR="006D535C" w:rsidRPr="006D535C" w:rsidRDefault="006D535C" w:rsidP="006D535C">
            <w:pPr>
              <w:pStyle w:val="23"/>
              <w:shd w:val="clear" w:color="auto" w:fill="auto"/>
              <w:tabs>
                <w:tab w:val="left" w:pos="1527"/>
              </w:tabs>
              <w:spacing w:line="288" w:lineRule="auto"/>
              <w:jc w:val="both"/>
              <w:rPr>
                <w:highlight w:val="red"/>
              </w:rPr>
            </w:pPr>
            <w:r w:rsidRPr="008F56AE">
              <w:t xml:space="preserve">И. Каплунова, И. Новоскольцева. Программа по музыкальному воспитанию детей дошкольного возраста </w:t>
            </w:r>
            <w:r w:rsidRPr="008F56AE">
              <w:lastRenderedPageBreak/>
              <w:t>«Ладушки»</w:t>
            </w:r>
          </w:p>
        </w:tc>
        <w:tc>
          <w:tcPr>
            <w:tcW w:w="6202" w:type="dxa"/>
          </w:tcPr>
          <w:p w:rsidR="007E393B" w:rsidRDefault="007E393B" w:rsidP="001F58CA">
            <w:pPr>
              <w:pStyle w:val="23"/>
              <w:tabs>
                <w:tab w:val="left" w:pos="1527"/>
              </w:tabs>
              <w:spacing w:line="240" w:lineRule="auto"/>
              <w:jc w:val="both"/>
            </w:pPr>
            <w:r>
              <w:lastRenderedPageBreak/>
              <w:t>Цель программы «Ладушки» - введение ребенка в мир музыки с радостью и улыбкой.</w:t>
            </w:r>
          </w:p>
          <w:p w:rsidR="007E393B" w:rsidRDefault="007E393B" w:rsidP="001F58CA">
            <w:pPr>
              <w:pStyle w:val="23"/>
              <w:tabs>
                <w:tab w:val="left" w:pos="1527"/>
              </w:tabs>
              <w:spacing w:line="240" w:lineRule="auto"/>
              <w:jc w:val="both"/>
            </w:pPr>
            <w:r>
              <w:t>Задачи программы «Ладушки»</w:t>
            </w:r>
          </w:p>
          <w:p w:rsidR="007E393B" w:rsidRDefault="007E393B" w:rsidP="001F58CA">
            <w:pPr>
              <w:pStyle w:val="23"/>
              <w:tabs>
                <w:tab w:val="left" w:pos="1527"/>
              </w:tabs>
              <w:spacing w:line="240" w:lineRule="auto"/>
              <w:jc w:val="both"/>
            </w:pPr>
            <w:r>
              <w:t>1. Подготовить детей к восприятию музыкальных образов и представлений.</w:t>
            </w:r>
          </w:p>
          <w:p w:rsidR="007E393B" w:rsidRDefault="007E393B" w:rsidP="001F58CA">
            <w:pPr>
              <w:pStyle w:val="23"/>
              <w:tabs>
                <w:tab w:val="left" w:pos="1527"/>
              </w:tabs>
              <w:spacing w:line="240" w:lineRule="auto"/>
              <w:jc w:val="both"/>
            </w:pPr>
            <w:r>
              <w:t xml:space="preserve">2. Заложить основы гармонического развития (развитие слуха, голоса, внимания, движения, </w:t>
            </w:r>
            <w:r>
              <w:lastRenderedPageBreak/>
              <w:t>чувства ритма и красоты мелодии, развитие индивидуальных музыкальных способностей).</w:t>
            </w:r>
          </w:p>
          <w:p w:rsidR="007E393B" w:rsidRDefault="007E393B" w:rsidP="001F58CA">
            <w:pPr>
              <w:pStyle w:val="23"/>
              <w:tabs>
                <w:tab w:val="left" w:pos="1527"/>
              </w:tabs>
              <w:spacing w:line="240" w:lineRule="auto"/>
              <w:jc w:val="both"/>
            </w:pPr>
            <w:r>
              <w:t>3. Приобщить детей к русской народно-традиционной и мировой музыкальной культуре.</w:t>
            </w:r>
          </w:p>
          <w:p w:rsidR="007E393B" w:rsidRDefault="007E393B" w:rsidP="001F58CA">
            <w:pPr>
              <w:pStyle w:val="23"/>
              <w:tabs>
                <w:tab w:val="left" w:pos="1527"/>
              </w:tabs>
              <w:spacing w:line="240" w:lineRule="auto"/>
              <w:jc w:val="both"/>
            </w:pPr>
            <w:r>
              <w:t>4. Подготовить детей к освоению приемов и навыков в различных видах музыкальной деятельности адекватно детским возможностям.</w:t>
            </w:r>
          </w:p>
          <w:p w:rsidR="007E393B" w:rsidRDefault="007E393B" w:rsidP="001F58CA">
            <w:pPr>
              <w:pStyle w:val="23"/>
              <w:tabs>
                <w:tab w:val="left" w:pos="1527"/>
              </w:tabs>
              <w:spacing w:line="240" w:lineRule="auto"/>
              <w:jc w:val="both"/>
            </w:pPr>
            <w:r>
              <w:t>5. Развивать коммуникативные способности.</w:t>
            </w:r>
          </w:p>
          <w:p w:rsidR="007E393B" w:rsidRDefault="007E393B" w:rsidP="001F58CA">
            <w:pPr>
              <w:pStyle w:val="23"/>
              <w:tabs>
                <w:tab w:val="left" w:pos="1527"/>
              </w:tabs>
              <w:spacing w:line="240" w:lineRule="auto"/>
              <w:jc w:val="both"/>
            </w:pPr>
            <w:r>
              <w:t>6. Научить детей творчески использовать музыкальные впечатления в повседневной жизни.</w:t>
            </w:r>
          </w:p>
          <w:p w:rsidR="007E393B" w:rsidRDefault="007E393B" w:rsidP="001F58CA">
            <w:pPr>
              <w:pStyle w:val="23"/>
              <w:tabs>
                <w:tab w:val="left" w:pos="1527"/>
              </w:tabs>
              <w:spacing w:line="240" w:lineRule="auto"/>
              <w:jc w:val="both"/>
            </w:pPr>
            <w:r>
              <w:t>7. Познакомить детей с разнообразием музыкальных форм и жанров в привлекательной и доступной форме.</w:t>
            </w:r>
          </w:p>
          <w:p w:rsidR="007E393B" w:rsidRDefault="007E393B" w:rsidP="001F58CA">
            <w:pPr>
              <w:pStyle w:val="23"/>
              <w:tabs>
                <w:tab w:val="left" w:pos="1527"/>
              </w:tabs>
              <w:spacing w:line="240" w:lineRule="auto"/>
              <w:jc w:val="both"/>
            </w:pPr>
            <w:r>
              <w:t>8. Обогатить детей музыкальными знаниями и представлениями в музыкальной игре.</w:t>
            </w:r>
          </w:p>
          <w:p w:rsidR="007E393B" w:rsidRPr="006D535C" w:rsidRDefault="007E393B" w:rsidP="001F58CA">
            <w:pPr>
              <w:pStyle w:val="23"/>
              <w:shd w:val="clear" w:color="auto" w:fill="auto"/>
              <w:tabs>
                <w:tab w:val="left" w:pos="1527"/>
              </w:tabs>
              <w:spacing w:line="240" w:lineRule="auto"/>
              <w:jc w:val="both"/>
              <w:rPr>
                <w:highlight w:val="red"/>
              </w:rPr>
            </w:pPr>
            <w:r>
              <w:t>9. Развивать детское творчество во всех видах музыкальной деятельности.</w:t>
            </w:r>
          </w:p>
        </w:tc>
      </w:tr>
      <w:tr w:rsidR="006D535C" w:rsidTr="006D535C">
        <w:tc>
          <w:tcPr>
            <w:tcW w:w="3085" w:type="dxa"/>
          </w:tcPr>
          <w:p w:rsidR="006D535C" w:rsidRPr="006D535C" w:rsidRDefault="006D535C" w:rsidP="006D535C">
            <w:pPr>
              <w:pStyle w:val="23"/>
              <w:shd w:val="clear" w:color="auto" w:fill="auto"/>
              <w:tabs>
                <w:tab w:val="left" w:pos="1527"/>
              </w:tabs>
              <w:spacing w:line="288" w:lineRule="auto"/>
              <w:jc w:val="both"/>
              <w:rPr>
                <w:highlight w:val="red"/>
              </w:rPr>
            </w:pPr>
            <w:r w:rsidRPr="00630DD7">
              <w:lastRenderedPageBreak/>
              <w:t>И.А. Лыкова. Программа художественного воспитания, обучения и развития детей 2 – 7 лет «Цветные ладошки»</w:t>
            </w:r>
          </w:p>
        </w:tc>
        <w:tc>
          <w:tcPr>
            <w:tcW w:w="6202" w:type="dxa"/>
          </w:tcPr>
          <w:p w:rsidR="007E393B" w:rsidRDefault="007E393B" w:rsidP="001F58CA">
            <w:pPr>
              <w:pStyle w:val="23"/>
              <w:tabs>
                <w:tab w:val="left" w:pos="1527"/>
              </w:tabs>
              <w:spacing w:line="240" w:lineRule="auto"/>
              <w:jc w:val="both"/>
            </w:pPr>
            <w:r>
              <w:t>Цель программы – формирование у детей дошкольного возраста эстетического отношения и художественно-творческих способностей</w:t>
            </w:r>
            <w:r w:rsidR="00630DD7">
              <w:t xml:space="preserve"> в изобразительной деятельности.</w:t>
            </w:r>
          </w:p>
          <w:p w:rsidR="00630DD7" w:rsidRDefault="00630DD7" w:rsidP="001F58CA">
            <w:pPr>
              <w:pStyle w:val="23"/>
              <w:tabs>
                <w:tab w:val="left" w:pos="1527"/>
              </w:tabs>
              <w:spacing w:line="240" w:lineRule="auto"/>
              <w:jc w:val="both"/>
            </w:pPr>
            <w:r>
              <w:t>Основные задачи:</w:t>
            </w:r>
          </w:p>
          <w:p w:rsidR="00630DD7" w:rsidRDefault="00630DD7" w:rsidP="004E75EB">
            <w:pPr>
              <w:pStyle w:val="23"/>
              <w:numPr>
                <w:ilvl w:val="0"/>
                <w:numId w:val="184"/>
              </w:numPr>
              <w:tabs>
                <w:tab w:val="left" w:pos="0"/>
              </w:tabs>
              <w:spacing w:line="240" w:lineRule="auto"/>
              <w:ind w:left="0" w:firstLine="0"/>
              <w:jc w:val="both"/>
            </w:pPr>
            <w: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630DD7" w:rsidRDefault="00630DD7" w:rsidP="001F58CA">
            <w:pPr>
              <w:pStyle w:val="23"/>
              <w:tabs>
                <w:tab w:val="left" w:pos="137"/>
              </w:tabs>
              <w:spacing w:line="240" w:lineRule="auto"/>
              <w:jc w:val="both"/>
            </w:pPr>
            <w:r>
              <w:t>2. Создание условий для свободного экспериментирования с художественными материалами и инструментами.</w:t>
            </w:r>
          </w:p>
          <w:p w:rsidR="00630DD7" w:rsidRDefault="00630DD7" w:rsidP="001F58CA">
            <w:pPr>
              <w:pStyle w:val="23"/>
              <w:tabs>
                <w:tab w:val="left" w:pos="137"/>
              </w:tabs>
              <w:spacing w:line="240" w:lineRule="auto"/>
              <w:jc w:val="both"/>
            </w:pPr>
            <w:r>
              <w:t>3. Ознакомление с универсальным «языком» искусства – средствами художественно-образной выразительности.</w:t>
            </w:r>
          </w:p>
          <w:p w:rsidR="00630DD7" w:rsidRDefault="00630DD7" w:rsidP="001F58CA">
            <w:pPr>
              <w:pStyle w:val="23"/>
              <w:tabs>
                <w:tab w:val="left" w:pos="137"/>
              </w:tabs>
              <w:spacing w:line="240" w:lineRule="auto"/>
              <w:jc w:val="both"/>
            </w:pPr>
            <w:r>
              <w:t>4. 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w:t>
            </w:r>
          </w:p>
          <w:p w:rsidR="00630DD7" w:rsidRDefault="00630DD7" w:rsidP="001F58CA">
            <w:pPr>
              <w:pStyle w:val="23"/>
              <w:tabs>
                <w:tab w:val="left" w:pos="137"/>
              </w:tabs>
              <w:spacing w:line="240" w:lineRule="auto"/>
              <w:jc w:val="both"/>
            </w:pPr>
            <w:r>
              <w:lastRenderedPageBreak/>
              <w:t>интерпретация художественного образа и содержания, заключённого в художественную форму.</w:t>
            </w:r>
          </w:p>
          <w:p w:rsidR="00630DD7" w:rsidRDefault="00630DD7" w:rsidP="001F58CA">
            <w:pPr>
              <w:pStyle w:val="23"/>
              <w:tabs>
                <w:tab w:val="left" w:pos="137"/>
              </w:tabs>
              <w:spacing w:line="240" w:lineRule="auto"/>
              <w:jc w:val="both"/>
            </w:pPr>
            <w:r>
              <w:t>5. Развитие художественно-творческих способностей в продуктивных видах</w:t>
            </w:r>
          </w:p>
          <w:p w:rsidR="00630DD7" w:rsidRDefault="00630DD7" w:rsidP="001F58CA">
            <w:pPr>
              <w:pStyle w:val="23"/>
              <w:tabs>
                <w:tab w:val="left" w:pos="137"/>
              </w:tabs>
              <w:spacing w:line="240" w:lineRule="auto"/>
              <w:jc w:val="both"/>
            </w:pPr>
            <w:r>
              <w:t>детской деятельности.</w:t>
            </w:r>
          </w:p>
          <w:p w:rsidR="00630DD7" w:rsidRDefault="00630DD7" w:rsidP="001F58CA">
            <w:pPr>
              <w:pStyle w:val="23"/>
              <w:tabs>
                <w:tab w:val="left" w:pos="137"/>
              </w:tabs>
              <w:spacing w:line="240" w:lineRule="auto"/>
              <w:jc w:val="both"/>
            </w:pPr>
            <w:r>
              <w:t>6. Воспитание художественного вкуса и чувства гармонии.</w:t>
            </w:r>
          </w:p>
          <w:p w:rsidR="00630DD7" w:rsidRDefault="00630DD7" w:rsidP="001F58CA">
            <w:pPr>
              <w:pStyle w:val="23"/>
              <w:tabs>
                <w:tab w:val="left" w:pos="137"/>
              </w:tabs>
              <w:spacing w:line="240" w:lineRule="auto"/>
              <w:jc w:val="both"/>
            </w:pPr>
            <w:r>
              <w:t>7. Создание условий для многоаспектной и увлекательной активности детей в художественно-эстетическом освоении окружающего мира.</w:t>
            </w:r>
          </w:p>
          <w:p w:rsidR="00630DD7" w:rsidRPr="00630DD7" w:rsidRDefault="00630DD7" w:rsidP="001F58CA">
            <w:pPr>
              <w:pStyle w:val="23"/>
              <w:tabs>
                <w:tab w:val="left" w:pos="137"/>
              </w:tabs>
              <w:spacing w:line="240" w:lineRule="auto"/>
              <w:jc w:val="both"/>
            </w:pPr>
            <w:r>
              <w:t>8. Формирование эстетической картины мира и основных элементов «Я – концепции-творца».</w:t>
            </w:r>
          </w:p>
        </w:tc>
      </w:tr>
      <w:tr w:rsidR="006D535C" w:rsidTr="006D535C">
        <w:tc>
          <w:tcPr>
            <w:tcW w:w="3085" w:type="dxa"/>
          </w:tcPr>
          <w:p w:rsidR="006D535C" w:rsidRPr="006D535C" w:rsidRDefault="00630DD7" w:rsidP="00630DD7">
            <w:pPr>
              <w:pStyle w:val="23"/>
              <w:shd w:val="clear" w:color="auto" w:fill="auto"/>
              <w:tabs>
                <w:tab w:val="left" w:pos="1527"/>
              </w:tabs>
              <w:spacing w:line="288" w:lineRule="auto"/>
              <w:jc w:val="both"/>
              <w:rPr>
                <w:highlight w:val="red"/>
              </w:rPr>
            </w:pPr>
            <w:r>
              <w:lastRenderedPageBreak/>
              <w:t xml:space="preserve">О.В. </w:t>
            </w:r>
            <w:r w:rsidRPr="00630DD7">
              <w:t xml:space="preserve">Толстикова, </w:t>
            </w:r>
            <w:r>
              <w:t xml:space="preserve">О.В. </w:t>
            </w:r>
            <w:r w:rsidRPr="00630DD7">
              <w:t>Савельева</w:t>
            </w:r>
            <w:r>
              <w:t>.</w:t>
            </w:r>
            <w:r w:rsidRPr="00630DD7">
              <w:t xml:space="preserve"> Региональная программа «Мы живем на Урале»</w:t>
            </w:r>
          </w:p>
        </w:tc>
        <w:tc>
          <w:tcPr>
            <w:tcW w:w="6202" w:type="dxa"/>
          </w:tcPr>
          <w:p w:rsidR="001F58CA" w:rsidRDefault="001F58CA" w:rsidP="001F58CA">
            <w:pPr>
              <w:pStyle w:val="23"/>
              <w:tabs>
                <w:tab w:val="left" w:pos="1527"/>
              </w:tabs>
              <w:spacing w:line="240" w:lineRule="auto"/>
              <w:jc w:val="both"/>
            </w:pPr>
            <w:r>
              <w:t>Цели образования ребенка дошкольного возраста:</w:t>
            </w:r>
          </w:p>
          <w:p w:rsidR="001F58CA" w:rsidRDefault="001F58CA" w:rsidP="004E75EB">
            <w:pPr>
              <w:pStyle w:val="23"/>
              <w:numPr>
                <w:ilvl w:val="0"/>
                <w:numId w:val="185"/>
              </w:numPr>
              <w:tabs>
                <w:tab w:val="left" w:pos="1527"/>
              </w:tabs>
              <w:spacing w:line="240" w:lineRule="auto"/>
              <w:jc w:val="both"/>
            </w:pPr>
            <w:r>
              <w:t>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w:t>
            </w:r>
          </w:p>
          <w:p w:rsidR="001F58CA" w:rsidRDefault="001F58CA" w:rsidP="004E75EB">
            <w:pPr>
              <w:pStyle w:val="23"/>
              <w:numPr>
                <w:ilvl w:val="0"/>
                <w:numId w:val="185"/>
              </w:numPr>
              <w:tabs>
                <w:tab w:val="left" w:pos="1527"/>
              </w:tabs>
              <w:spacing w:line="240" w:lineRule="auto"/>
              <w:jc w:val="both"/>
            </w:pPr>
            <w:r>
              <w:t>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w:t>
            </w:r>
          </w:p>
          <w:p w:rsidR="001F58CA" w:rsidRDefault="001F58CA" w:rsidP="004E75EB">
            <w:pPr>
              <w:pStyle w:val="23"/>
              <w:numPr>
                <w:ilvl w:val="0"/>
                <w:numId w:val="185"/>
              </w:numPr>
              <w:tabs>
                <w:tab w:val="left" w:pos="1527"/>
              </w:tabs>
              <w:spacing w:line="240" w:lineRule="auto"/>
              <w:jc w:val="both"/>
            </w:pPr>
            <w: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1F58CA" w:rsidRDefault="001F58CA" w:rsidP="004E75EB">
            <w:pPr>
              <w:pStyle w:val="23"/>
              <w:numPr>
                <w:ilvl w:val="0"/>
                <w:numId w:val="185"/>
              </w:numPr>
              <w:tabs>
                <w:tab w:val="left" w:pos="1527"/>
              </w:tabs>
              <w:spacing w:line="240" w:lineRule="auto"/>
              <w:jc w:val="both"/>
            </w:pPr>
            <w:r>
              <w:t>Формирование бережного отношения к родной природе, окружающему миру.</w:t>
            </w:r>
          </w:p>
          <w:p w:rsidR="001F58CA" w:rsidRDefault="001F58CA" w:rsidP="004E75EB">
            <w:pPr>
              <w:pStyle w:val="23"/>
              <w:numPr>
                <w:ilvl w:val="0"/>
                <w:numId w:val="185"/>
              </w:numPr>
              <w:shd w:val="clear" w:color="auto" w:fill="auto"/>
              <w:tabs>
                <w:tab w:val="left" w:pos="1527"/>
              </w:tabs>
              <w:spacing w:line="240" w:lineRule="auto"/>
              <w:jc w:val="both"/>
            </w:pPr>
            <w:r>
              <w:t xml:space="preserve">Формирование начал культуры здорового образа жизни на основе национально-культурных традиций. </w:t>
            </w:r>
          </w:p>
          <w:p w:rsidR="001F58CA" w:rsidRDefault="001F58CA" w:rsidP="001F58CA">
            <w:pPr>
              <w:pStyle w:val="23"/>
              <w:shd w:val="clear" w:color="auto" w:fill="auto"/>
              <w:tabs>
                <w:tab w:val="left" w:pos="1527"/>
              </w:tabs>
              <w:spacing w:line="240" w:lineRule="auto"/>
              <w:jc w:val="both"/>
            </w:pPr>
          </w:p>
          <w:p w:rsidR="001F58CA" w:rsidRDefault="001F58CA" w:rsidP="001F58CA">
            <w:pPr>
              <w:pStyle w:val="23"/>
              <w:tabs>
                <w:tab w:val="left" w:pos="1527"/>
              </w:tabs>
              <w:spacing w:line="240" w:lineRule="auto"/>
              <w:ind w:left="360"/>
              <w:jc w:val="both"/>
            </w:pPr>
            <w:r w:rsidRPr="001F58CA">
              <w:t>Задачи соде</w:t>
            </w:r>
            <w:r>
              <w:t>ржательных блоков программы:</w:t>
            </w:r>
          </w:p>
          <w:p w:rsidR="001F58CA" w:rsidRPr="001F58CA" w:rsidRDefault="001F58CA" w:rsidP="001F58CA">
            <w:pPr>
              <w:pStyle w:val="23"/>
              <w:tabs>
                <w:tab w:val="left" w:pos="1527"/>
              </w:tabs>
              <w:spacing w:line="240" w:lineRule="auto"/>
              <w:ind w:left="360"/>
              <w:jc w:val="both"/>
              <w:rPr>
                <w:u w:val="single"/>
              </w:rPr>
            </w:pPr>
            <w:r>
              <w:rPr>
                <w:u w:val="single"/>
              </w:rPr>
              <w:t>Моя семья</w:t>
            </w:r>
          </w:p>
          <w:p w:rsidR="001F58CA" w:rsidRDefault="001F58CA" w:rsidP="004E75EB">
            <w:pPr>
              <w:pStyle w:val="23"/>
              <w:numPr>
                <w:ilvl w:val="0"/>
                <w:numId w:val="186"/>
              </w:numPr>
              <w:tabs>
                <w:tab w:val="left" w:pos="1527"/>
              </w:tabs>
              <w:spacing w:line="240" w:lineRule="auto"/>
              <w:jc w:val="both"/>
            </w:pPr>
            <w:r>
              <w:lastRenderedPageBreak/>
              <w:t>Формировать познавательный интерес к истории своей семьи, ее родословной.</w:t>
            </w:r>
          </w:p>
          <w:p w:rsidR="001F58CA" w:rsidRDefault="001F58CA" w:rsidP="004E75EB">
            <w:pPr>
              <w:pStyle w:val="23"/>
              <w:numPr>
                <w:ilvl w:val="0"/>
                <w:numId w:val="186"/>
              </w:numPr>
              <w:tabs>
                <w:tab w:val="left" w:pos="1527"/>
              </w:tabs>
              <w:spacing w:line="240" w:lineRule="auto"/>
              <w:jc w:val="both"/>
            </w:pPr>
            <w:r>
              <w:t>Воспитывать чувство родовой чести, привязанности, сопричастности к общим делам, любви и уважения к членам семьи.</w:t>
            </w:r>
          </w:p>
          <w:p w:rsidR="001F58CA" w:rsidRDefault="001F58CA" w:rsidP="001F58CA">
            <w:pPr>
              <w:pStyle w:val="23"/>
              <w:tabs>
                <w:tab w:val="left" w:pos="1527"/>
              </w:tabs>
              <w:spacing w:line="240" w:lineRule="auto"/>
              <w:ind w:left="360"/>
              <w:jc w:val="both"/>
            </w:pPr>
          </w:p>
          <w:p w:rsidR="001F58CA" w:rsidRPr="001F58CA" w:rsidRDefault="001F58CA" w:rsidP="001F58CA">
            <w:pPr>
              <w:pStyle w:val="23"/>
              <w:tabs>
                <w:tab w:val="left" w:pos="1527"/>
              </w:tabs>
              <w:spacing w:line="240" w:lineRule="auto"/>
              <w:ind w:left="360"/>
              <w:jc w:val="both"/>
              <w:rPr>
                <w:u w:val="single"/>
              </w:rPr>
            </w:pPr>
            <w:r>
              <w:rPr>
                <w:u w:val="single"/>
              </w:rPr>
              <w:t>Моя малая Родина</w:t>
            </w:r>
          </w:p>
          <w:p w:rsidR="001F58CA" w:rsidRDefault="001F58CA" w:rsidP="001F58CA">
            <w:pPr>
              <w:pStyle w:val="23"/>
              <w:tabs>
                <w:tab w:val="left" w:pos="1527"/>
              </w:tabs>
              <w:spacing w:line="240" w:lineRule="auto"/>
              <w:ind w:left="360"/>
              <w:jc w:val="both"/>
            </w:pPr>
            <w:r>
              <w:t>1. 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1F58CA" w:rsidRDefault="001F58CA" w:rsidP="001F58CA">
            <w:pPr>
              <w:pStyle w:val="23"/>
              <w:tabs>
                <w:tab w:val="left" w:pos="1527"/>
              </w:tabs>
              <w:spacing w:line="240" w:lineRule="auto"/>
              <w:ind w:left="360"/>
              <w:jc w:val="both"/>
            </w:pPr>
            <w:r>
              <w:t>2. Развивать способность чувствовать красоту природы, архитектуры своей малой родины и эмоционально откликаться на нее.</w:t>
            </w:r>
          </w:p>
          <w:p w:rsidR="001F58CA" w:rsidRDefault="001F58CA" w:rsidP="001F58CA">
            <w:pPr>
              <w:pStyle w:val="23"/>
              <w:tabs>
                <w:tab w:val="left" w:pos="1527"/>
              </w:tabs>
              <w:spacing w:line="240" w:lineRule="auto"/>
              <w:ind w:left="360"/>
              <w:jc w:val="both"/>
            </w:pPr>
            <w:r>
              <w:t>3. Содействовать становлению желания принимать участие в традициях города (села), горожан (сельчан), культурных мероприятиях, социальных, природоохранных акциях.</w:t>
            </w:r>
          </w:p>
          <w:p w:rsidR="001F58CA" w:rsidRDefault="001F58CA" w:rsidP="001F58CA">
            <w:pPr>
              <w:pStyle w:val="23"/>
              <w:tabs>
                <w:tab w:val="left" w:pos="1527"/>
              </w:tabs>
              <w:spacing w:line="240" w:lineRule="auto"/>
              <w:ind w:left="360"/>
              <w:jc w:val="both"/>
            </w:pPr>
            <w:r>
              <w:t>4. Развивать чувство гордости, бережное отношение к родному городу (селу).</w:t>
            </w:r>
          </w:p>
          <w:p w:rsidR="001F58CA" w:rsidRDefault="001F58CA" w:rsidP="001F58CA">
            <w:pPr>
              <w:pStyle w:val="23"/>
              <w:tabs>
                <w:tab w:val="left" w:pos="1527"/>
              </w:tabs>
              <w:spacing w:line="240" w:lineRule="auto"/>
              <w:ind w:left="360"/>
              <w:jc w:val="both"/>
            </w:pPr>
            <w:r>
              <w:t>5. Расширять представления детей о том, что делает малую родину (город село) красивым.</w:t>
            </w:r>
          </w:p>
          <w:p w:rsidR="001F58CA" w:rsidRDefault="001F58CA" w:rsidP="001F58CA">
            <w:pPr>
              <w:pStyle w:val="23"/>
              <w:tabs>
                <w:tab w:val="left" w:pos="1527"/>
              </w:tabs>
              <w:spacing w:line="240" w:lineRule="auto"/>
              <w:ind w:left="360"/>
              <w:jc w:val="both"/>
            </w:pPr>
            <w:r>
              <w:t>6. Познакомить детей с жизнью и творчеством некоторых знаменитых людей своего города (села).</w:t>
            </w:r>
          </w:p>
          <w:p w:rsidR="001F58CA" w:rsidRDefault="001F58CA" w:rsidP="001F58CA">
            <w:pPr>
              <w:pStyle w:val="23"/>
              <w:tabs>
                <w:tab w:val="left" w:pos="1527"/>
              </w:tabs>
              <w:spacing w:line="240" w:lineRule="auto"/>
              <w:ind w:left="360"/>
              <w:jc w:val="both"/>
            </w:pPr>
          </w:p>
          <w:p w:rsidR="001F58CA" w:rsidRPr="001F58CA" w:rsidRDefault="001F58CA" w:rsidP="001F58CA">
            <w:pPr>
              <w:pStyle w:val="23"/>
              <w:tabs>
                <w:tab w:val="left" w:pos="1527"/>
              </w:tabs>
              <w:spacing w:line="240" w:lineRule="auto"/>
              <w:ind w:left="360"/>
              <w:jc w:val="both"/>
              <w:rPr>
                <w:u w:val="single"/>
              </w:rPr>
            </w:pPr>
            <w:r>
              <w:rPr>
                <w:u w:val="single"/>
              </w:rPr>
              <w:t>Мой край – земля Урала</w:t>
            </w:r>
          </w:p>
          <w:p w:rsidR="001F58CA" w:rsidRDefault="001F58CA" w:rsidP="004E75EB">
            <w:pPr>
              <w:pStyle w:val="23"/>
              <w:numPr>
                <w:ilvl w:val="0"/>
                <w:numId w:val="187"/>
              </w:numPr>
              <w:tabs>
                <w:tab w:val="left" w:pos="1527"/>
              </w:tabs>
              <w:spacing w:line="240" w:lineRule="auto"/>
              <w:jc w:val="both"/>
            </w:pPr>
            <w: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1F58CA" w:rsidRDefault="001F58CA" w:rsidP="004E75EB">
            <w:pPr>
              <w:pStyle w:val="23"/>
              <w:numPr>
                <w:ilvl w:val="0"/>
                <w:numId w:val="187"/>
              </w:numPr>
              <w:tabs>
                <w:tab w:val="left" w:pos="1527"/>
              </w:tabs>
              <w:spacing w:line="240" w:lineRule="auto"/>
              <w:jc w:val="both"/>
            </w:pPr>
            <w:r>
              <w:t>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1F58CA" w:rsidRDefault="001F58CA" w:rsidP="004E75EB">
            <w:pPr>
              <w:pStyle w:val="23"/>
              <w:numPr>
                <w:ilvl w:val="0"/>
                <w:numId w:val="187"/>
              </w:numPr>
              <w:tabs>
                <w:tab w:val="left" w:pos="1527"/>
              </w:tabs>
              <w:spacing w:line="240" w:lineRule="auto"/>
              <w:jc w:val="both"/>
            </w:pPr>
            <w:r>
              <w:lastRenderedPageBreak/>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1F58CA" w:rsidRDefault="001F58CA" w:rsidP="004E75EB">
            <w:pPr>
              <w:pStyle w:val="23"/>
              <w:numPr>
                <w:ilvl w:val="0"/>
                <w:numId w:val="187"/>
              </w:numPr>
              <w:tabs>
                <w:tab w:val="left" w:pos="1527"/>
              </w:tabs>
              <w:spacing w:line="240" w:lineRule="auto"/>
              <w:jc w:val="both"/>
            </w:pPr>
            <w:r>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rsidR="001F58CA" w:rsidRDefault="001F58CA" w:rsidP="004E75EB">
            <w:pPr>
              <w:pStyle w:val="23"/>
              <w:numPr>
                <w:ilvl w:val="0"/>
                <w:numId w:val="187"/>
              </w:numPr>
              <w:tabs>
                <w:tab w:val="left" w:pos="1527"/>
              </w:tabs>
              <w:spacing w:line="240" w:lineRule="auto"/>
              <w:jc w:val="both"/>
            </w:pPr>
            <w:r>
              <w:t>Воспитывать чувство привязанности ребенка к родному краю, уважение к культурным традициям своего и других народов.</w:t>
            </w:r>
          </w:p>
          <w:p w:rsidR="001F58CA" w:rsidRDefault="001F58CA" w:rsidP="004E75EB">
            <w:pPr>
              <w:pStyle w:val="23"/>
              <w:numPr>
                <w:ilvl w:val="0"/>
                <w:numId w:val="187"/>
              </w:numPr>
              <w:tabs>
                <w:tab w:val="left" w:pos="1527"/>
              </w:tabs>
              <w:spacing w:line="240" w:lineRule="auto"/>
              <w:jc w:val="both"/>
            </w:pPr>
            <w:r>
              <w:t>Развивать интерес детей к природным богатствам родного края, стремление сохранять их.</w:t>
            </w:r>
          </w:p>
          <w:p w:rsidR="001F58CA" w:rsidRDefault="001F58CA" w:rsidP="001F58CA">
            <w:pPr>
              <w:pStyle w:val="23"/>
              <w:tabs>
                <w:tab w:val="left" w:pos="1527"/>
              </w:tabs>
              <w:spacing w:line="240" w:lineRule="auto"/>
              <w:ind w:left="720"/>
              <w:jc w:val="both"/>
            </w:pPr>
          </w:p>
          <w:p w:rsidR="001F58CA" w:rsidRPr="001F58CA" w:rsidRDefault="001F58CA" w:rsidP="001F58CA">
            <w:pPr>
              <w:pStyle w:val="23"/>
              <w:tabs>
                <w:tab w:val="left" w:pos="1527"/>
              </w:tabs>
              <w:spacing w:line="240" w:lineRule="auto"/>
              <w:ind w:left="360"/>
              <w:jc w:val="both"/>
              <w:rPr>
                <w:u w:val="single"/>
              </w:rPr>
            </w:pPr>
            <w:r w:rsidRPr="001F58CA">
              <w:rPr>
                <w:u w:val="single"/>
              </w:rPr>
              <w:t>Культура и искусство народов Среднего Урала</w:t>
            </w:r>
          </w:p>
          <w:p w:rsidR="001F58CA" w:rsidRDefault="001F58CA" w:rsidP="001F58CA">
            <w:pPr>
              <w:pStyle w:val="23"/>
              <w:tabs>
                <w:tab w:val="left" w:pos="1527"/>
              </w:tabs>
              <w:spacing w:line="240" w:lineRule="auto"/>
              <w:ind w:left="360"/>
              <w:jc w:val="both"/>
            </w:pPr>
            <w:r>
              <w:t>1. Развивать интерес детей к народной культуре (устному народному творчеству, народной музыке, танцам, играм, игрушкам)своего этноса, других народов и национальностей.</w:t>
            </w:r>
          </w:p>
          <w:p w:rsidR="001F58CA" w:rsidRDefault="001F58CA" w:rsidP="001F58CA">
            <w:pPr>
              <w:pStyle w:val="23"/>
              <w:tabs>
                <w:tab w:val="left" w:pos="1527"/>
              </w:tabs>
              <w:spacing w:line="240" w:lineRule="auto"/>
              <w:ind w:left="360"/>
              <w:jc w:val="both"/>
            </w:pPr>
            <w:r>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1F58CA" w:rsidRDefault="001F58CA" w:rsidP="001F58CA">
            <w:pPr>
              <w:pStyle w:val="23"/>
              <w:tabs>
                <w:tab w:val="left" w:pos="1527"/>
              </w:tabs>
              <w:spacing w:line="240" w:lineRule="auto"/>
              <w:ind w:left="360"/>
              <w:jc w:val="both"/>
            </w:pPr>
            <w:r>
              <w:t xml:space="preserve">3. 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культуры. </w:t>
            </w:r>
          </w:p>
          <w:p w:rsidR="001F58CA" w:rsidRDefault="001F58CA" w:rsidP="001F58CA">
            <w:pPr>
              <w:pStyle w:val="23"/>
              <w:tabs>
                <w:tab w:val="left" w:pos="1527"/>
              </w:tabs>
              <w:spacing w:line="240" w:lineRule="auto"/>
              <w:ind w:left="360"/>
              <w:jc w:val="both"/>
            </w:pPr>
            <w:r>
              <w:lastRenderedPageBreak/>
              <w:t>4. Развивать способность к толерантному общению, к позитивному взаимодействию с людьми разных этносов.</w:t>
            </w:r>
          </w:p>
          <w:p w:rsidR="001F58CA" w:rsidRDefault="001F58CA" w:rsidP="001F58CA">
            <w:pPr>
              <w:pStyle w:val="23"/>
              <w:tabs>
                <w:tab w:val="left" w:pos="1527"/>
              </w:tabs>
              <w:spacing w:line="240" w:lineRule="auto"/>
              <w:ind w:left="360"/>
              <w:jc w:val="both"/>
            </w:pPr>
            <w:r>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1F58CA" w:rsidRPr="006D535C" w:rsidRDefault="001F58CA" w:rsidP="001F58CA">
            <w:pPr>
              <w:pStyle w:val="23"/>
              <w:shd w:val="clear" w:color="auto" w:fill="auto"/>
              <w:tabs>
                <w:tab w:val="left" w:pos="1527"/>
              </w:tabs>
              <w:spacing w:line="240" w:lineRule="auto"/>
              <w:jc w:val="both"/>
              <w:rPr>
                <w:highlight w:val="red"/>
              </w:rPr>
            </w:pPr>
          </w:p>
        </w:tc>
      </w:tr>
    </w:tbl>
    <w:p w:rsidR="006D535C" w:rsidRDefault="006D535C" w:rsidP="00B242D9">
      <w:pPr>
        <w:pStyle w:val="23"/>
        <w:shd w:val="clear" w:color="auto" w:fill="auto"/>
        <w:tabs>
          <w:tab w:val="left" w:pos="1527"/>
        </w:tabs>
        <w:spacing w:line="360" w:lineRule="auto"/>
        <w:jc w:val="both"/>
      </w:pPr>
    </w:p>
    <w:p w:rsidR="0022556D" w:rsidRPr="009C3C93" w:rsidRDefault="002E10E6" w:rsidP="005715C7">
      <w:pPr>
        <w:pStyle w:val="3"/>
        <w:jc w:val="left"/>
      </w:pPr>
      <w:bookmarkStart w:id="9" w:name="_Toc143769641"/>
      <w:r w:rsidRPr="009C3C93">
        <w:t>1.2.2 Принципы и подходы к формированию вариативной части Программы</w:t>
      </w:r>
      <w:bookmarkEnd w:id="9"/>
    </w:p>
    <w:p w:rsidR="002E10E6" w:rsidRPr="009C3C93" w:rsidRDefault="002E10E6" w:rsidP="00B242D9">
      <w:pPr>
        <w:pStyle w:val="23"/>
        <w:shd w:val="clear" w:color="auto" w:fill="auto"/>
        <w:tabs>
          <w:tab w:val="left" w:pos="1527"/>
        </w:tabs>
        <w:spacing w:line="360" w:lineRule="auto"/>
        <w:ind w:firstLine="709"/>
        <w:jc w:val="both"/>
        <w:rPr>
          <w:b/>
          <w:bCs/>
        </w:rPr>
      </w:pPr>
    </w:p>
    <w:p w:rsidR="002E10E6" w:rsidRPr="009C3C93" w:rsidRDefault="002E10E6"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 xml:space="preserve">При формировании вариативной части Программы образовательная организация руководствовалась следующими принципами: </w:t>
      </w:r>
    </w:p>
    <w:p w:rsidR="002E10E6" w:rsidRPr="009C3C93" w:rsidRDefault="002E10E6" w:rsidP="004E75EB">
      <w:pPr>
        <w:pStyle w:val="Default"/>
        <w:numPr>
          <w:ilvl w:val="0"/>
          <w:numId w:val="182"/>
        </w:numPr>
        <w:spacing w:line="360" w:lineRule="auto"/>
        <w:ind w:left="0" w:firstLine="284"/>
        <w:jc w:val="both"/>
        <w:rPr>
          <w:rFonts w:ascii="Times New Roman" w:hAnsi="Times New Roman" w:cs="Times New Roman"/>
          <w:sz w:val="28"/>
          <w:szCs w:val="28"/>
        </w:rPr>
      </w:pPr>
      <w:r w:rsidRPr="009C3C93">
        <w:rPr>
          <w:rFonts w:ascii="Times New Roman" w:hAnsi="Times New Roman" w:cs="Times New Roman"/>
          <w:sz w:val="28"/>
          <w:szCs w:val="28"/>
        </w:rPr>
        <w:t xml:space="preserve">включенность ребёнка в образовательный процесс как полноценного его участника на разных этапах реализации Программы; </w:t>
      </w:r>
    </w:p>
    <w:p w:rsidR="002E10E6" w:rsidRPr="009C3C93" w:rsidRDefault="002E10E6" w:rsidP="004E75EB">
      <w:pPr>
        <w:pStyle w:val="Default"/>
        <w:numPr>
          <w:ilvl w:val="0"/>
          <w:numId w:val="182"/>
        </w:numPr>
        <w:spacing w:line="360" w:lineRule="auto"/>
        <w:ind w:left="0" w:firstLine="284"/>
        <w:jc w:val="both"/>
        <w:rPr>
          <w:rFonts w:ascii="Times New Roman" w:hAnsi="Times New Roman" w:cs="Times New Roman"/>
          <w:sz w:val="28"/>
          <w:szCs w:val="28"/>
        </w:rPr>
      </w:pPr>
      <w:r w:rsidRPr="009C3C93">
        <w:rPr>
          <w:rFonts w:ascii="Times New Roman" w:hAnsi="Times New Roman" w:cs="Times New Roman"/>
          <w:sz w:val="28"/>
          <w:szCs w:val="28"/>
        </w:rPr>
        <w:t xml:space="preserve">учёт возрастных и индивидуальных особенностей воспитанников при построении образовательной деятельности; </w:t>
      </w:r>
    </w:p>
    <w:p w:rsidR="002E10E6" w:rsidRPr="009C3C93" w:rsidRDefault="002E10E6" w:rsidP="004E75EB">
      <w:pPr>
        <w:pStyle w:val="Default"/>
        <w:numPr>
          <w:ilvl w:val="0"/>
          <w:numId w:val="182"/>
        </w:numPr>
        <w:spacing w:line="360" w:lineRule="auto"/>
        <w:ind w:left="0" w:firstLine="284"/>
        <w:jc w:val="both"/>
        <w:rPr>
          <w:rFonts w:ascii="Times New Roman" w:hAnsi="Times New Roman" w:cs="Times New Roman"/>
          <w:sz w:val="28"/>
          <w:szCs w:val="28"/>
        </w:rPr>
      </w:pPr>
      <w:r w:rsidRPr="009C3C93">
        <w:rPr>
          <w:rFonts w:ascii="Times New Roman" w:hAnsi="Times New Roman" w:cs="Times New Roman"/>
          <w:sz w:val="28"/>
          <w:szCs w:val="28"/>
        </w:rPr>
        <w:t xml:space="preserve">построение образовательной деятельности на основе гуманистического характера взаимодействия; </w:t>
      </w:r>
    </w:p>
    <w:p w:rsidR="002E10E6" w:rsidRPr="009C3C93" w:rsidRDefault="002E10E6" w:rsidP="004E75EB">
      <w:pPr>
        <w:pStyle w:val="Default"/>
        <w:numPr>
          <w:ilvl w:val="0"/>
          <w:numId w:val="182"/>
        </w:numPr>
        <w:spacing w:line="360" w:lineRule="auto"/>
        <w:ind w:left="0" w:firstLine="284"/>
        <w:jc w:val="both"/>
        <w:rPr>
          <w:rFonts w:ascii="Times New Roman" w:hAnsi="Times New Roman" w:cs="Times New Roman"/>
          <w:sz w:val="28"/>
          <w:szCs w:val="28"/>
        </w:rPr>
      </w:pPr>
      <w:r w:rsidRPr="009C3C93">
        <w:rPr>
          <w:rFonts w:ascii="Times New Roman" w:hAnsi="Times New Roman" w:cs="Times New Roman"/>
          <w:sz w:val="28"/>
          <w:szCs w:val="28"/>
        </w:rPr>
        <w:t xml:space="preserve">единство образовательно-воспитательного процесса. </w:t>
      </w:r>
    </w:p>
    <w:p w:rsidR="002E10E6" w:rsidRPr="009C3C93" w:rsidRDefault="002E10E6" w:rsidP="00B242D9">
      <w:pPr>
        <w:pStyle w:val="Default"/>
        <w:spacing w:line="360" w:lineRule="auto"/>
        <w:ind w:firstLine="709"/>
        <w:rPr>
          <w:rFonts w:ascii="Times New Roman" w:hAnsi="Times New Roman" w:cs="Times New Roman"/>
          <w:sz w:val="28"/>
          <w:szCs w:val="28"/>
        </w:rPr>
      </w:pPr>
    </w:p>
    <w:p w:rsidR="002E10E6" w:rsidRDefault="002E10E6" w:rsidP="00B242D9">
      <w:pPr>
        <w:pStyle w:val="23"/>
        <w:shd w:val="clear" w:color="auto" w:fill="auto"/>
        <w:tabs>
          <w:tab w:val="left" w:pos="1527"/>
        </w:tabs>
        <w:spacing w:line="360" w:lineRule="auto"/>
        <w:ind w:firstLine="709"/>
        <w:jc w:val="both"/>
      </w:pPr>
      <w:r w:rsidRPr="009C3C93">
        <w:t>Подробно принципы и подходы вариативных программ отражены в таблице</w:t>
      </w:r>
    </w:p>
    <w:p w:rsidR="00142CEF" w:rsidRPr="009C3C93" w:rsidRDefault="00142CEF" w:rsidP="00B242D9">
      <w:pPr>
        <w:pStyle w:val="23"/>
        <w:shd w:val="clear" w:color="auto" w:fill="auto"/>
        <w:tabs>
          <w:tab w:val="left" w:pos="1527"/>
        </w:tabs>
        <w:spacing w:line="360" w:lineRule="auto"/>
        <w:ind w:firstLine="709"/>
        <w:jc w:val="both"/>
      </w:pPr>
    </w:p>
    <w:p w:rsidR="002E10E6" w:rsidRDefault="002E10E6" w:rsidP="002E10E6">
      <w:pPr>
        <w:pStyle w:val="23"/>
        <w:shd w:val="clear" w:color="auto" w:fill="auto"/>
        <w:tabs>
          <w:tab w:val="left" w:pos="1527"/>
        </w:tabs>
        <w:spacing w:line="288" w:lineRule="auto"/>
        <w:jc w:val="both"/>
        <w:rPr>
          <w:sz w:val="20"/>
          <w:szCs w:val="20"/>
        </w:rPr>
      </w:pPr>
    </w:p>
    <w:tbl>
      <w:tblPr>
        <w:tblStyle w:val="af6"/>
        <w:tblW w:w="0" w:type="auto"/>
        <w:tblLook w:val="04A0" w:firstRow="1" w:lastRow="0" w:firstColumn="1" w:lastColumn="0" w:noHBand="0" w:noVBand="1"/>
      </w:tblPr>
      <w:tblGrid>
        <w:gridCol w:w="2681"/>
        <w:gridCol w:w="6749"/>
      </w:tblGrid>
      <w:tr w:rsidR="002E10E6" w:rsidTr="001F58CA">
        <w:tc>
          <w:tcPr>
            <w:tcW w:w="3407" w:type="dxa"/>
          </w:tcPr>
          <w:p w:rsidR="002E10E6" w:rsidRPr="00C0365D" w:rsidRDefault="002E10E6" w:rsidP="0038330A">
            <w:pPr>
              <w:pStyle w:val="Default"/>
              <w:jc w:val="center"/>
              <w:rPr>
                <w:rFonts w:ascii="Times New Roman" w:hAnsi="Times New Roman" w:cs="Times New Roman"/>
                <w:b/>
                <w:sz w:val="28"/>
                <w:szCs w:val="28"/>
              </w:rPr>
            </w:pPr>
            <w:r w:rsidRPr="00C0365D">
              <w:rPr>
                <w:rFonts w:ascii="Times New Roman" w:hAnsi="Times New Roman" w:cs="Times New Roman"/>
                <w:b/>
                <w:bCs/>
                <w:sz w:val="28"/>
                <w:szCs w:val="28"/>
              </w:rPr>
              <w:t>Название комплексной/парциальной</w:t>
            </w:r>
          </w:p>
          <w:p w:rsidR="002E10E6" w:rsidRPr="00C0365D" w:rsidRDefault="002E10E6" w:rsidP="0038330A">
            <w:pPr>
              <w:pStyle w:val="23"/>
              <w:shd w:val="clear" w:color="auto" w:fill="auto"/>
              <w:tabs>
                <w:tab w:val="left" w:pos="1527"/>
              </w:tabs>
              <w:spacing w:line="288" w:lineRule="auto"/>
              <w:jc w:val="center"/>
              <w:rPr>
                <w:b/>
              </w:rPr>
            </w:pPr>
            <w:r w:rsidRPr="00C0365D">
              <w:rPr>
                <w:b/>
                <w:bCs/>
              </w:rPr>
              <w:t>программы/ автор</w:t>
            </w:r>
          </w:p>
        </w:tc>
        <w:tc>
          <w:tcPr>
            <w:tcW w:w="5880" w:type="dxa"/>
          </w:tcPr>
          <w:p w:rsidR="002E10E6" w:rsidRPr="00C0365D" w:rsidRDefault="002E10E6" w:rsidP="002E10E6">
            <w:pPr>
              <w:pStyle w:val="Default"/>
              <w:jc w:val="center"/>
              <w:rPr>
                <w:rFonts w:ascii="Times New Roman" w:hAnsi="Times New Roman" w:cs="Times New Roman"/>
                <w:b/>
                <w:sz w:val="28"/>
                <w:szCs w:val="28"/>
              </w:rPr>
            </w:pPr>
            <w:r w:rsidRPr="00C0365D">
              <w:rPr>
                <w:rFonts w:ascii="Times New Roman" w:hAnsi="Times New Roman" w:cs="Times New Roman"/>
                <w:b/>
                <w:bCs/>
                <w:sz w:val="28"/>
                <w:szCs w:val="28"/>
              </w:rPr>
              <w:t xml:space="preserve">Принципы и подходы комплексной/парциальной программы </w:t>
            </w:r>
          </w:p>
          <w:p w:rsidR="002E10E6" w:rsidRPr="00C0365D" w:rsidRDefault="002E10E6" w:rsidP="0038330A">
            <w:pPr>
              <w:pStyle w:val="23"/>
              <w:shd w:val="clear" w:color="auto" w:fill="auto"/>
              <w:tabs>
                <w:tab w:val="left" w:pos="1527"/>
              </w:tabs>
              <w:spacing w:line="288" w:lineRule="auto"/>
              <w:jc w:val="center"/>
              <w:rPr>
                <w:b/>
              </w:rPr>
            </w:pPr>
          </w:p>
        </w:tc>
      </w:tr>
      <w:tr w:rsidR="002E10E6" w:rsidTr="001F58CA">
        <w:tc>
          <w:tcPr>
            <w:tcW w:w="3407" w:type="dxa"/>
          </w:tcPr>
          <w:p w:rsidR="002E10E6" w:rsidRPr="006D535C" w:rsidRDefault="002E10E6" w:rsidP="0038330A">
            <w:pPr>
              <w:pStyle w:val="23"/>
              <w:shd w:val="clear" w:color="auto" w:fill="auto"/>
              <w:tabs>
                <w:tab w:val="left" w:pos="1527"/>
              </w:tabs>
              <w:spacing w:line="288" w:lineRule="auto"/>
              <w:jc w:val="both"/>
              <w:rPr>
                <w:highlight w:val="red"/>
              </w:rPr>
            </w:pPr>
            <w:r w:rsidRPr="008F56AE">
              <w:t xml:space="preserve">И. Каплунова, И. Новоскольцева. </w:t>
            </w:r>
            <w:r w:rsidRPr="008F56AE">
              <w:lastRenderedPageBreak/>
              <w:t>Программа по музыкальному воспитанию детей дошкольного возраста «Ладушки»</w:t>
            </w:r>
          </w:p>
        </w:tc>
        <w:tc>
          <w:tcPr>
            <w:tcW w:w="5880" w:type="dxa"/>
          </w:tcPr>
          <w:p w:rsidR="001F58CA" w:rsidRDefault="001F58CA" w:rsidP="001F58CA">
            <w:pPr>
              <w:pStyle w:val="23"/>
              <w:tabs>
                <w:tab w:val="left" w:pos="1527"/>
              </w:tabs>
              <w:spacing w:line="240" w:lineRule="auto"/>
              <w:jc w:val="both"/>
            </w:pPr>
            <w:r>
              <w:lastRenderedPageBreak/>
              <w:t>Методические принципы:</w:t>
            </w:r>
          </w:p>
          <w:p w:rsidR="001F58CA" w:rsidRDefault="001F58CA" w:rsidP="001F58CA">
            <w:pPr>
              <w:pStyle w:val="23"/>
              <w:tabs>
                <w:tab w:val="left" w:pos="1527"/>
              </w:tabs>
              <w:spacing w:line="240" w:lineRule="auto"/>
              <w:jc w:val="both"/>
            </w:pPr>
            <w:r>
              <w:t xml:space="preserve">1. Одним из главных принципов в работе с детьми является создание непринужденной обстановки, в </w:t>
            </w:r>
            <w:r>
              <w:lastRenderedPageBreak/>
              <w:t>которой ребенок чувствует себя комфортно, раскрепощенно. Мы не принуждаем детей к действиям (играм, пению), а даем возможность освоиться, захотеть принять участие в занятии.</w:t>
            </w:r>
          </w:p>
          <w:p w:rsidR="001F58CA" w:rsidRDefault="001F58CA" w:rsidP="001F58CA">
            <w:pPr>
              <w:pStyle w:val="23"/>
              <w:tabs>
                <w:tab w:val="left" w:pos="1527"/>
              </w:tabs>
              <w:spacing w:line="240" w:lineRule="auto"/>
              <w:jc w:val="both"/>
            </w:pPr>
            <w:r>
              <w:t xml:space="preserve">2. Второй принцип – целостный подход в решении педагогических задач: </w:t>
            </w:r>
          </w:p>
          <w:p w:rsidR="001F58CA" w:rsidRDefault="001F58CA" w:rsidP="001F58CA">
            <w:pPr>
              <w:pStyle w:val="23"/>
              <w:tabs>
                <w:tab w:val="left" w:pos="1527"/>
              </w:tabs>
              <w:spacing w:line="240" w:lineRule="auto"/>
              <w:jc w:val="both"/>
            </w:pPr>
            <w:r>
              <w:t xml:space="preserve">а) обогащение детей музыкальными впечатлениями через пение, слушание, игры и пляски, музицирование; </w:t>
            </w:r>
          </w:p>
          <w:p w:rsidR="001F58CA" w:rsidRDefault="001F58CA" w:rsidP="001F58CA">
            <w:pPr>
              <w:pStyle w:val="23"/>
              <w:tabs>
                <w:tab w:val="left" w:pos="1527"/>
              </w:tabs>
              <w:spacing w:line="240" w:lineRule="auto"/>
              <w:jc w:val="both"/>
            </w:pPr>
            <w:r>
              <w:t>б) претворение полученных впечатлений в</w:t>
            </w:r>
          </w:p>
          <w:p w:rsidR="001F58CA" w:rsidRDefault="001F58CA" w:rsidP="001F58CA">
            <w:pPr>
              <w:pStyle w:val="23"/>
              <w:tabs>
                <w:tab w:val="left" w:pos="1527"/>
              </w:tabs>
              <w:spacing w:line="240" w:lineRule="auto"/>
              <w:jc w:val="both"/>
            </w:pPr>
            <w:r>
              <w:t xml:space="preserve">самостоятельной игровой деятельности; </w:t>
            </w:r>
          </w:p>
          <w:p w:rsidR="001F58CA" w:rsidRDefault="001F58CA" w:rsidP="001F58CA">
            <w:pPr>
              <w:pStyle w:val="23"/>
              <w:tabs>
                <w:tab w:val="left" w:pos="1527"/>
              </w:tabs>
              <w:spacing w:line="240" w:lineRule="auto"/>
              <w:jc w:val="both"/>
            </w:pPr>
            <w:r>
              <w:t>в)</w:t>
            </w:r>
            <w:r w:rsidR="006F5229">
              <w:t xml:space="preserve"> приобщение к народной культуре </w:t>
            </w:r>
            <w:r>
              <w:t>(слушание и пение русских народных песен и поле</w:t>
            </w:r>
            <w:r w:rsidR="006F5229">
              <w:t xml:space="preserve">вок, разучивание </w:t>
            </w:r>
            <w:r>
              <w:t>народных игр и хороводов).</w:t>
            </w:r>
          </w:p>
          <w:p w:rsidR="001F58CA" w:rsidRDefault="006F5229" w:rsidP="001F58CA">
            <w:pPr>
              <w:pStyle w:val="23"/>
              <w:tabs>
                <w:tab w:val="left" w:pos="1527"/>
              </w:tabs>
              <w:spacing w:line="240" w:lineRule="auto"/>
              <w:jc w:val="both"/>
            </w:pPr>
            <w:r>
              <w:t xml:space="preserve">3. </w:t>
            </w:r>
            <w:r w:rsidR="001F58CA">
              <w:t>Принцип последовательности предусматривает усложнение поставленных</w:t>
            </w:r>
          </w:p>
          <w:p w:rsidR="001F58CA" w:rsidRDefault="001F58CA" w:rsidP="001F58CA">
            <w:pPr>
              <w:pStyle w:val="23"/>
              <w:tabs>
                <w:tab w:val="left" w:pos="1527"/>
              </w:tabs>
              <w:spacing w:line="240" w:lineRule="auto"/>
              <w:jc w:val="both"/>
            </w:pPr>
            <w:r>
              <w:t>задач по всем разделам музыкаль</w:t>
            </w:r>
            <w:r w:rsidR="006F5229">
              <w:t xml:space="preserve">ного воспитания. Если в младшем </w:t>
            </w:r>
            <w:r>
              <w:t>дошкольном возрасте восприятие музыка</w:t>
            </w:r>
            <w:r w:rsidR="006F5229">
              <w:t xml:space="preserve">льного материала идет на уровне </w:t>
            </w:r>
            <w:r>
              <w:t>эмоций и только с помощью педагога, то в подготовительной группе дети</w:t>
            </w:r>
          </w:p>
          <w:p w:rsidR="001F58CA" w:rsidRDefault="001F58CA" w:rsidP="001F58CA">
            <w:pPr>
              <w:pStyle w:val="23"/>
              <w:tabs>
                <w:tab w:val="left" w:pos="1527"/>
              </w:tabs>
              <w:spacing w:line="240" w:lineRule="auto"/>
              <w:jc w:val="both"/>
            </w:pPr>
            <w:r>
              <w:t>способны сами осмыслить и понять тот или</w:t>
            </w:r>
            <w:r w:rsidR="006F5229">
              <w:t xml:space="preserve"> иной материал и высказать свое </w:t>
            </w:r>
            <w:r>
              <w:t>впечатление и отношение.</w:t>
            </w:r>
          </w:p>
          <w:p w:rsidR="001F58CA" w:rsidRDefault="006F5229" w:rsidP="001F58CA">
            <w:pPr>
              <w:pStyle w:val="23"/>
              <w:tabs>
                <w:tab w:val="left" w:pos="1527"/>
              </w:tabs>
              <w:spacing w:line="240" w:lineRule="auto"/>
              <w:jc w:val="both"/>
            </w:pPr>
            <w:r>
              <w:t>4. Четвертый принцип –</w:t>
            </w:r>
            <w:r w:rsidR="001F58CA">
              <w:t xml:space="preserve"> соотн</w:t>
            </w:r>
            <w:r>
              <w:t xml:space="preserve">ошение музыкального материала с </w:t>
            </w:r>
            <w:r w:rsidR="001F58CA">
              <w:t>природным, народным, светским и частичн</w:t>
            </w:r>
            <w:r>
              <w:t xml:space="preserve">о историческим календарем. В </w:t>
            </w:r>
            <w:r w:rsidR="001F58CA">
              <w:t>силу возрастных особенностей дети не всегда могут осмыслить значение того</w:t>
            </w:r>
          </w:p>
          <w:p w:rsidR="001F58CA" w:rsidRDefault="001F58CA" w:rsidP="001F58CA">
            <w:pPr>
              <w:pStyle w:val="23"/>
              <w:tabs>
                <w:tab w:val="left" w:pos="1527"/>
              </w:tabs>
              <w:spacing w:line="240" w:lineRule="auto"/>
              <w:jc w:val="both"/>
            </w:pPr>
            <w:r>
              <w:t>или иного календарного события, и мы да</w:t>
            </w:r>
            <w:r w:rsidR="006F5229">
              <w:t xml:space="preserve">ем им возможность принять в нем </w:t>
            </w:r>
            <w:r>
              <w:t xml:space="preserve">посильное участие, посмотреть выступления </w:t>
            </w:r>
            <w:r w:rsidR="006F5229">
              <w:t xml:space="preserve">других детей и воспитателей и в </w:t>
            </w:r>
            <w:r>
              <w:t>какой-то мере проявить свои творческие</w:t>
            </w:r>
            <w:r w:rsidR="006F5229">
              <w:t xml:space="preserve"> способности (станцевать, спеть </w:t>
            </w:r>
            <w:r>
              <w:t>песенку или частушку, принять участие в в</w:t>
            </w:r>
            <w:r w:rsidR="006F5229">
              <w:t xml:space="preserve">еселой игре). Так дети выражают </w:t>
            </w:r>
            <w:r>
              <w:t>свое настроение, чувства, эмоции.</w:t>
            </w:r>
          </w:p>
          <w:p w:rsidR="001F58CA" w:rsidRDefault="001F58CA" w:rsidP="001F58CA">
            <w:pPr>
              <w:pStyle w:val="23"/>
              <w:tabs>
                <w:tab w:val="left" w:pos="1527"/>
              </w:tabs>
              <w:spacing w:line="240" w:lineRule="auto"/>
              <w:jc w:val="both"/>
            </w:pPr>
            <w:r>
              <w:t>5. Одним из важнейших принципов м</w:t>
            </w:r>
            <w:r w:rsidR="006F5229">
              <w:t xml:space="preserve">узыкального воспитания является </w:t>
            </w:r>
            <w:r>
              <w:t>принцип партнерства. Мы всегда встречаем детей с улыбкой, радостно,</w:t>
            </w:r>
            <w:r w:rsidR="006F5229">
              <w:t xml:space="preserve"> </w:t>
            </w:r>
            <w:r>
              <w:t>приветливо, доброжелательно. Говорим до</w:t>
            </w:r>
            <w:r w:rsidR="006F5229">
              <w:t xml:space="preserve">брые, ласковые слова: что мы по </w:t>
            </w:r>
            <w:r>
              <w:t>ним соскучились, мы о них думали и очень рады их видеть. Таким образом,</w:t>
            </w:r>
          </w:p>
          <w:p w:rsidR="001F58CA" w:rsidRDefault="001F58CA" w:rsidP="001F58CA">
            <w:pPr>
              <w:pStyle w:val="23"/>
              <w:tabs>
                <w:tab w:val="left" w:pos="1527"/>
              </w:tabs>
              <w:spacing w:line="240" w:lineRule="auto"/>
              <w:jc w:val="both"/>
            </w:pPr>
            <w:r>
              <w:t>группа детей и музыкальный воспитатель становятся единым целым. Вме</w:t>
            </w:r>
            <w:r w:rsidR="006F5229">
              <w:t xml:space="preserve">сте </w:t>
            </w:r>
            <w:r>
              <w:t xml:space="preserve">слушаем, вместе поем, вместе </w:t>
            </w:r>
            <w:r>
              <w:lastRenderedPageBreak/>
              <w:t>рассуждаем, вместе играем.</w:t>
            </w:r>
          </w:p>
          <w:p w:rsidR="001F58CA" w:rsidRDefault="001F58CA" w:rsidP="001F58CA">
            <w:pPr>
              <w:pStyle w:val="23"/>
              <w:tabs>
                <w:tab w:val="left" w:pos="1527"/>
              </w:tabs>
              <w:spacing w:line="240" w:lineRule="auto"/>
              <w:jc w:val="both"/>
            </w:pPr>
            <w:r>
              <w:t>6. Немаловажным является и принцип по</w:t>
            </w:r>
            <w:r w:rsidR="006F5229">
              <w:t xml:space="preserve">ложительной оценки деятельности </w:t>
            </w:r>
            <w:r>
              <w:t>детей, что способствует еще более вы</w:t>
            </w:r>
            <w:r w:rsidR="006F5229">
              <w:t xml:space="preserve">сокой активности, эмоциональной </w:t>
            </w:r>
            <w:r>
              <w:t>отдаче, хорошему настроению и желанию дальнейшего участия в творчестве.</w:t>
            </w:r>
          </w:p>
          <w:p w:rsidR="002E10E6" w:rsidRPr="006F5229" w:rsidRDefault="001F58CA" w:rsidP="006F5229">
            <w:pPr>
              <w:pStyle w:val="23"/>
              <w:tabs>
                <w:tab w:val="left" w:pos="1527"/>
              </w:tabs>
              <w:spacing w:line="240" w:lineRule="auto"/>
              <w:jc w:val="both"/>
            </w:pPr>
            <w:r>
              <w:t xml:space="preserve">7. Принцип паритета. Любое </w:t>
            </w:r>
            <w:r w:rsidR="006F5229">
              <w:t xml:space="preserve">предложение ребенка должно быть </w:t>
            </w:r>
            <w:r>
              <w:t>зафиксировано, использовано. Оно</w:t>
            </w:r>
            <w:r w:rsidR="006F5229">
              <w:t xml:space="preserve"> должно найти свое в любом виде </w:t>
            </w:r>
            <w:r>
              <w:t>музыкальной деятельности. Музыкальное воспитание осуществляет</w:t>
            </w:r>
            <w:r w:rsidR="006F5229">
              <w:t xml:space="preserve">ся на </w:t>
            </w:r>
            <w:r>
              <w:t>музыкальных занятиях, вечерах до</w:t>
            </w:r>
            <w:r w:rsidR="006F5229">
              <w:t xml:space="preserve">суга, в самостоятельной игровой </w:t>
            </w:r>
            <w:r>
              <w:t>деятельности.</w:t>
            </w:r>
          </w:p>
        </w:tc>
      </w:tr>
      <w:tr w:rsidR="006F5229" w:rsidTr="001F58CA">
        <w:tc>
          <w:tcPr>
            <w:tcW w:w="3407" w:type="dxa"/>
          </w:tcPr>
          <w:p w:rsidR="006F5229" w:rsidRPr="008F56AE" w:rsidRDefault="006F5229" w:rsidP="0038330A">
            <w:pPr>
              <w:pStyle w:val="23"/>
              <w:shd w:val="clear" w:color="auto" w:fill="auto"/>
              <w:tabs>
                <w:tab w:val="left" w:pos="1527"/>
              </w:tabs>
              <w:spacing w:line="288" w:lineRule="auto"/>
              <w:jc w:val="both"/>
            </w:pPr>
            <w:r w:rsidRPr="006F5229">
              <w:lastRenderedPageBreak/>
              <w:t>И.А. Лыкова. Программа художественного воспитания, обучения и развития детей 2 – 7 лет «Цветные ладошки»</w:t>
            </w:r>
          </w:p>
        </w:tc>
        <w:tc>
          <w:tcPr>
            <w:tcW w:w="5880" w:type="dxa"/>
          </w:tcPr>
          <w:p w:rsidR="006F5229" w:rsidRPr="006F5229" w:rsidRDefault="006F5229" w:rsidP="006F5229">
            <w:pPr>
              <w:pStyle w:val="23"/>
              <w:tabs>
                <w:tab w:val="left" w:pos="1527"/>
              </w:tabs>
              <w:spacing w:line="240" w:lineRule="auto"/>
              <w:jc w:val="both"/>
            </w:pPr>
            <w:r w:rsidRPr="006F5229">
              <w:t>Общепедагогические     принципы, обусловленные единством учебно-воспитательного пространства ГОУ:</w:t>
            </w:r>
          </w:p>
          <w:p w:rsidR="006F5229" w:rsidRPr="006F5229" w:rsidRDefault="004D245E" w:rsidP="004E75EB">
            <w:pPr>
              <w:pStyle w:val="23"/>
              <w:numPr>
                <w:ilvl w:val="0"/>
                <w:numId w:val="189"/>
              </w:numPr>
              <w:tabs>
                <w:tab w:val="left" w:pos="1527"/>
              </w:tabs>
              <w:spacing w:line="240" w:lineRule="auto"/>
              <w:jc w:val="both"/>
            </w:pPr>
            <w:r>
              <w:t>П</w:t>
            </w:r>
            <w:r w:rsidR="006F5229" w:rsidRPr="006F5229">
              <w:t>ринцип </w:t>
            </w:r>
            <w:r w:rsidR="006F5229" w:rsidRPr="006F5229">
              <w:rPr>
                <w:i/>
                <w:iCs/>
              </w:rPr>
              <w:t>культуросообразности: </w:t>
            </w:r>
            <w:r w:rsidR="006F5229" w:rsidRPr="006F5229">
              <w:t>построение и/или корректировка универсального эстетического содержания программы с учётом региональных культурных традиций;</w:t>
            </w:r>
          </w:p>
          <w:p w:rsidR="006F5229" w:rsidRPr="006F5229" w:rsidRDefault="004D245E" w:rsidP="004E75EB">
            <w:pPr>
              <w:pStyle w:val="23"/>
              <w:numPr>
                <w:ilvl w:val="0"/>
                <w:numId w:val="189"/>
              </w:numPr>
              <w:tabs>
                <w:tab w:val="left" w:pos="1527"/>
              </w:tabs>
              <w:spacing w:line="240" w:lineRule="auto"/>
              <w:jc w:val="both"/>
            </w:pPr>
            <w:r>
              <w:t>П</w:t>
            </w:r>
            <w:r w:rsidR="006F5229" w:rsidRPr="006F5229">
              <w:t>ринцип </w:t>
            </w:r>
            <w:r w:rsidR="006F5229" w:rsidRPr="006F5229">
              <w:rPr>
                <w:i/>
                <w:iCs/>
              </w:rPr>
              <w:t>сезонности: </w:t>
            </w:r>
            <w:r w:rsidR="006F5229" w:rsidRPr="006F5229">
              <w:t>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6F5229" w:rsidRPr="006F5229" w:rsidRDefault="004D245E" w:rsidP="004E75EB">
            <w:pPr>
              <w:pStyle w:val="23"/>
              <w:numPr>
                <w:ilvl w:val="0"/>
                <w:numId w:val="189"/>
              </w:numPr>
              <w:tabs>
                <w:tab w:val="left" w:pos="1527"/>
              </w:tabs>
              <w:spacing w:line="240" w:lineRule="auto"/>
              <w:jc w:val="both"/>
            </w:pPr>
            <w:r>
              <w:t>П</w:t>
            </w:r>
            <w:r w:rsidR="006F5229" w:rsidRPr="006F5229">
              <w:t>ринцип </w:t>
            </w:r>
            <w:r w:rsidR="006F5229">
              <w:rPr>
                <w:i/>
                <w:iCs/>
              </w:rPr>
              <w:t xml:space="preserve">систематичности </w:t>
            </w:r>
            <w:r w:rsidR="006F5229" w:rsidRPr="006F5229">
              <w:rPr>
                <w:i/>
                <w:iCs/>
              </w:rPr>
              <w:t>и последовательности: </w:t>
            </w:r>
            <w:r w:rsidR="006F5229" w:rsidRPr="006F5229">
              <w:t>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w:t>
            </w:r>
          </w:p>
          <w:p w:rsidR="006F5229" w:rsidRPr="006F5229" w:rsidRDefault="004D245E" w:rsidP="004E75EB">
            <w:pPr>
              <w:pStyle w:val="23"/>
              <w:numPr>
                <w:ilvl w:val="0"/>
                <w:numId w:val="189"/>
              </w:numPr>
              <w:tabs>
                <w:tab w:val="left" w:pos="1527"/>
              </w:tabs>
              <w:spacing w:line="240" w:lineRule="auto"/>
              <w:jc w:val="both"/>
            </w:pPr>
            <w:r>
              <w:t>П</w:t>
            </w:r>
            <w:r w:rsidR="006F5229" w:rsidRPr="006F5229">
              <w:t>ринцип </w:t>
            </w:r>
            <w:r w:rsidR="006F5229" w:rsidRPr="006F5229">
              <w:rPr>
                <w:i/>
                <w:iCs/>
              </w:rPr>
              <w:t>цикличности: </w:t>
            </w:r>
            <w:r w:rsidR="006F5229" w:rsidRPr="006F5229">
              <w:t>построение и/или корректировка содержания программы с постепенным усложнение и расширением от возраста к возрасту;</w:t>
            </w:r>
          </w:p>
          <w:p w:rsidR="006F5229" w:rsidRPr="006F5229" w:rsidRDefault="004D245E" w:rsidP="004E75EB">
            <w:pPr>
              <w:pStyle w:val="23"/>
              <w:numPr>
                <w:ilvl w:val="0"/>
                <w:numId w:val="189"/>
              </w:numPr>
              <w:tabs>
                <w:tab w:val="left" w:pos="1527"/>
              </w:tabs>
              <w:spacing w:line="240" w:lineRule="auto"/>
              <w:jc w:val="both"/>
            </w:pPr>
            <w:r>
              <w:t>П</w:t>
            </w:r>
            <w:r w:rsidR="006F5229" w:rsidRPr="006F5229">
              <w:t>ринцип </w:t>
            </w:r>
            <w:r w:rsidR="006F5229" w:rsidRPr="006F5229">
              <w:rPr>
                <w:i/>
                <w:iCs/>
              </w:rPr>
              <w:t>оптимизации и гуманизации </w:t>
            </w:r>
            <w:r w:rsidR="006F5229" w:rsidRPr="006F5229">
              <w:t>учебно-воспитательного процесса;</w:t>
            </w:r>
          </w:p>
          <w:p w:rsidR="006F5229" w:rsidRPr="006F5229" w:rsidRDefault="004D245E" w:rsidP="004E75EB">
            <w:pPr>
              <w:pStyle w:val="23"/>
              <w:numPr>
                <w:ilvl w:val="0"/>
                <w:numId w:val="189"/>
              </w:numPr>
              <w:tabs>
                <w:tab w:val="left" w:pos="1527"/>
              </w:tabs>
              <w:spacing w:line="240" w:lineRule="auto"/>
              <w:jc w:val="both"/>
            </w:pPr>
            <w:r>
              <w:t>П</w:t>
            </w:r>
            <w:r w:rsidR="006F5229" w:rsidRPr="006F5229">
              <w:t>ринцип </w:t>
            </w:r>
            <w:r w:rsidR="006F5229" w:rsidRPr="006F5229">
              <w:rPr>
                <w:i/>
                <w:iCs/>
              </w:rPr>
              <w:t>развивающего характера </w:t>
            </w:r>
            <w:r w:rsidR="006F5229" w:rsidRPr="006F5229">
              <w:t>художественного образования;</w:t>
            </w:r>
          </w:p>
          <w:p w:rsidR="006F5229" w:rsidRPr="006F5229" w:rsidRDefault="004D245E" w:rsidP="004E75EB">
            <w:pPr>
              <w:pStyle w:val="23"/>
              <w:numPr>
                <w:ilvl w:val="0"/>
                <w:numId w:val="189"/>
              </w:numPr>
              <w:tabs>
                <w:tab w:val="left" w:pos="1527"/>
              </w:tabs>
              <w:spacing w:line="240" w:lineRule="auto"/>
              <w:jc w:val="both"/>
            </w:pPr>
            <w:r>
              <w:t>П</w:t>
            </w:r>
            <w:r w:rsidR="006F5229" w:rsidRPr="006F5229">
              <w:t>ринцип </w:t>
            </w:r>
            <w:r w:rsidR="006F5229" w:rsidRPr="006F5229">
              <w:rPr>
                <w:i/>
                <w:iCs/>
              </w:rPr>
              <w:t>природосообразности: </w:t>
            </w:r>
            <w:r w:rsidR="006F5229" w:rsidRPr="006F5229">
              <w:t xml:space="preserve">постановка и/или корректировка задач художественно-творческого развития детей с учётом «природы» детей -возрастных </w:t>
            </w:r>
            <w:r w:rsidR="006F5229" w:rsidRPr="006F5229">
              <w:lastRenderedPageBreak/>
              <w:t>особенностей и индивидуальных способностей;</w:t>
            </w:r>
          </w:p>
          <w:p w:rsidR="006F5229" w:rsidRPr="006F5229" w:rsidRDefault="004D245E" w:rsidP="004E75EB">
            <w:pPr>
              <w:pStyle w:val="23"/>
              <w:numPr>
                <w:ilvl w:val="0"/>
                <w:numId w:val="189"/>
              </w:numPr>
              <w:tabs>
                <w:tab w:val="left" w:pos="1527"/>
              </w:tabs>
              <w:spacing w:line="240" w:lineRule="auto"/>
              <w:jc w:val="both"/>
            </w:pPr>
            <w:r>
              <w:t>П</w:t>
            </w:r>
            <w:r w:rsidR="006F5229" w:rsidRPr="006F5229">
              <w:t>ринцип </w:t>
            </w:r>
            <w:r w:rsidR="006F5229" w:rsidRPr="006F5229">
              <w:rPr>
                <w:i/>
                <w:iCs/>
              </w:rPr>
              <w:t>интереса: </w:t>
            </w:r>
            <w:r w:rsidR="006F5229" w:rsidRPr="006F5229">
              <w:t>построение и/или корректировка программы с опорой на интересы отдельных детей и детского сообщества (группы детей) в целом.</w:t>
            </w:r>
          </w:p>
          <w:p w:rsidR="006F5229" w:rsidRPr="006F5229" w:rsidRDefault="006F5229" w:rsidP="006F5229">
            <w:pPr>
              <w:pStyle w:val="23"/>
              <w:tabs>
                <w:tab w:val="left" w:pos="1527"/>
              </w:tabs>
              <w:spacing w:line="240" w:lineRule="auto"/>
              <w:jc w:val="both"/>
            </w:pPr>
            <w:r w:rsidRPr="006F5229">
              <w:rPr>
                <w:b/>
                <w:bCs/>
              </w:rPr>
              <w:t>Специфические принципы, </w:t>
            </w:r>
            <w:r w:rsidRPr="006F5229">
              <w:t>обусловленные особенностями художественно-эстетической деятельности:</w:t>
            </w:r>
          </w:p>
          <w:p w:rsidR="006F5229" w:rsidRPr="006F5229" w:rsidRDefault="004D245E" w:rsidP="004E75EB">
            <w:pPr>
              <w:pStyle w:val="23"/>
              <w:numPr>
                <w:ilvl w:val="0"/>
                <w:numId w:val="190"/>
              </w:numPr>
              <w:tabs>
                <w:tab w:val="left" w:pos="1527"/>
              </w:tabs>
              <w:spacing w:line="240" w:lineRule="auto"/>
              <w:jc w:val="both"/>
            </w:pPr>
            <w:r>
              <w:t>П</w:t>
            </w:r>
            <w:r w:rsidR="006F5229" w:rsidRPr="006F5229">
              <w:t>ринцип </w:t>
            </w:r>
            <w:r w:rsidR="006F5229" w:rsidRPr="006F5229">
              <w:rPr>
                <w:i/>
                <w:iCs/>
              </w:rPr>
              <w:t>эстетизации </w:t>
            </w:r>
            <w:r w:rsidR="006F5229" w:rsidRPr="006F5229">
              <w:t>предметно-развивающей среды и быта в целом;</w:t>
            </w:r>
          </w:p>
          <w:p w:rsidR="006F5229" w:rsidRPr="006F5229" w:rsidRDefault="004D245E" w:rsidP="004E75EB">
            <w:pPr>
              <w:pStyle w:val="23"/>
              <w:numPr>
                <w:ilvl w:val="0"/>
                <w:numId w:val="190"/>
              </w:numPr>
              <w:tabs>
                <w:tab w:val="left" w:pos="1527"/>
              </w:tabs>
              <w:spacing w:line="240" w:lineRule="auto"/>
              <w:jc w:val="both"/>
            </w:pPr>
            <w:r>
              <w:t>П</w:t>
            </w:r>
            <w:r w:rsidR="006F5229" w:rsidRPr="006F5229">
              <w:t>ринцип </w:t>
            </w:r>
            <w:r w:rsidR="006F5229">
              <w:rPr>
                <w:i/>
                <w:iCs/>
              </w:rPr>
              <w:t xml:space="preserve">культурного </w:t>
            </w:r>
            <w:r w:rsidR="006F5229" w:rsidRPr="006F5229">
              <w:rPr>
                <w:i/>
                <w:iCs/>
              </w:rPr>
              <w:t>обогащения </w:t>
            </w:r>
            <w:r w:rsidR="006F5229">
              <w:t xml:space="preserve">(амплификации) </w:t>
            </w:r>
            <w:r w:rsidR="006F5229" w:rsidRPr="006F5229">
              <w:t>содержания изобразительной деятельности, в соответствии с особенностями познавательного развития детей разных возрастов;</w:t>
            </w:r>
          </w:p>
          <w:p w:rsidR="006F5229" w:rsidRPr="006F5229" w:rsidRDefault="004D245E" w:rsidP="004E75EB">
            <w:pPr>
              <w:pStyle w:val="23"/>
              <w:numPr>
                <w:ilvl w:val="0"/>
                <w:numId w:val="190"/>
              </w:numPr>
              <w:tabs>
                <w:tab w:val="left" w:pos="1527"/>
              </w:tabs>
              <w:spacing w:line="240" w:lineRule="auto"/>
              <w:jc w:val="both"/>
            </w:pPr>
            <w:r>
              <w:t>П</w:t>
            </w:r>
            <w:r w:rsidR="006F5229" w:rsidRPr="006F5229">
              <w:t>ринцип </w:t>
            </w:r>
            <w:r w:rsidR="006F5229" w:rsidRPr="006F5229">
              <w:rPr>
                <w:i/>
                <w:iCs/>
              </w:rPr>
              <w:t>взаимосвязи продуктивной деятельности </w:t>
            </w:r>
            <w:r w:rsidR="006F5229" w:rsidRPr="006F5229">
              <w:t>с другими видами детской активности;</w:t>
            </w:r>
          </w:p>
          <w:p w:rsidR="006F5229" w:rsidRPr="006F5229" w:rsidRDefault="004D245E" w:rsidP="004E75EB">
            <w:pPr>
              <w:pStyle w:val="23"/>
              <w:numPr>
                <w:ilvl w:val="0"/>
                <w:numId w:val="190"/>
              </w:numPr>
              <w:tabs>
                <w:tab w:val="left" w:pos="1527"/>
              </w:tabs>
              <w:spacing w:line="240" w:lineRule="auto"/>
              <w:jc w:val="both"/>
            </w:pPr>
            <w:r>
              <w:t>П</w:t>
            </w:r>
            <w:r w:rsidR="006F5229" w:rsidRPr="006F5229">
              <w:t>ринцип </w:t>
            </w:r>
            <w:r w:rsidR="006F5229" w:rsidRPr="006F5229">
              <w:rPr>
                <w:i/>
                <w:iCs/>
              </w:rPr>
              <w:t>интеграции </w:t>
            </w:r>
            <w:r w:rsidR="006F5229" w:rsidRPr="006F5229">
              <w:t>различных видов изобразительного искусства и художественной деятельности;</w:t>
            </w:r>
          </w:p>
          <w:p w:rsidR="006F5229" w:rsidRPr="006F5229" w:rsidRDefault="004D245E" w:rsidP="004E75EB">
            <w:pPr>
              <w:pStyle w:val="23"/>
              <w:numPr>
                <w:ilvl w:val="0"/>
                <w:numId w:val="190"/>
              </w:numPr>
              <w:tabs>
                <w:tab w:val="left" w:pos="1527"/>
              </w:tabs>
              <w:spacing w:line="240" w:lineRule="auto"/>
              <w:jc w:val="both"/>
            </w:pPr>
            <w:r>
              <w:t>П</w:t>
            </w:r>
            <w:r w:rsidR="006F5229" w:rsidRPr="006F5229">
              <w:t>ринцип </w:t>
            </w:r>
            <w:r w:rsidR="006F5229" w:rsidRPr="006F5229">
              <w:rPr>
                <w:i/>
                <w:iCs/>
              </w:rPr>
              <w:t>эстетического ориентира </w:t>
            </w:r>
            <w:r w:rsidR="006F5229" w:rsidRPr="006F5229">
              <w:t>на общечеловеческие ценности (воспитание человека думающего, чувствующего, созидающего, рефлектирующего);</w:t>
            </w:r>
          </w:p>
          <w:p w:rsidR="006F5229" w:rsidRPr="006F5229" w:rsidRDefault="004D245E" w:rsidP="004E75EB">
            <w:pPr>
              <w:pStyle w:val="23"/>
              <w:numPr>
                <w:ilvl w:val="0"/>
                <w:numId w:val="190"/>
              </w:numPr>
              <w:tabs>
                <w:tab w:val="left" w:pos="1527"/>
              </w:tabs>
              <w:spacing w:line="240" w:lineRule="auto"/>
              <w:jc w:val="both"/>
            </w:pPr>
            <w:r>
              <w:t>П</w:t>
            </w:r>
            <w:r w:rsidR="006F5229" w:rsidRPr="006F5229">
              <w:t>ринцип </w:t>
            </w:r>
            <w:r w:rsidR="006F5229" w:rsidRPr="006F5229">
              <w:rPr>
                <w:i/>
                <w:iCs/>
              </w:rPr>
              <w:t>обогащения </w:t>
            </w:r>
            <w:r w:rsidR="006F5229" w:rsidRPr="006F5229">
              <w:t>сенсорно-чувственного опыта;</w:t>
            </w:r>
          </w:p>
          <w:p w:rsidR="006F5229" w:rsidRPr="006F5229" w:rsidRDefault="004D245E" w:rsidP="004E75EB">
            <w:pPr>
              <w:pStyle w:val="23"/>
              <w:numPr>
                <w:ilvl w:val="0"/>
                <w:numId w:val="190"/>
              </w:numPr>
              <w:tabs>
                <w:tab w:val="left" w:pos="1527"/>
              </w:tabs>
              <w:spacing w:line="240" w:lineRule="auto"/>
              <w:jc w:val="both"/>
            </w:pPr>
            <w:r>
              <w:t>П</w:t>
            </w:r>
            <w:r w:rsidR="006F5229" w:rsidRPr="006F5229">
              <w:t>ринцип </w:t>
            </w:r>
            <w:r w:rsidR="006F5229" w:rsidRPr="006F5229">
              <w:rPr>
                <w:i/>
                <w:iCs/>
              </w:rPr>
              <w:t>организации </w:t>
            </w:r>
            <w:r w:rsidR="006F5229" w:rsidRPr="006F5229">
              <w:t>тематического </w:t>
            </w:r>
            <w:r w:rsidR="006F5229" w:rsidRPr="006F5229">
              <w:rPr>
                <w:i/>
                <w:iCs/>
              </w:rPr>
              <w:t>пространства </w:t>
            </w:r>
            <w:r w:rsidR="006F5229" w:rsidRPr="006F5229">
              <w:t xml:space="preserve">(информационного поля) </w:t>
            </w:r>
            <w:r w:rsidR="006F5229">
              <w:t>–</w:t>
            </w:r>
            <w:r w:rsidR="006F5229" w:rsidRPr="006F5229">
              <w:t xml:space="preserve"> основы для развития образных представлений;</w:t>
            </w:r>
          </w:p>
          <w:p w:rsidR="006F5229" w:rsidRPr="006F5229" w:rsidRDefault="004D245E" w:rsidP="004E75EB">
            <w:pPr>
              <w:pStyle w:val="23"/>
              <w:numPr>
                <w:ilvl w:val="0"/>
                <w:numId w:val="190"/>
              </w:numPr>
              <w:tabs>
                <w:tab w:val="left" w:pos="1527"/>
              </w:tabs>
              <w:spacing w:line="240" w:lineRule="auto"/>
              <w:jc w:val="both"/>
            </w:pPr>
            <w:r>
              <w:t>П</w:t>
            </w:r>
            <w:r w:rsidR="006F5229" w:rsidRPr="006F5229">
              <w:t>ринцип </w:t>
            </w:r>
            <w:r w:rsidR="006F5229" w:rsidRPr="006F5229">
              <w:rPr>
                <w:i/>
                <w:iCs/>
              </w:rPr>
              <w:t>взаимосвязи </w:t>
            </w:r>
            <w:r w:rsidR="006F5229" w:rsidRPr="006F5229">
              <w:t>обобщённых </w:t>
            </w:r>
            <w:r w:rsidR="006F5229" w:rsidRPr="006F5229">
              <w:rPr>
                <w:i/>
                <w:iCs/>
              </w:rPr>
              <w:t>представлений </w:t>
            </w:r>
            <w:r w:rsidR="006F5229" w:rsidRPr="006F5229">
              <w:t>и обобщённых </w:t>
            </w:r>
            <w:r w:rsidR="006F5229" w:rsidRPr="006F5229">
              <w:rPr>
                <w:i/>
                <w:iCs/>
              </w:rPr>
              <w:t>способов </w:t>
            </w:r>
            <w:r w:rsidR="006F5229" w:rsidRPr="006F5229">
              <w:t>действий, направленных на создание выразительного художественного образа;</w:t>
            </w:r>
          </w:p>
          <w:p w:rsidR="006F5229" w:rsidRDefault="004D245E" w:rsidP="004E75EB">
            <w:pPr>
              <w:pStyle w:val="23"/>
              <w:numPr>
                <w:ilvl w:val="0"/>
                <w:numId w:val="190"/>
              </w:numPr>
              <w:tabs>
                <w:tab w:val="left" w:pos="1527"/>
              </w:tabs>
              <w:spacing w:line="240" w:lineRule="auto"/>
              <w:jc w:val="both"/>
            </w:pPr>
            <w:r>
              <w:t>П</w:t>
            </w:r>
            <w:r w:rsidR="006F5229" w:rsidRPr="006F5229">
              <w:t>ринцип </w:t>
            </w:r>
            <w:r w:rsidR="006F5229" w:rsidRPr="006F5229">
              <w:rPr>
                <w:i/>
                <w:iCs/>
              </w:rPr>
              <w:t>естественной радости </w:t>
            </w:r>
            <w:r w:rsidR="006F5229" w:rsidRPr="006F5229">
              <w:t>(радости эстетического восприятия, чувствования и деяния, сохранение непосредственности эстетических реакций, эмоциональной открытости).</w:t>
            </w:r>
          </w:p>
        </w:tc>
      </w:tr>
      <w:tr w:rsidR="006F5229" w:rsidTr="001F58CA">
        <w:tc>
          <w:tcPr>
            <w:tcW w:w="3407" w:type="dxa"/>
          </w:tcPr>
          <w:p w:rsidR="006F5229" w:rsidRPr="006F5229" w:rsidRDefault="006F5229" w:rsidP="0038330A">
            <w:pPr>
              <w:pStyle w:val="23"/>
              <w:shd w:val="clear" w:color="auto" w:fill="auto"/>
              <w:tabs>
                <w:tab w:val="left" w:pos="1527"/>
              </w:tabs>
              <w:spacing w:line="288" w:lineRule="auto"/>
              <w:jc w:val="both"/>
            </w:pPr>
            <w:r w:rsidRPr="006F5229">
              <w:lastRenderedPageBreak/>
              <w:t xml:space="preserve">О.В. Толстикова, О.В. Савельева. Региональная программа «Мы </w:t>
            </w:r>
            <w:r w:rsidRPr="006F5229">
              <w:lastRenderedPageBreak/>
              <w:t>живем на Урале»</w:t>
            </w:r>
          </w:p>
        </w:tc>
        <w:tc>
          <w:tcPr>
            <w:tcW w:w="5880" w:type="dxa"/>
          </w:tcPr>
          <w:p w:rsidR="006F5229" w:rsidRDefault="006F5229" w:rsidP="006F5229">
            <w:pPr>
              <w:pStyle w:val="23"/>
              <w:tabs>
                <w:tab w:val="left" w:pos="1527"/>
              </w:tabs>
              <w:jc w:val="both"/>
            </w:pPr>
            <w:r>
              <w:lastRenderedPageBreak/>
              <w:t>Принципы организации образовательного процесса:</w:t>
            </w:r>
          </w:p>
          <w:p w:rsidR="006F5229" w:rsidRDefault="004D245E" w:rsidP="004E75EB">
            <w:pPr>
              <w:pStyle w:val="23"/>
              <w:numPr>
                <w:ilvl w:val="0"/>
                <w:numId w:val="188"/>
              </w:numPr>
              <w:tabs>
                <w:tab w:val="left" w:pos="1527"/>
              </w:tabs>
              <w:jc w:val="both"/>
            </w:pPr>
            <w:r>
              <w:t>П</w:t>
            </w:r>
            <w:r w:rsidR="006F5229">
              <w:t xml:space="preserve">ринцип природосообразности предполагает учет индивидуальных физических и психических особенностей ребенка, его самодеятельность (направленность на развитие </w:t>
            </w:r>
            <w:r w:rsidR="006F5229">
              <w:lastRenderedPageBreak/>
              <w:t>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w:t>
            </w:r>
          </w:p>
          <w:p w:rsidR="006F5229" w:rsidRDefault="004D245E" w:rsidP="004E75EB">
            <w:pPr>
              <w:pStyle w:val="23"/>
              <w:numPr>
                <w:ilvl w:val="0"/>
                <w:numId w:val="188"/>
              </w:numPr>
              <w:tabs>
                <w:tab w:val="left" w:pos="1527"/>
              </w:tabs>
              <w:jc w:val="both"/>
            </w:pPr>
            <w:r>
              <w:t>П</w:t>
            </w:r>
            <w:r w:rsidR="006F5229">
              <w:t>ринцип культуросообразности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6F5229" w:rsidRDefault="004D245E" w:rsidP="004E75EB">
            <w:pPr>
              <w:pStyle w:val="23"/>
              <w:numPr>
                <w:ilvl w:val="0"/>
                <w:numId w:val="188"/>
              </w:numPr>
              <w:tabs>
                <w:tab w:val="left" w:pos="1527"/>
              </w:tabs>
              <w:jc w:val="both"/>
            </w:pPr>
            <w:r>
              <w:t>П</w:t>
            </w:r>
            <w:r w:rsidR="006F5229">
              <w:t>ринцип вариативности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w:t>
            </w:r>
          </w:p>
          <w:p w:rsidR="006F5229" w:rsidRPr="006F5229" w:rsidRDefault="004D245E" w:rsidP="004E75EB">
            <w:pPr>
              <w:pStyle w:val="23"/>
              <w:numPr>
                <w:ilvl w:val="0"/>
                <w:numId w:val="188"/>
              </w:numPr>
              <w:tabs>
                <w:tab w:val="left" w:pos="1527"/>
              </w:tabs>
              <w:spacing w:line="240" w:lineRule="auto"/>
              <w:jc w:val="both"/>
            </w:pPr>
            <w:r>
              <w:t>П</w:t>
            </w:r>
            <w:r w:rsidR="006F5229">
              <w:t xml:space="preserve">ринцип индивидуализации опирается на то, что позиция ребенка, входящего в мир и осваивающего его как новое для себя пространство, изначально творческая. Ребенок наблюдая за взрослым, подражая ему, учится у него, но при этом выбирает то, чему ему хочется подражать и учиться. </w:t>
            </w:r>
          </w:p>
        </w:tc>
      </w:tr>
    </w:tbl>
    <w:p w:rsidR="002E10E6" w:rsidRDefault="002E10E6" w:rsidP="005715C7">
      <w:pPr>
        <w:pStyle w:val="3"/>
        <w:jc w:val="left"/>
      </w:pPr>
    </w:p>
    <w:p w:rsidR="006D2B4B" w:rsidRDefault="006D2B4B" w:rsidP="006D2B4B"/>
    <w:p w:rsidR="006D2B4B" w:rsidRPr="006D2B4B" w:rsidRDefault="006D2B4B" w:rsidP="006D2B4B"/>
    <w:p w:rsidR="0022556D" w:rsidRDefault="00CF6998" w:rsidP="004E75EB">
      <w:pPr>
        <w:pStyle w:val="3"/>
        <w:numPr>
          <w:ilvl w:val="2"/>
          <w:numId w:val="184"/>
        </w:numPr>
        <w:jc w:val="left"/>
      </w:pPr>
      <w:bookmarkStart w:id="10" w:name="_Toc143769642"/>
      <w:r w:rsidRPr="00CF6998">
        <w:t>Планируемые результаты освоения вариативной части Программы</w:t>
      </w:r>
      <w:bookmarkEnd w:id="10"/>
    </w:p>
    <w:p w:rsidR="00142CEF" w:rsidRPr="00142CEF" w:rsidRDefault="00142CEF" w:rsidP="00142CEF">
      <w:pPr>
        <w:pStyle w:val="af2"/>
        <w:ind w:left="1080"/>
      </w:pPr>
    </w:p>
    <w:p w:rsidR="00CF6998" w:rsidRDefault="00CF6998" w:rsidP="00B242D9">
      <w:pPr>
        <w:pStyle w:val="23"/>
        <w:shd w:val="clear" w:color="auto" w:fill="auto"/>
        <w:tabs>
          <w:tab w:val="left" w:pos="1527"/>
        </w:tabs>
        <w:spacing w:line="360" w:lineRule="auto"/>
        <w:jc w:val="both"/>
        <w:rPr>
          <w:b/>
        </w:rPr>
      </w:pPr>
    </w:p>
    <w:tbl>
      <w:tblPr>
        <w:tblStyle w:val="af6"/>
        <w:tblW w:w="0" w:type="auto"/>
        <w:tblLook w:val="04A0" w:firstRow="1" w:lastRow="0" w:firstColumn="1" w:lastColumn="0" w:noHBand="0" w:noVBand="1"/>
      </w:tblPr>
      <w:tblGrid>
        <w:gridCol w:w="3665"/>
        <w:gridCol w:w="5765"/>
      </w:tblGrid>
      <w:tr w:rsidR="00CF6998" w:rsidTr="0038330A">
        <w:tc>
          <w:tcPr>
            <w:tcW w:w="3085" w:type="dxa"/>
          </w:tcPr>
          <w:p w:rsidR="00CF6998" w:rsidRPr="00C0365D" w:rsidRDefault="00CF6998" w:rsidP="0038330A">
            <w:pPr>
              <w:pStyle w:val="Default"/>
              <w:jc w:val="center"/>
              <w:rPr>
                <w:rFonts w:ascii="Times New Roman" w:hAnsi="Times New Roman" w:cs="Times New Roman"/>
                <w:b/>
                <w:sz w:val="28"/>
                <w:szCs w:val="28"/>
              </w:rPr>
            </w:pPr>
            <w:r w:rsidRPr="00C0365D">
              <w:rPr>
                <w:rFonts w:ascii="Times New Roman" w:hAnsi="Times New Roman" w:cs="Times New Roman"/>
                <w:b/>
                <w:bCs/>
                <w:sz w:val="28"/>
                <w:szCs w:val="28"/>
              </w:rPr>
              <w:t>Название комплексной/парциальной</w:t>
            </w:r>
          </w:p>
          <w:p w:rsidR="00CF6998" w:rsidRPr="00C0365D" w:rsidRDefault="00CF6998" w:rsidP="0038330A">
            <w:pPr>
              <w:pStyle w:val="23"/>
              <w:shd w:val="clear" w:color="auto" w:fill="auto"/>
              <w:tabs>
                <w:tab w:val="left" w:pos="1527"/>
              </w:tabs>
              <w:spacing w:line="288" w:lineRule="auto"/>
              <w:jc w:val="center"/>
              <w:rPr>
                <w:b/>
              </w:rPr>
            </w:pPr>
            <w:r w:rsidRPr="00C0365D">
              <w:rPr>
                <w:b/>
                <w:bCs/>
              </w:rPr>
              <w:t>программы/ автор</w:t>
            </w:r>
          </w:p>
        </w:tc>
        <w:tc>
          <w:tcPr>
            <w:tcW w:w="6202" w:type="dxa"/>
          </w:tcPr>
          <w:p w:rsidR="00CF6998" w:rsidRPr="00C0365D" w:rsidRDefault="00CF6998" w:rsidP="00CF6998">
            <w:pPr>
              <w:pStyle w:val="23"/>
              <w:shd w:val="clear" w:color="auto" w:fill="auto"/>
              <w:tabs>
                <w:tab w:val="left" w:pos="1527"/>
              </w:tabs>
              <w:spacing w:line="288" w:lineRule="auto"/>
              <w:ind w:firstLine="567"/>
              <w:jc w:val="center"/>
              <w:rPr>
                <w:b/>
              </w:rPr>
            </w:pPr>
            <w:r w:rsidRPr="00C0365D">
              <w:rPr>
                <w:b/>
              </w:rPr>
              <w:t>Планируемые результаты комплексной/парциальной программы</w:t>
            </w:r>
          </w:p>
          <w:p w:rsidR="00CF6998" w:rsidRPr="00C0365D" w:rsidRDefault="00CF6998" w:rsidP="00CF6998">
            <w:pPr>
              <w:pStyle w:val="Default"/>
              <w:jc w:val="center"/>
              <w:rPr>
                <w:rFonts w:ascii="Times New Roman" w:hAnsi="Times New Roman" w:cs="Times New Roman"/>
                <w:b/>
                <w:sz w:val="28"/>
                <w:szCs w:val="28"/>
              </w:rPr>
            </w:pPr>
          </w:p>
        </w:tc>
      </w:tr>
      <w:tr w:rsidR="00CF6998" w:rsidTr="008F56AE">
        <w:tc>
          <w:tcPr>
            <w:tcW w:w="3085" w:type="dxa"/>
            <w:shd w:val="clear" w:color="auto" w:fill="auto"/>
          </w:tcPr>
          <w:p w:rsidR="00CF6998" w:rsidRPr="006D535C" w:rsidRDefault="004D245E" w:rsidP="004D245E">
            <w:pPr>
              <w:pStyle w:val="23"/>
              <w:shd w:val="clear" w:color="auto" w:fill="auto"/>
              <w:tabs>
                <w:tab w:val="left" w:pos="1527"/>
              </w:tabs>
              <w:spacing w:line="240" w:lineRule="auto"/>
              <w:jc w:val="both"/>
              <w:rPr>
                <w:highlight w:val="red"/>
              </w:rPr>
            </w:pPr>
            <w:r>
              <w:t>И. Каплунова, И.</w:t>
            </w:r>
            <w:r w:rsidR="00CF6998" w:rsidRPr="008F56AE">
              <w:t xml:space="preserve">Новоскольцева. Программа по музыкальному воспитанию </w:t>
            </w:r>
            <w:r w:rsidR="00CF6998" w:rsidRPr="008F56AE">
              <w:lastRenderedPageBreak/>
              <w:t>детей дошкольного возраста «Ладушки»</w:t>
            </w:r>
          </w:p>
        </w:tc>
        <w:tc>
          <w:tcPr>
            <w:tcW w:w="6202" w:type="dxa"/>
          </w:tcPr>
          <w:p w:rsidR="004D245E" w:rsidRDefault="004D245E" w:rsidP="003A2ECC">
            <w:pPr>
              <w:pStyle w:val="23"/>
              <w:tabs>
                <w:tab w:val="left" w:pos="1527"/>
              </w:tabs>
              <w:spacing w:line="240" w:lineRule="auto"/>
              <w:jc w:val="both"/>
            </w:pPr>
            <w:r>
              <w:lastRenderedPageBreak/>
              <w:t>Планируемые результаты:</w:t>
            </w:r>
          </w:p>
          <w:p w:rsidR="004D245E" w:rsidRDefault="003A2ECC" w:rsidP="004E75EB">
            <w:pPr>
              <w:pStyle w:val="23"/>
              <w:numPr>
                <w:ilvl w:val="0"/>
                <w:numId w:val="191"/>
              </w:numPr>
              <w:tabs>
                <w:tab w:val="left" w:pos="1527"/>
              </w:tabs>
              <w:spacing w:line="240" w:lineRule="auto"/>
              <w:ind w:left="0"/>
              <w:jc w:val="both"/>
            </w:pPr>
            <w:r>
              <w:t xml:space="preserve">1. </w:t>
            </w:r>
            <w:r w:rsidR="004D245E">
              <w:t>Восприятие музыкальных образов и представлений.</w:t>
            </w:r>
          </w:p>
          <w:p w:rsidR="004D245E" w:rsidRDefault="003A2ECC" w:rsidP="004E75EB">
            <w:pPr>
              <w:pStyle w:val="23"/>
              <w:numPr>
                <w:ilvl w:val="0"/>
                <w:numId w:val="191"/>
              </w:numPr>
              <w:tabs>
                <w:tab w:val="left" w:pos="1527"/>
              </w:tabs>
              <w:spacing w:line="240" w:lineRule="auto"/>
              <w:ind w:left="0"/>
              <w:jc w:val="both"/>
            </w:pPr>
            <w:r>
              <w:t xml:space="preserve">2. </w:t>
            </w:r>
            <w:r w:rsidR="004D245E">
              <w:t xml:space="preserve">Гармоничное музыкальное развитие </w:t>
            </w:r>
            <w:r w:rsidR="004D245E">
              <w:lastRenderedPageBreak/>
              <w:t>(развитие слуха, внимания, движения, чувства ритма и красоты мелодии)</w:t>
            </w:r>
          </w:p>
          <w:p w:rsidR="004D245E" w:rsidRDefault="003A2ECC" w:rsidP="004E75EB">
            <w:pPr>
              <w:pStyle w:val="23"/>
              <w:numPr>
                <w:ilvl w:val="0"/>
                <w:numId w:val="191"/>
              </w:numPr>
              <w:shd w:val="clear" w:color="auto" w:fill="auto"/>
              <w:tabs>
                <w:tab w:val="left" w:pos="1527"/>
              </w:tabs>
              <w:spacing w:line="240" w:lineRule="auto"/>
              <w:ind w:left="0"/>
              <w:jc w:val="both"/>
            </w:pPr>
            <w:r>
              <w:t xml:space="preserve">3. </w:t>
            </w:r>
            <w:r w:rsidR="004D245E">
              <w:t>Приобщение детей к русской народно-традиционной, мировой музыкальной культуре</w:t>
            </w:r>
            <w:r>
              <w:t>.</w:t>
            </w:r>
          </w:p>
          <w:p w:rsidR="004D245E" w:rsidRDefault="003A2ECC" w:rsidP="004E75EB">
            <w:pPr>
              <w:pStyle w:val="23"/>
              <w:numPr>
                <w:ilvl w:val="0"/>
                <w:numId w:val="191"/>
              </w:numPr>
              <w:shd w:val="clear" w:color="auto" w:fill="auto"/>
              <w:tabs>
                <w:tab w:val="left" w:pos="1527"/>
              </w:tabs>
              <w:spacing w:line="240" w:lineRule="auto"/>
              <w:ind w:left="0"/>
              <w:jc w:val="both"/>
            </w:pPr>
            <w:r>
              <w:t xml:space="preserve">4. </w:t>
            </w:r>
            <w:r w:rsidR="004D245E">
              <w:t>Освоение разнообразных приемов и навыков в различных видах музыкальной деятельности адекватно детским возможностям.</w:t>
            </w:r>
          </w:p>
          <w:p w:rsidR="004D245E" w:rsidRDefault="003A2ECC" w:rsidP="004E75EB">
            <w:pPr>
              <w:pStyle w:val="23"/>
              <w:numPr>
                <w:ilvl w:val="0"/>
                <w:numId w:val="191"/>
              </w:numPr>
              <w:tabs>
                <w:tab w:val="left" w:pos="1527"/>
              </w:tabs>
              <w:spacing w:line="240" w:lineRule="auto"/>
              <w:ind w:left="0"/>
              <w:jc w:val="both"/>
            </w:pPr>
            <w:r>
              <w:t xml:space="preserve">5. </w:t>
            </w:r>
            <w:r w:rsidR="004D245E">
              <w:t>Развитие коммуникативных способностей, возможности творческого использования музыкальных впечатлений в повседневной жизни.</w:t>
            </w:r>
          </w:p>
          <w:p w:rsidR="004D245E" w:rsidRDefault="003A2ECC" w:rsidP="004E75EB">
            <w:pPr>
              <w:pStyle w:val="23"/>
              <w:numPr>
                <w:ilvl w:val="0"/>
                <w:numId w:val="191"/>
              </w:numPr>
              <w:tabs>
                <w:tab w:val="left" w:pos="1527"/>
              </w:tabs>
              <w:spacing w:line="240" w:lineRule="auto"/>
              <w:ind w:left="0"/>
              <w:jc w:val="both"/>
            </w:pPr>
            <w:r>
              <w:t xml:space="preserve">6. </w:t>
            </w:r>
            <w:r w:rsidR="004D245E">
              <w:t>Знакомство с многообразием музыкальных форм и жанров в привлекательной и доступной форме.</w:t>
            </w:r>
          </w:p>
          <w:p w:rsidR="004D245E" w:rsidRPr="004D245E" w:rsidRDefault="003A2ECC" w:rsidP="004E75EB">
            <w:pPr>
              <w:pStyle w:val="23"/>
              <w:numPr>
                <w:ilvl w:val="0"/>
                <w:numId w:val="191"/>
              </w:numPr>
              <w:shd w:val="clear" w:color="auto" w:fill="auto"/>
              <w:tabs>
                <w:tab w:val="left" w:pos="1527"/>
              </w:tabs>
              <w:spacing w:line="240" w:lineRule="auto"/>
              <w:ind w:left="0"/>
              <w:jc w:val="both"/>
            </w:pPr>
            <w:r>
              <w:t xml:space="preserve">7. </w:t>
            </w:r>
            <w:r w:rsidR="004D245E">
              <w:t>Обогащение детей музыкальными знаниями и представлениями в музыкальной игре.</w:t>
            </w:r>
          </w:p>
        </w:tc>
      </w:tr>
      <w:tr w:rsidR="00CF6998" w:rsidTr="0038330A">
        <w:tc>
          <w:tcPr>
            <w:tcW w:w="3085" w:type="dxa"/>
          </w:tcPr>
          <w:p w:rsidR="00CF6998" w:rsidRPr="006D535C" w:rsidRDefault="00CF6998" w:rsidP="0038330A">
            <w:pPr>
              <w:pStyle w:val="23"/>
              <w:shd w:val="clear" w:color="auto" w:fill="auto"/>
              <w:tabs>
                <w:tab w:val="left" w:pos="1527"/>
              </w:tabs>
              <w:spacing w:line="288" w:lineRule="auto"/>
              <w:jc w:val="both"/>
              <w:rPr>
                <w:highlight w:val="red"/>
              </w:rPr>
            </w:pPr>
            <w:r w:rsidRPr="00C0365D">
              <w:lastRenderedPageBreak/>
              <w:t>И.А. Лыкова. Программа художественного воспитания, обучения и развития детей 2 – 7 лет «Цветные ладошки»</w:t>
            </w:r>
          </w:p>
        </w:tc>
        <w:tc>
          <w:tcPr>
            <w:tcW w:w="6202" w:type="dxa"/>
          </w:tcPr>
          <w:p w:rsidR="00CF6998" w:rsidRPr="003A2ECC" w:rsidRDefault="004D245E" w:rsidP="003A2ECC">
            <w:pPr>
              <w:pStyle w:val="23"/>
              <w:shd w:val="clear" w:color="auto" w:fill="auto"/>
              <w:tabs>
                <w:tab w:val="left" w:pos="1527"/>
              </w:tabs>
              <w:spacing w:line="240" w:lineRule="auto"/>
              <w:jc w:val="both"/>
              <w:rPr>
                <w:color w:val="auto"/>
              </w:rPr>
            </w:pPr>
            <w:r w:rsidRPr="003A2ECC">
              <w:t xml:space="preserve"> </w:t>
            </w:r>
            <w:r w:rsidR="003A2ECC" w:rsidRPr="003A2ECC">
              <w:rPr>
                <w:color w:val="auto"/>
              </w:rPr>
              <w:t xml:space="preserve">Планируемые результаты: </w:t>
            </w:r>
          </w:p>
          <w:p w:rsidR="003A2ECC" w:rsidRPr="003A2ECC" w:rsidRDefault="003A2ECC" w:rsidP="003A2ECC">
            <w:pPr>
              <w:pStyle w:val="23"/>
              <w:shd w:val="clear" w:color="auto" w:fill="auto"/>
              <w:tabs>
                <w:tab w:val="left" w:pos="1527"/>
              </w:tabs>
              <w:spacing w:line="240" w:lineRule="auto"/>
              <w:jc w:val="both"/>
              <w:rPr>
                <w:color w:val="auto"/>
                <w:u w:val="single"/>
              </w:rPr>
            </w:pPr>
            <w:r w:rsidRPr="003A2ECC">
              <w:rPr>
                <w:color w:val="auto"/>
                <w:u w:val="single"/>
              </w:rPr>
              <w:t>К 4-м годам:</w:t>
            </w:r>
          </w:p>
          <w:p w:rsidR="003A2ECC" w:rsidRDefault="003A2ECC" w:rsidP="003A2ECC">
            <w:pPr>
              <w:pStyle w:val="23"/>
              <w:shd w:val="clear" w:color="auto" w:fill="auto"/>
              <w:tabs>
                <w:tab w:val="left" w:pos="1527"/>
              </w:tabs>
              <w:spacing w:line="240" w:lineRule="auto"/>
              <w:jc w:val="both"/>
            </w:pPr>
            <w:r>
              <w:t xml:space="preserve">1. </w:t>
            </w:r>
            <w:r w:rsidRPr="003A2ECC">
              <w:t xml:space="preserve">Изображает отдельные предметы, простые по композиции и незамысловатые по содержанию сюжеты. </w:t>
            </w:r>
          </w:p>
          <w:p w:rsidR="003A2ECC" w:rsidRDefault="003A2ECC" w:rsidP="003A2ECC">
            <w:pPr>
              <w:pStyle w:val="23"/>
              <w:shd w:val="clear" w:color="auto" w:fill="auto"/>
              <w:tabs>
                <w:tab w:val="left" w:pos="1527"/>
              </w:tabs>
              <w:spacing w:line="240" w:lineRule="auto"/>
              <w:jc w:val="both"/>
            </w:pPr>
            <w:r>
              <w:t xml:space="preserve">2. </w:t>
            </w:r>
            <w:r w:rsidRPr="003A2ECC">
              <w:t xml:space="preserve">Подбирает цвета, соответствующие изображаемым предметам. </w:t>
            </w:r>
          </w:p>
          <w:p w:rsidR="003A2ECC" w:rsidRDefault="003A2ECC" w:rsidP="003A2ECC">
            <w:pPr>
              <w:pStyle w:val="23"/>
              <w:shd w:val="clear" w:color="auto" w:fill="auto"/>
              <w:tabs>
                <w:tab w:val="left" w:pos="1527"/>
              </w:tabs>
              <w:spacing w:line="240" w:lineRule="auto"/>
              <w:jc w:val="both"/>
            </w:pPr>
            <w:r>
              <w:t xml:space="preserve">3. </w:t>
            </w:r>
            <w:r w:rsidRPr="003A2ECC">
              <w:t>Правильно пользуется карандашами, фломастерами, кистью и красками.</w:t>
            </w:r>
          </w:p>
          <w:p w:rsidR="003A2ECC" w:rsidRPr="003A2ECC" w:rsidRDefault="003A2ECC" w:rsidP="003A2ECC">
            <w:pPr>
              <w:pStyle w:val="23"/>
              <w:shd w:val="clear" w:color="auto" w:fill="auto"/>
              <w:tabs>
                <w:tab w:val="left" w:pos="1527"/>
              </w:tabs>
              <w:spacing w:line="240" w:lineRule="auto"/>
              <w:jc w:val="both"/>
              <w:rPr>
                <w:u w:val="single"/>
              </w:rPr>
            </w:pPr>
            <w:r w:rsidRPr="003A2ECC">
              <w:rPr>
                <w:u w:val="single"/>
              </w:rPr>
              <w:t>К 5 годам:</w:t>
            </w:r>
          </w:p>
          <w:p w:rsidR="003A2ECC" w:rsidRDefault="003A2ECC" w:rsidP="004E75EB">
            <w:pPr>
              <w:pStyle w:val="23"/>
              <w:numPr>
                <w:ilvl w:val="0"/>
                <w:numId w:val="192"/>
              </w:numPr>
              <w:tabs>
                <w:tab w:val="left" w:pos="1527"/>
              </w:tabs>
              <w:spacing w:line="240" w:lineRule="auto"/>
              <w:ind w:left="0"/>
              <w:jc w:val="both"/>
            </w:pPr>
            <w:r>
              <w:t>1. Изображает предметы путем создания отчетливых форм, подбора цвета, аккуратного закрашивания, использования разных материалов.</w:t>
            </w:r>
          </w:p>
          <w:p w:rsidR="003A2ECC" w:rsidRDefault="003A2ECC" w:rsidP="004E75EB">
            <w:pPr>
              <w:pStyle w:val="23"/>
              <w:numPr>
                <w:ilvl w:val="0"/>
                <w:numId w:val="192"/>
              </w:numPr>
              <w:tabs>
                <w:tab w:val="left" w:pos="1527"/>
              </w:tabs>
              <w:spacing w:line="240" w:lineRule="auto"/>
              <w:ind w:left="0"/>
              <w:jc w:val="both"/>
            </w:pPr>
            <w:r>
              <w:t>2. Передаёт несложный сюжет, объединяя в рисунке несколько предметов.</w:t>
            </w:r>
          </w:p>
          <w:p w:rsidR="003A2ECC" w:rsidRDefault="003A2ECC" w:rsidP="003A2ECC">
            <w:pPr>
              <w:pStyle w:val="23"/>
              <w:shd w:val="clear" w:color="auto" w:fill="auto"/>
              <w:tabs>
                <w:tab w:val="left" w:pos="1527"/>
              </w:tabs>
              <w:spacing w:line="240" w:lineRule="auto"/>
              <w:jc w:val="both"/>
            </w:pPr>
            <w:r>
              <w:t xml:space="preserve">3. Выделяет выразительные средства дымковской и филимоновской игрушки. </w:t>
            </w:r>
          </w:p>
          <w:p w:rsidR="003A2ECC" w:rsidRDefault="003A2ECC" w:rsidP="003A2ECC">
            <w:pPr>
              <w:pStyle w:val="23"/>
              <w:shd w:val="clear" w:color="auto" w:fill="auto"/>
              <w:tabs>
                <w:tab w:val="left" w:pos="1527"/>
              </w:tabs>
              <w:spacing w:line="240" w:lineRule="auto"/>
              <w:jc w:val="both"/>
            </w:pPr>
            <w:r>
              <w:t>4. Украшает силуэты игрушек элементами дымковской и филимоновской росписи</w:t>
            </w:r>
          </w:p>
          <w:p w:rsidR="003A2ECC" w:rsidRPr="003A2ECC" w:rsidRDefault="003A2ECC" w:rsidP="003A2ECC">
            <w:pPr>
              <w:pStyle w:val="23"/>
              <w:shd w:val="clear" w:color="auto" w:fill="auto"/>
              <w:tabs>
                <w:tab w:val="left" w:pos="1527"/>
              </w:tabs>
              <w:spacing w:line="240" w:lineRule="auto"/>
              <w:jc w:val="both"/>
              <w:rPr>
                <w:u w:val="single"/>
              </w:rPr>
            </w:pPr>
            <w:r w:rsidRPr="003A2ECC">
              <w:rPr>
                <w:u w:val="single"/>
              </w:rPr>
              <w:t>К 6 годам:</w:t>
            </w:r>
          </w:p>
          <w:p w:rsidR="003A2ECC" w:rsidRDefault="003A2ECC" w:rsidP="004E75EB">
            <w:pPr>
              <w:pStyle w:val="23"/>
              <w:numPr>
                <w:ilvl w:val="0"/>
                <w:numId w:val="193"/>
              </w:numPr>
              <w:tabs>
                <w:tab w:val="left" w:pos="1527"/>
              </w:tabs>
              <w:spacing w:line="240" w:lineRule="auto"/>
              <w:ind w:left="0"/>
              <w:jc w:val="both"/>
            </w:pPr>
            <w:r>
              <w:t>1. Создаёт изображения предметов (с натуры, по представлеию); сюжетные изображения.</w:t>
            </w:r>
          </w:p>
          <w:p w:rsidR="003A2ECC" w:rsidRDefault="003A2ECC" w:rsidP="004E75EB">
            <w:pPr>
              <w:pStyle w:val="23"/>
              <w:numPr>
                <w:ilvl w:val="0"/>
                <w:numId w:val="193"/>
              </w:numPr>
              <w:tabs>
                <w:tab w:val="left" w:pos="1527"/>
              </w:tabs>
              <w:spacing w:line="240" w:lineRule="auto"/>
              <w:ind w:left="0"/>
              <w:jc w:val="both"/>
            </w:pPr>
            <w:r>
              <w:t xml:space="preserve">2. Использует разнообразные композиционные решения, изобразительные </w:t>
            </w:r>
            <w:r>
              <w:lastRenderedPageBreak/>
              <w:t>материалы.</w:t>
            </w:r>
          </w:p>
          <w:p w:rsidR="003A2ECC" w:rsidRDefault="003A2ECC" w:rsidP="004E75EB">
            <w:pPr>
              <w:pStyle w:val="23"/>
              <w:numPr>
                <w:ilvl w:val="0"/>
                <w:numId w:val="193"/>
              </w:numPr>
              <w:tabs>
                <w:tab w:val="left" w:pos="1527"/>
              </w:tabs>
              <w:spacing w:line="240" w:lineRule="auto"/>
              <w:ind w:left="0"/>
              <w:jc w:val="both"/>
            </w:pPr>
            <w:r>
              <w:t>3. Использует различные цвета и оттенки для создания выразительных образов.</w:t>
            </w:r>
          </w:p>
          <w:p w:rsidR="003A2ECC" w:rsidRDefault="00D43954" w:rsidP="00D43954">
            <w:pPr>
              <w:pStyle w:val="23"/>
              <w:shd w:val="clear" w:color="auto" w:fill="auto"/>
              <w:tabs>
                <w:tab w:val="left" w:pos="1527"/>
              </w:tabs>
              <w:spacing w:line="240" w:lineRule="auto"/>
              <w:jc w:val="both"/>
            </w:pPr>
            <w:r w:rsidRPr="00D43954">
              <w:t>4.</w:t>
            </w:r>
            <w:r>
              <w:t xml:space="preserve"> </w:t>
            </w:r>
            <w:r w:rsidR="003A2ECC">
              <w:t>Выполняет</w:t>
            </w:r>
            <w:r w:rsidR="00142CEF">
              <w:t xml:space="preserve"> узоры по мотивам народного деко</w:t>
            </w:r>
            <w:r w:rsidR="003A2ECC">
              <w:t>ративно-прикладного искусства.</w:t>
            </w:r>
          </w:p>
          <w:p w:rsidR="003A2ECC" w:rsidRDefault="003A2ECC" w:rsidP="00D43954">
            <w:pPr>
              <w:pStyle w:val="23"/>
              <w:shd w:val="clear" w:color="auto" w:fill="auto"/>
              <w:tabs>
                <w:tab w:val="left" w:pos="1527"/>
              </w:tabs>
              <w:spacing w:line="240" w:lineRule="auto"/>
              <w:jc w:val="both"/>
            </w:pPr>
          </w:p>
          <w:p w:rsidR="003A2ECC" w:rsidRPr="003A2ECC" w:rsidRDefault="003A2ECC" w:rsidP="003A2ECC">
            <w:pPr>
              <w:pStyle w:val="23"/>
              <w:shd w:val="clear" w:color="auto" w:fill="auto"/>
              <w:tabs>
                <w:tab w:val="left" w:pos="1527"/>
              </w:tabs>
              <w:spacing w:line="240" w:lineRule="auto"/>
              <w:jc w:val="both"/>
              <w:rPr>
                <w:u w:val="single"/>
              </w:rPr>
            </w:pPr>
            <w:r w:rsidRPr="003A2ECC">
              <w:rPr>
                <w:u w:val="single"/>
              </w:rPr>
              <w:t>К 7 годам:</w:t>
            </w:r>
          </w:p>
          <w:p w:rsidR="003A2ECC" w:rsidRDefault="003A2ECC" w:rsidP="003A2ECC">
            <w:pPr>
              <w:pStyle w:val="23"/>
              <w:shd w:val="clear" w:color="auto" w:fill="auto"/>
              <w:tabs>
                <w:tab w:val="left" w:pos="1527"/>
              </w:tabs>
              <w:spacing w:line="240" w:lineRule="auto"/>
              <w:jc w:val="both"/>
            </w:pPr>
            <w:r>
              <w:t xml:space="preserve">1. </w:t>
            </w:r>
            <w:r w:rsidRPr="003A2ECC">
              <w:t xml:space="preserve">Ребенок обладает развитым воображением, различает виды изобразительного искусства. </w:t>
            </w:r>
            <w:r>
              <w:t xml:space="preserve"> </w:t>
            </w:r>
          </w:p>
          <w:p w:rsidR="003A2ECC" w:rsidRPr="006D535C" w:rsidRDefault="003A2ECC" w:rsidP="003A2ECC">
            <w:pPr>
              <w:pStyle w:val="23"/>
              <w:shd w:val="clear" w:color="auto" w:fill="auto"/>
              <w:tabs>
                <w:tab w:val="left" w:pos="1527"/>
              </w:tabs>
              <w:spacing w:line="240" w:lineRule="auto"/>
              <w:jc w:val="both"/>
              <w:rPr>
                <w:highlight w:val="red"/>
              </w:rPr>
            </w:pPr>
            <w:r>
              <w:t xml:space="preserve">2. </w:t>
            </w:r>
            <w:r w:rsidRPr="003A2ECC">
              <w:t>Называет основные выразительные средства произведений искусства</w:t>
            </w:r>
          </w:p>
        </w:tc>
      </w:tr>
      <w:tr w:rsidR="00CF6998" w:rsidTr="0038330A">
        <w:tc>
          <w:tcPr>
            <w:tcW w:w="3085" w:type="dxa"/>
          </w:tcPr>
          <w:p w:rsidR="00CF6998" w:rsidRPr="006D535C" w:rsidRDefault="00D43954" w:rsidP="0038330A">
            <w:pPr>
              <w:pStyle w:val="23"/>
              <w:shd w:val="clear" w:color="auto" w:fill="auto"/>
              <w:tabs>
                <w:tab w:val="left" w:pos="1527"/>
              </w:tabs>
              <w:spacing w:line="288" w:lineRule="auto"/>
              <w:jc w:val="both"/>
              <w:rPr>
                <w:highlight w:val="red"/>
              </w:rPr>
            </w:pPr>
            <w:r w:rsidRPr="00D43954">
              <w:lastRenderedPageBreak/>
              <w:t>О.В. Толстикова, О.В. Савельева. Региональная программа «Мы живем на Урале»</w:t>
            </w:r>
          </w:p>
        </w:tc>
        <w:tc>
          <w:tcPr>
            <w:tcW w:w="6202" w:type="dxa"/>
          </w:tcPr>
          <w:p w:rsidR="00851BD6" w:rsidRDefault="00851BD6" w:rsidP="00C0365D">
            <w:pPr>
              <w:pStyle w:val="23"/>
              <w:tabs>
                <w:tab w:val="left" w:pos="-5"/>
              </w:tabs>
              <w:spacing w:line="240" w:lineRule="auto"/>
              <w:jc w:val="both"/>
            </w:pPr>
            <w:r>
              <w:t>Целевые ориентиры образовательной программы</w:t>
            </w:r>
          </w:p>
          <w:p w:rsidR="00851BD6" w:rsidRDefault="00C0365D" w:rsidP="004E75EB">
            <w:pPr>
              <w:pStyle w:val="23"/>
              <w:numPr>
                <w:ilvl w:val="0"/>
                <w:numId w:val="194"/>
              </w:numPr>
              <w:tabs>
                <w:tab w:val="left" w:pos="-5"/>
              </w:tabs>
              <w:spacing w:line="240" w:lineRule="auto"/>
              <w:ind w:left="0" w:firstLine="0"/>
              <w:jc w:val="both"/>
            </w:pPr>
            <w:r>
              <w:t>Р</w:t>
            </w:r>
            <w:r w:rsidR="00851BD6">
              <w:t>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w:t>
            </w:r>
          </w:p>
          <w:p w:rsidR="00851BD6" w:rsidRDefault="00C0365D" w:rsidP="004E75EB">
            <w:pPr>
              <w:pStyle w:val="23"/>
              <w:numPr>
                <w:ilvl w:val="0"/>
                <w:numId w:val="194"/>
              </w:numPr>
              <w:tabs>
                <w:tab w:val="left" w:pos="-5"/>
              </w:tabs>
              <w:spacing w:line="240" w:lineRule="auto"/>
              <w:ind w:left="0" w:firstLine="0"/>
              <w:jc w:val="both"/>
            </w:pPr>
            <w:r>
              <w:t>Р</w:t>
            </w:r>
            <w:r w:rsidR="00851BD6">
              <w:t>ебенок обладает установкой на 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w:t>
            </w:r>
          </w:p>
          <w:p w:rsidR="00851BD6" w:rsidRDefault="00C0365D" w:rsidP="004E75EB">
            <w:pPr>
              <w:pStyle w:val="23"/>
              <w:numPr>
                <w:ilvl w:val="0"/>
                <w:numId w:val="194"/>
              </w:numPr>
              <w:tabs>
                <w:tab w:val="left" w:pos="-5"/>
              </w:tabs>
              <w:spacing w:line="240" w:lineRule="auto"/>
              <w:ind w:left="0" w:firstLine="0"/>
              <w:jc w:val="both"/>
            </w:pPr>
            <w:r>
              <w:t>Р</w:t>
            </w:r>
            <w:r w:rsidR="00851BD6">
              <w:t>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w:t>
            </w:r>
          </w:p>
          <w:p w:rsidR="00851BD6" w:rsidRDefault="00C0365D" w:rsidP="004E75EB">
            <w:pPr>
              <w:pStyle w:val="23"/>
              <w:numPr>
                <w:ilvl w:val="0"/>
                <w:numId w:val="194"/>
              </w:numPr>
              <w:tabs>
                <w:tab w:val="left" w:pos="-5"/>
              </w:tabs>
              <w:spacing w:line="240" w:lineRule="auto"/>
              <w:ind w:left="0" w:firstLine="0"/>
              <w:jc w:val="both"/>
            </w:pPr>
            <w:r>
              <w:t>Р</w:t>
            </w:r>
            <w:r w:rsidR="00851BD6">
              <w:t>ебенок обладает чувством разумной осторожности, выполняет выработанные обществом правила поведения (на дороге, в природе, в социальной действительности);</w:t>
            </w:r>
          </w:p>
          <w:p w:rsidR="00851BD6" w:rsidRDefault="00C0365D" w:rsidP="004E75EB">
            <w:pPr>
              <w:pStyle w:val="23"/>
              <w:numPr>
                <w:ilvl w:val="0"/>
                <w:numId w:val="194"/>
              </w:numPr>
              <w:tabs>
                <w:tab w:val="left" w:pos="-5"/>
              </w:tabs>
              <w:spacing w:line="240" w:lineRule="auto"/>
              <w:ind w:left="0" w:firstLine="0"/>
              <w:jc w:val="both"/>
            </w:pPr>
            <w:r>
              <w:t>Р</w:t>
            </w:r>
            <w:r w:rsidR="00851BD6">
              <w:t xml:space="preserve">ебенок проявляет уважение к </w:t>
            </w:r>
            <w:r w:rsidR="00851BD6">
              <w:lastRenderedPageBreak/>
              <w:t>родителям (близким людям), проявляет воспитанность и уважение по отношению к старшим и не обижает маленьких и слабых, посильно помогает им;</w:t>
            </w:r>
          </w:p>
          <w:p w:rsidR="00C0365D" w:rsidRDefault="00C0365D" w:rsidP="004E75EB">
            <w:pPr>
              <w:pStyle w:val="23"/>
              <w:numPr>
                <w:ilvl w:val="0"/>
                <w:numId w:val="194"/>
              </w:numPr>
              <w:tabs>
                <w:tab w:val="left" w:pos="-5"/>
              </w:tabs>
              <w:spacing w:line="240" w:lineRule="auto"/>
              <w:ind w:left="0" w:firstLine="0"/>
              <w:jc w:val="both"/>
            </w:pPr>
            <w:r>
              <w:t>Р</w:t>
            </w:r>
            <w:r w:rsidR="00851BD6">
              <w:t>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информации для удовлет</w:t>
            </w:r>
            <w:r>
              <w:t>ворения интер</w:t>
            </w:r>
            <w:r w:rsidR="00142CEF">
              <w:t>е</w:t>
            </w:r>
            <w:r w:rsidR="00851BD6">
              <w:t>сов, получения знаний и содержательного общения;</w:t>
            </w:r>
          </w:p>
          <w:p w:rsidR="00851BD6" w:rsidRDefault="00C0365D" w:rsidP="004E75EB">
            <w:pPr>
              <w:pStyle w:val="23"/>
              <w:numPr>
                <w:ilvl w:val="0"/>
                <w:numId w:val="194"/>
              </w:numPr>
              <w:tabs>
                <w:tab w:val="left" w:pos="-5"/>
              </w:tabs>
              <w:spacing w:line="240" w:lineRule="auto"/>
              <w:ind w:left="0" w:firstLine="0"/>
              <w:jc w:val="both"/>
            </w:pPr>
            <w:r>
              <w:t>Р</w:t>
            </w:r>
            <w:r w:rsidR="00851BD6">
              <w:t>ебенок проявляет интерес 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w:t>
            </w:r>
            <w:r>
              <w:t xml:space="preserve">оздание мини-музеев, связанных </w:t>
            </w:r>
            <w:r w:rsidR="00851BD6">
              <w:t xml:space="preserve"> прошлым и настоящим родного края;</w:t>
            </w:r>
          </w:p>
          <w:p w:rsidR="00851BD6" w:rsidRDefault="00C0365D" w:rsidP="004E75EB">
            <w:pPr>
              <w:pStyle w:val="23"/>
              <w:numPr>
                <w:ilvl w:val="0"/>
                <w:numId w:val="194"/>
              </w:numPr>
              <w:tabs>
                <w:tab w:val="left" w:pos="-5"/>
              </w:tabs>
              <w:spacing w:line="240" w:lineRule="auto"/>
              <w:ind w:left="0" w:firstLine="0"/>
              <w:jc w:val="both"/>
            </w:pPr>
            <w:r>
              <w:t>Р</w:t>
            </w:r>
            <w:r w:rsidR="00851BD6">
              <w:t>ебенок обладает креативностью,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851BD6" w:rsidRDefault="00C0365D" w:rsidP="004E75EB">
            <w:pPr>
              <w:pStyle w:val="23"/>
              <w:numPr>
                <w:ilvl w:val="0"/>
                <w:numId w:val="194"/>
              </w:numPr>
              <w:tabs>
                <w:tab w:val="left" w:pos="-5"/>
              </w:tabs>
              <w:spacing w:line="240" w:lineRule="auto"/>
              <w:ind w:left="0" w:firstLine="0"/>
              <w:jc w:val="both"/>
            </w:pPr>
            <w:r>
              <w:t>Р</w:t>
            </w:r>
            <w:r w:rsidR="00851BD6">
              <w:t xml:space="preserve">ебенок проявляет самостоятельность, 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культуры; 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w:t>
            </w:r>
            <w:r w:rsidR="00851BD6">
              <w:lastRenderedPageBreak/>
              <w:t>совместной деятельности, общении с другими детьми и взрослыми;</w:t>
            </w:r>
          </w:p>
          <w:p w:rsidR="00851BD6" w:rsidRDefault="00C0365D" w:rsidP="004E75EB">
            <w:pPr>
              <w:pStyle w:val="23"/>
              <w:numPr>
                <w:ilvl w:val="0"/>
                <w:numId w:val="194"/>
              </w:numPr>
              <w:tabs>
                <w:tab w:val="left" w:pos="-5"/>
              </w:tabs>
              <w:spacing w:line="240" w:lineRule="auto"/>
              <w:ind w:left="0" w:firstLine="0"/>
              <w:jc w:val="both"/>
            </w:pPr>
            <w:r>
              <w:t xml:space="preserve"> Р</w:t>
            </w:r>
            <w:r w:rsidR="00851BD6">
              <w:t>ебенок способен чувствовать прекрасное, воспринимать красоту окружающего мира (людей, природы), искусства, литературного народного, музыкального творчества;</w:t>
            </w:r>
          </w:p>
          <w:p w:rsidR="00851BD6" w:rsidRDefault="00C0365D" w:rsidP="004E75EB">
            <w:pPr>
              <w:pStyle w:val="23"/>
              <w:numPr>
                <w:ilvl w:val="0"/>
                <w:numId w:val="194"/>
              </w:numPr>
              <w:tabs>
                <w:tab w:val="left" w:pos="-5"/>
              </w:tabs>
              <w:spacing w:line="240" w:lineRule="auto"/>
              <w:ind w:left="0" w:firstLine="0"/>
              <w:jc w:val="both"/>
            </w:pPr>
            <w:r>
              <w:t xml:space="preserve"> Р</w:t>
            </w:r>
            <w:r w:rsidR="00851BD6">
              <w:t>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851BD6" w:rsidRDefault="00C0365D" w:rsidP="004E75EB">
            <w:pPr>
              <w:pStyle w:val="23"/>
              <w:numPr>
                <w:ilvl w:val="0"/>
                <w:numId w:val="194"/>
              </w:numPr>
              <w:tabs>
                <w:tab w:val="left" w:pos="-5"/>
              </w:tabs>
              <w:spacing w:line="240" w:lineRule="auto"/>
              <w:ind w:left="0" w:firstLine="0"/>
              <w:jc w:val="both"/>
            </w:pPr>
            <w:r>
              <w:t xml:space="preserve"> Р</w:t>
            </w:r>
            <w:r w:rsidR="00851BD6">
              <w:t>ебенок проявляет эмоциональную отзывчивость при участии в социально значимых делах, событиях (переживает эмоции, связанные с событиями военных лет и подвигами горожан, стремится выразить позитивное отношение к пожилым жителям города и др.);отражает свои впечатления о малой родине в предпочитаемой деятельности (рассказывает, изображает, воплощает образы в играх, разворачивает сюжет и т.д.)</w:t>
            </w:r>
            <w:r>
              <w:t xml:space="preserve">; охотно участвует в общих делах </w:t>
            </w:r>
            <w:r w:rsidR="00851BD6">
              <w:t>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некоторые социальные проблемы.</w:t>
            </w:r>
          </w:p>
          <w:p w:rsidR="00851BD6" w:rsidRDefault="00C0365D" w:rsidP="004E75EB">
            <w:pPr>
              <w:pStyle w:val="23"/>
              <w:numPr>
                <w:ilvl w:val="0"/>
                <w:numId w:val="194"/>
              </w:numPr>
              <w:tabs>
                <w:tab w:val="left" w:pos="-5"/>
              </w:tabs>
              <w:spacing w:line="240" w:lineRule="auto"/>
              <w:ind w:left="0" w:firstLine="0"/>
              <w:jc w:val="both"/>
            </w:pPr>
            <w:r>
              <w:t xml:space="preserve"> Р</w:t>
            </w:r>
            <w:r w:rsidR="00851BD6">
              <w:t>ебенок обладает начальными знаниями о себе, об истории своей семьи, ее родословной; об истории образования родного города (села);</w:t>
            </w:r>
            <w:r>
              <w:t xml:space="preserve"> </w:t>
            </w:r>
            <w:r w:rsidR="00851BD6">
              <w:t>о том, как люди заботятся о красоте и чистоте своего города; о богатствах недр Урала (полезных ископаемых, камнях самоцветах);</w:t>
            </w:r>
            <w:r>
              <w:t xml:space="preserve"> </w:t>
            </w:r>
            <w:r w:rsidR="00851BD6">
              <w:t xml:space="preserve">о природно-климатических </w:t>
            </w:r>
            <w:r w:rsidR="00851BD6">
              <w:lastRenderedPageBreak/>
              <w:t>зонах Урала (на севере - тундра, тайга, на Юге Урала – степи), о животном и растительном мире;</w:t>
            </w:r>
            <w:r>
              <w:t xml:space="preserve"> </w:t>
            </w:r>
            <w:r w:rsidR="00851BD6">
              <w:t>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C0365D" w:rsidRPr="00C0365D" w:rsidRDefault="00C0365D" w:rsidP="004E75EB">
            <w:pPr>
              <w:pStyle w:val="23"/>
              <w:numPr>
                <w:ilvl w:val="0"/>
                <w:numId w:val="194"/>
              </w:numPr>
              <w:shd w:val="clear" w:color="auto" w:fill="auto"/>
              <w:tabs>
                <w:tab w:val="left" w:pos="-5"/>
              </w:tabs>
              <w:spacing w:line="240" w:lineRule="auto"/>
              <w:ind w:left="0" w:firstLine="0"/>
              <w:jc w:val="both"/>
            </w:pPr>
            <w:r>
              <w:t xml:space="preserve"> Р</w:t>
            </w:r>
            <w:r w:rsidR="00851BD6">
              <w:t xml:space="preserve">ебенок знает 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w:t>
            </w:r>
            <w:r>
              <w:t>–</w:t>
            </w:r>
            <w:r w:rsidR="00851BD6">
              <w:t xml:space="preserve"> главный город Свердловской области.</w:t>
            </w:r>
          </w:p>
        </w:tc>
      </w:tr>
    </w:tbl>
    <w:p w:rsidR="00CF6998" w:rsidRDefault="00CF6998" w:rsidP="00B242D9">
      <w:pPr>
        <w:pStyle w:val="23"/>
        <w:shd w:val="clear" w:color="auto" w:fill="auto"/>
        <w:tabs>
          <w:tab w:val="left" w:pos="1527"/>
        </w:tabs>
        <w:spacing w:line="360" w:lineRule="auto"/>
        <w:ind w:firstLine="567"/>
        <w:jc w:val="both"/>
      </w:pPr>
    </w:p>
    <w:p w:rsidR="0022556D" w:rsidRDefault="0079720C" w:rsidP="005715C7">
      <w:pPr>
        <w:pStyle w:val="3"/>
        <w:jc w:val="left"/>
      </w:pPr>
      <w:bookmarkStart w:id="11" w:name="_Toc143769643"/>
      <w:r>
        <w:t>1.2.4 Система оценки результатов освоения вариативной части Программы</w:t>
      </w:r>
      <w:bookmarkEnd w:id="11"/>
    </w:p>
    <w:p w:rsidR="0079720C" w:rsidRDefault="0079720C" w:rsidP="00B242D9">
      <w:pPr>
        <w:pStyle w:val="23"/>
        <w:shd w:val="clear" w:color="auto" w:fill="auto"/>
        <w:tabs>
          <w:tab w:val="left" w:pos="1527"/>
        </w:tabs>
        <w:spacing w:line="360" w:lineRule="auto"/>
        <w:jc w:val="both"/>
        <w:rPr>
          <w:b/>
          <w:bCs/>
        </w:rPr>
      </w:pPr>
    </w:p>
    <w:p w:rsidR="0079720C" w:rsidRPr="009C3C93" w:rsidRDefault="0079720C"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bCs/>
          <w:sz w:val="28"/>
          <w:szCs w:val="28"/>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 же </w:t>
      </w:r>
      <w:r w:rsidRPr="009C3C93">
        <w:rPr>
          <w:rFonts w:ascii="Times New Roman" w:hAnsi="Times New Roman" w:cs="Times New Roman"/>
          <w:sz w:val="28"/>
          <w:szCs w:val="28"/>
        </w:rPr>
        <w:t xml:space="preserve">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ДО. </w:t>
      </w:r>
    </w:p>
    <w:p w:rsidR="0079720C" w:rsidRPr="009C3C93" w:rsidRDefault="0079720C"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 xml:space="preserve">Специальными условиями проведения педагогической диагностики являются: </w:t>
      </w:r>
    </w:p>
    <w:p w:rsidR="0079720C" w:rsidRPr="009C3C93" w:rsidRDefault="0079720C" w:rsidP="004E75EB">
      <w:pPr>
        <w:pStyle w:val="Default"/>
        <w:numPr>
          <w:ilvl w:val="0"/>
          <w:numId w:val="183"/>
        </w:numPr>
        <w:spacing w:line="360" w:lineRule="auto"/>
        <w:ind w:left="-142" w:firstLine="851"/>
        <w:jc w:val="both"/>
        <w:rPr>
          <w:rFonts w:ascii="Times New Roman" w:hAnsi="Times New Roman" w:cs="Times New Roman"/>
          <w:sz w:val="28"/>
          <w:szCs w:val="28"/>
        </w:rPr>
      </w:pPr>
      <w:r w:rsidRPr="009C3C93">
        <w:rPr>
          <w:rFonts w:ascii="Times New Roman" w:hAnsi="Times New Roman" w:cs="Times New Roman"/>
          <w:sz w:val="28"/>
          <w:szCs w:val="28"/>
        </w:rPr>
        <w:t xml:space="preserve">выбор методик и педагогических технологий, знакомство педагогов с их содержанием; </w:t>
      </w:r>
    </w:p>
    <w:p w:rsidR="0079720C" w:rsidRPr="009C3C93" w:rsidRDefault="0079720C" w:rsidP="004E75EB">
      <w:pPr>
        <w:pStyle w:val="Default"/>
        <w:numPr>
          <w:ilvl w:val="0"/>
          <w:numId w:val="183"/>
        </w:numPr>
        <w:spacing w:line="360" w:lineRule="auto"/>
        <w:ind w:left="-142" w:firstLine="851"/>
        <w:jc w:val="both"/>
        <w:rPr>
          <w:rFonts w:ascii="Times New Roman" w:hAnsi="Times New Roman" w:cs="Times New Roman"/>
          <w:sz w:val="28"/>
          <w:szCs w:val="28"/>
        </w:rPr>
      </w:pPr>
      <w:r w:rsidRPr="009C3C93">
        <w:rPr>
          <w:rFonts w:ascii="Times New Roman" w:hAnsi="Times New Roman" w:cs="Times New Roman"/>
          <w:sz w:val="28"/>
          <w:szCs w:val="28"/>
        </w:rPr>
        <w:lastRenderedPageBreak/>
        <w:t xml:space="preserve">разработка инструментария для фиксации, анализа и хранения полученных в ходе мониторинга результатов, определяющих индивидуальное развитие ребёнка, его динамику по мере реализации Программы; </w:t>
      </w:r>
    </w:p>
    <w:p w:rsidR="0079720C" w:rsidRPr="009C3C93" w:rsidRDefault="0079720C" w:rsidP="004E75EB">
      <w:pPr>
        <w:pStyle w:val="Default"/>
        <w:numPr>
          <w:ilvl w:val="0"/>
          <w:numId w:val="183"/>
        </w:numPr>
        <w:spacing w:line="360" w:lineRule="auto"/>
        <w:ind w:left="-142" w:firstLine="851"/>
        <w:jc w:val="both"/>
        <w:rPr>
          <w:rFonts w:ascii="Times New Roman" w:hAnsi="Times New Roman" w:cs="Times New Roman"/>
          <w:sz w:val="28"/>
          <w:szCs w:val="28"/>
        </w:rPr>
      </w:pPr>
      <w:r w:rsidRPr="009C3C93">
        <w:rPr>
          <w:rFonts w:ascii="Times New Roman" w:hAnsi="Times New Roman" w:cs="Times New Roman"/>
          <w:sz w:val="28"/>
          <w:szCs w:val="28"/>
        </w:rPr>
        <w:t xml:space="preserve">подбор дидактических материалов для проведения педагогической диагностики. </w:t>
      </w:r>
    </w:p>
    <w:p w:rsidR="0079720C" w:rsidRPr="0079720C" w:rsidRDefault="0079720C" w:rsidP="00B242D9">
      <w:pPr>
        <w:pStyle w:val="23"/>
        <w:shd w:val="clear" w:color="auto" w:fill="auto"/>
        <w:tabs>
          <w:tab w:val="left" w:pos="1527"/>
        </w:tabs>
        <w:spacing w:line="360" w:lineRule="auto"/>
        <w:ind w:firstLine="567"/>
        <w:jc w:val="both"/>
        <w:rPr>
          <w:bCs/>
        </w:rPr>
      </w:pPr>
    </w:p>
    <w:tbl>
      <w:tblPr>
        <w:tblStyle w:val="af6"/>
        <w:tblW w:w="0" w:type="auto"/>
        <w:tblLook w:val="04A0" w:firstRow="1" w:lastRow="0" w:firstColumn="1" w:lastColumn="0" w:noHBand="0" w:noVBand="1"/>
      </w:tblPr>
      <w:tblGrid>
        <w:gridCol w:w="3665"/>
        <w:gridCol w:w="5765"/>
      </w:tblGrid>
      <w:tr w:rsidR="0079720C" w:rsidTr="0038330A">
        <w:tc>
          <w:tcPr>
            <w:tcW w:w="3085" w:type="dxa"/>
          </w:tcPr>
          <w:p w:rsidR="0079720C" w:rsidRPr="00C0365D" w:rsidRDefault="0079720C" w:rsidP="0038330A">
            <w:pPr>
              <w:pStyle w:val="Default"/>
              <w:jc w:val="center"/>
              <w:rPr>
                <w:rFonts w:ascii="Times New Roman" w:hAnsi="Times New Roman" w:cs="Times New Roman"/>
                <w:b/>
                <w:sz w:val="28"/>
                <w:szCs w:val="28"/>
              </w:rPr>
            </w:pPr>
            <w:r w:rsidRPr="00C0365D">
              <w:rPr>
                <w:rFonts w:ascii="Times New Roman" w:hAnsi="Times New Roman" w:cs="Times New Roman"/>
                <w:b/>
                <w:bCs/>
                <w:sz w:val="28"/>
                <w:szCs w:val="28"/>
              </w:rPr>
              <w:t>Название комплексной/парциальной</w:t>
            </w:r>
          </w:p>
          <w:p w:rsidR="0079720C" w:rsidRPr="00C0365D" w:rsidRDefault="0079720C" w:rsidP="0038330A">
            <w:pPr>
              <w:pStyle w:val="23"/>
              <w:shd w:val="clear" w:color="auto" w:fill="auto"/>
              <w:tabs>
                <w:tab w:val="left" w:pos="1527"/>
              </w:tabs>
              <w:spacing w:line="288" w:lineRule="auto"/>
              <w:jc w:val="center"/>
              <w:rPr>
                <w:b/>
              </w:rPr>
            </w:pPr>
            <w:r w:rsidRPr="00C0365D">
              <w:rPr>
                <w:b/>
                <w:bCs/>
              </w:rPr>
              <w:t>программы/ автор</w:t>
            </w:r>
          </w:p>
        </w:tc>
        <w:tc>
          <w:tcPr>
            <w:tcW w:w="6202" w:type="dxa"/>
          </w:tcPr>
          <w:p w:rsidR="0079720C" w:rsidRPr="00C0365D" w:rsidRDefault="0079720C" w:rsidP="0079720C">
            <w:pPr>
              <w:pStyle w:val="Default"/>
              <w:jc w:val="center"/>
              <w:rPr>
                <w:rFonts w:ascii="Times New Roman" w:hAnsi="Times New Roman" w:cs="Times New Roman"/>
                <w:b/>
                <w:sz w:val="28"/>
                <w:szCs w:val="28"/>
              </w:rPr>
            </w:pPr>
            <w:r w:rsidRPr="00C0365D">
              <w:rPr>
                <w:rFonts w:ascii="Times New Roman" w:hAnsi="Times New Roman" w:cs="Times New Roman"/>
                <w:b/>
                <w:bCs/>
                <w:sz w:val="28"/>
                <w:szCs w:val="28"/>
              </w:rPr>
              <w:t xml:space="preserve">Педагогическая диагностика (мониторинг) комплексной/парциальной программы </w:t>
            </w:r>
          </w:p>
          <w:p w:rsidR="0079720C" w:rsidRPr="00C0365D" w:rsidRDefault="0079720C" w:rsidP="0038330A">
            <w:pPr>
              <w:pStyle w:val="Default"/>
              <w:jc w:val="center"/>
              <w:rPr>
                <w:rFonts w:ascii="Times New Roman" w:hAnsi="Times New Roman" w:cs="Times New Roman"/>
                <w:b/>
                <w:sz w:val="28"/>
                <w:szCs w:val="28"/>
              </w:rPr>
            </w:pPr>
          </w:p>
        </w:tc>
      </w:tr>
      <w:tr w:rsidR="0079720C" w:rsidTr="008F56AE">
        <w:tc>
          <w:tcPr>
            <w:tcW w:w="3085" w:type="dxa"/>
            <w:shd w:val="clear" w:color="auto" w:fill="auto"/>
          </w:tcPr>
          <w:p w:rsidR="0079720C" w:rsidRPr="006D535C" w:rsidRDefault="00781BA2" w:rsidP="00781BA2">
            <w:pPr>
              <w:pStyle w:val="23"/>
              <w:shd w:val="clear" w:color="auto" w:fill="auto"/>
              <w:tabs>
                <w:tab w:val="left" w:pos="1527"/>
              </w:tabs>
              <w:spacing w:line="240" w:lineRule="auto"/>
              <w:jc w:val="both"/>
              <w:rPr>
                <w:highlight w:val="red"/>
              </w:rPr>
            </w:pPr>
            <w:r>
              <w:t>И. Каплунова, И.</w:t>
            </w:r>
            <w:r w:rsidR="0079720C" w:rsidRPr="008F56AE">
              <w:t>Новоскольцева. Программа по музыкальному воспитанию детей дошкольного возраста «Ладушки»</w:t>
            </w:r>
          </w:p>
        </w:tc>
        <w:tc>
          <w:tcPr>
            <w:tcW w:w="6202" w:type="dxa"/>
          </w:tcPr>
          <w:p w:rsidR="0079720C" w:rsidRPr="006D535C" w:rsidRDefault="003A2ECC" w:rsidP="00781BA2">
            <w:pPr>
              <w:pStyle w:val="23"/>
              <w:shd w:val="clear" w:color="auto" w:fill="auto"/>
              <w:tabs>
                <w:tab w:val="left" w:pos="1527"/>
              </w:tabs>
              <w:spacing w:line="240" w:lineRule="auto"/>
              <w:jc w:val="both"/>
              <w:rPr>
                <w:highlight w:val="red"/>
              </w:rPr>
            </w:pPr>
            <w:r w:rsidRPr="003A2ECC">
              <w:t>Диагно</w:t>
            </w:r>
            <w:r w:rsidR="00781BA2">
              <w:t>стика по программе «Ладушки» И.</w:t>
            </w:r>
            <w:r w:rsidRPr="003A2ECC">
              <w:t>Каплунова, И.Новоскольцева. Программа по музыкальному воспитанию детей дошкольного возраста</w:t>
            </w:r>
          </w:p>
        </w:tc>
      </w:tr>
      <w:tr w:rsidR="0079720C" w:rsidTr="0038330A">
        <w:tc>
          <w:tcPr>
            <w:tcW w:w="3085" w:type="dxa"/>
          </w:tcPr>
          <w:p w:rsidR="0079720C" w:rsidRPr="00AE52FE" w:rsidRDefault="0079720C" w:rsidP="00781BA2">
            <w:pPr>
              <w:pStyle w:val="23"/>
              <w:shd w:val="clear" w:color="auto" w:fill="auto"/>
              <w:tabs>
                <w:tab w:val="left" w:pos="1527"/>
              </w:tabs>
              <w:spacing w:line="240" w:lineRule="auto"/>
              <w:jc w:val="both"/>
              <w:rPr>
                <w:color w:val="auto"/>
                <w:highlight w:val="red"/>
              </w:rPr>
            </w:pPr>
            <w:r w:rsidRPr="00AE52FE">
              <w:rPr>
                <w:color w:val="auto"/>
              </w:rPr>
              <w:t>И.А. Лыкова. Программа художественного воспитания, обучения и развития детей 2 – 7 лет «Цветные ладошки»</w:t>
            </w:r>
          </w:p>
        </w:tc>
        <w:tc>
          <w:tcPr>
            <w:tcW w:w="6202" w:type="dxa"/>
          </w:tcPr>
          <w:p w:rsidR="0079720C" w:rsidRPr="00AE52FE" w:rsidRDefault="00D43954" w:rsidP="00781BA2">
            <w:pPr>
              <w:rPr>
                <w:rFonts w:ascii="Times New Roman" w:hAnsi="Times New Roman" w:cs="Times New Roman"/>
                <w:sz w:val="28"/>
                <w:szCs w:val="28"/>
                <w:highlight w:val="red"/>
              </w:rPr>
            </w:pPr>
            <w:r w:rsidRPr="00AE52FE">
              <w:rPr>
                <w:rFonts w:ascii="Times New Roman" w:hAnsi="Times New Roman" w:cs="Times New Roman"/>
                <w:sz w:val="28"/>
                <w:szCs w:val="28"/>
              </w:rPr>
              <w:t xml:space="preserve">Педагогическая </w:t>
            </w:r>
            <w:r w:rsidR="00646536" w:rsidRPr="00AE52FE">
              <w:rPr>
                <w:rFonts w:ascii="Times New Roman" w:hAnsi="Times New Roman" w:cs="Times New Roman"/>
                <w:sz w:val="28"/>
                <w:szCs w:val="28"/>
              </w:rPr>
              <w:t xml:space="preserve"> диагностика (мониторинг) художественно- творческого развития детей дошкольн</w:t>
            </w:r>
            <w:r w:rsidR="0036496B">
              <w:rPr>
                <w:rFonts w:ascii="Times New Roman" w:hAnsi="Times New Roman" w:cs="Times New Roman"/>
                <w:sz w:val="28"/>
                <w:szCs w:val="28"/>
              </w:rPr>
              <w:t>ого возраста по программе И.А.</w:t>
            </w:r>
            <w:r w:rsidR="00646536" w:rsidRPr="00AE52FE">
              <w:rPr>
                <w:rFonts w:ascii="Times New Roman" w:hAnsi="Times New Roman" w:cs="Times New Roman"/>
                <w:sz w:val="28"/>
                <w:szCs w:val="28"/>
              </w:rPr>
              <w:t>Лыковой «Цветные ладошки»</w:t>
            </w:r>
          </w:p>
        </w:tc>
      </w:tr>
      <w:tr w:rsidR="0079720C" w:rsidTr="0038330A">
        <w:tc>
          <w:tcPr>
            <w:tcW w:w="3085" w:type="dxa"/>
          </w:tcPr>
          <w:p w:rsidR="0079720C" w:rsidRPr="006D535C" w:rsidRDefault="00851BD6" w:rsidP="00781BA2">
            <w:pPr>
              <w:pStyle w:val="23"/>
              <w:shd w:val="clear" w:color="auto" w:fill="auto"/>
              <w:tabs>
                <w:tab w:val="left" w:pos="1527"/>
              </w:tabs>
              <w:spacing w:line="240" w:lineRule="auto"/>
              <w:jc w:val="both"/>
              <w:rPr>
                <w:highlight w:val="red"/>
              </w:rPr>
            </w:pPr>
            <w:r w:rsidRPr="00D43954">
              <w:t>О.В. Толстикова, О.В. Савельева. Региональная программа «Мы живем на Урале»</w:t>
            </w:r>
          </w:p>
        </w:tc>
        <w:tc>
          <w:tcPr>
            <w:tcW w:w="6202" w:type="dxa"/>
          </w:tcPr>
          <w:p w:rsidR="0079720C" w:rsidRPr="006D535C" w:rsidRDefault="00AE52FE" w:rsidP="00781BA2">
            <w:pPr>
              <w:pStyle w:val="23"/>
              <w:shd w:val="clear" w:color="auto" w:fill="auto"/>
              <w:tabs>
                <w:tab w:val="left" w:pos="1527"/>
              </w:tabs>
              <w:spacing w:line="240" w:lineRule="auto"/>
              <w:jc w:val="both"/>
              <w:rPr>
                <w:highlight w:val="red"/>
              </w:rPr>
            </w:pPr>
            <w:r w:rsidRPr="00AE52FE">
              <w:t>Педа</w:t>
            </w:r>
            <w:r>
              <w:t>гогическая диагностика по усвоению программы О.В. Толстиковой «Мы живём на Урале»</w:t>
            </w:r>
          </w:p>
        </w:tc>
      </w:tr>
    </w:tbl>
    <w:p w:rsidR="0022556D" w:rsidRDefault="0022556D" w:rsidP="005715C7">
      <w:pPr>
        <w:pStyle w:val="23"/>
        <w:shd w:val="clear" w:color="auto" w:fill="auto"/>
        <w:tabs>
          <w:tab w:val="left" w:pos="1527"/>
        </w:tabs>
        <w:spacing w:line="288" w:lineRule="auto"/>
        <w:jc w:val="both"/>
      </w:pPr>
    </w:p>
    <w:p w:rsidR="00C64131" w:rsidRDefault="00C64131" w:rsidP="0015085C">
      <w:pPr>
        <w:pStyle w:val="23"/>
        <w:shd w:val="clear" w:color="auto" w:fill="auto"/>
        <w:tabs>
          <w:tab w:val="left" w:pos="1527"/>
        </w:tabs>
        <w:spacing w:line="288" w:lineRule="auto"/>
        <w:jc w:val="both"/>
      </w:pPr>
    </w:p>
    <w:p w:rsidR="00EF5CE6" w:rsidRDefault="000C3345" w:rsidP="0079720C">
      <w:pPr>
        <w:pStyle w:val="1"/>
        <w:spacing w:before="0"/>
        <w:jc w:val="left"/>
      </w:pPr>
      <w:bookmarkStart w:id="12" w:name="_Toc143769644"/>
      <w:bookmarkStart w:id="13" w:name="bookmark7"/>
      <w:r>
        <w:t>2.</w:t>
      </w:r>
      <w:r w:rsidR="0022556D">
        <w:t xml:space="preserve"> </w:t>
      </w:r>
      <w:r w:rsidR="0079720C">
        <w:t>СОДЕРЖАТЕЛЬНЫЙ РАЗДЕЛ</w:t>
      </w:r>
      <w:bookmarkEnd w:id="12"/>
      <w:r w:rsidR="005D47D8">
        <w:t xml:space="preserve"> </w:t>
      </w:r>
      <w:bookmarkEnd w:id="13"/>
    </w:p>
    <w:p w:rsidR="0038330A" w:rsidRDefault="000B7C11" w:rsidP="0079720C">
      <w:pPr>
        <w:pStyle w:val="2"/>
        <w:spacing w:before="0"/>
        <w:jc w:val="left"/>
      </w:pPr>
      <w:bookmarkStart w:id="14" w:name="_Toc143769645"/>
      <w:r>
        <w:t xml:space="preserve">2.1 </w:t>
      </w:r>
      <w:r w:rsidR="0038330A">
        <w:t>Обязательная часть</w:t>
      </w:r>
      <w:bookmarkEnd w:id="14"/>
    </w:p>
    <w:p w:rsidR="00EF5CE6" w:rsidRDefault="0038330A" w:rsidP="005715C7">
      <w:pPr>
        <w:pStyle w:val="3"/>
        <w:jc w:val="left"/>
      </w:pPr>
      <w:bookmarkStart w:id="15" w:name="_Toc143769646"/>
      <w:r>
        <w:t xml:space="preserve">2.1.1 </w:t>
      </w:r>
      <w:r w:rsidR="005D47D8" w:rsidRPr="009C3C93">
        <w:t>Задачи и содержание образования (обучения и воспитания) по образовательным областям.</w:t>
      </w:r>
      <w:bookmarkEnd w:id="15"/>
    </w:p>
    <w:p w:rsidR="0038330A" w:rsidRDefault="0038330A" w:rsidP="00B242D9">
      <w:pPr>
        <w:spacing w:line="360" w:lineRule="auto"/>
      </w:pPr>
    </w:p>
    <w:p w:rsidR="0038330A" w:rsidRPr="009C3C93" w:rsidRDefault="0038330A"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Содержание Программы обеспечивает развитие личности, мотивации и способностей детей в различных видах деятельности, определяет содержательные линии образовательной деятельности, реализуемые ДОО по основным направлениям развития</w:t>
      </w:r>
      <w:r w:rsidR="009C3C93">
        <w:rPr>
          <w:rFonts w:ascii="Times New Roman" w:hAnsi="Times New Roman" w:cs="Times New Roman"/>
          <w:sz w:val="28"/>
          <w:szCs w:val="28"/>
        </w:rPr>
        <w:t xml:space="preserve"> </w:t>
      </w:r>
      <w:r w:rsidRPr="009C3C93">
        <w:rPr>
          <w:rFonts w:ascii="Times New Roman" w:hAnsi="Times New Roman" w:cs="Times New Roman"/>
          <w:sz w:val="28"/>
          <w:szCs w:val="28"/>
        </w:rPr>
        <w:t xml:space="preserve">детей дошкольного возраста </w:t>
      </w:r>
      <w:r w:rsidRPr="009C3C93">
        <w:rPr>
          <w:rFonts w:ascii="Times New Roman" w:hAnsi="Times New Roman" w:cs="Times New Roman"/>
          <w:sz w:val="28"/>
          <w:szCs w:val="28"/>
        </w:rPr>
        <w:lastRenderedPageBreak/>
        <w:t xml:space="preserve">(социально-коммуникативного, познавательного, речевого, художественно-эстетического, физического развития). </w:t>
      </w:r>
    </w:p>
    <w:p w:rsidR="0038330A" w:rsidRPr="009C3C93" w:rsidRDefault="0038330A"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полутора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38330A" w:rsidRPr="009C3C93" w:rsidRDefault="0038330A"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 xml:space="preserve">Более конкретное и дифференцированное по возрастам описание воспитательных задач приводится в Программе воспитания. </w:t>
      </w:r>
    </w:p>
    <w:p w:rsidR="0038330A" w:rsidRPr="009C3C93" w:rsidRDefault="0038330A"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 xml:space="preserve">Содержание работы ориентировано на разностороннее развитие дошкольников с учетом их возрастных и индивидуальных особенностей и реализуется в различных видах деятельности (общении, игре, познавательно-исследовательской деятельности – как сквозных механизмах развития ребенка) в группах детского сада в обязательной части Программы.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38330A" w:rsidRPr="009C3C93" w:rsidRDefault="0038330A"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При этом решение программных образовательных задач предусматривается не только в рамках непосредственно образовательной деятельности,</w:t>
      </w:r>
      <w:r w:rsidR="009C3C93">
        <w:rPr>
          <w:rFonts w:ascii="Times New Roman" w:hAnsi="Times New Roman" w:cs="Times New Roman"/>
          <w:sz w:val="28"/>
          <w:szCs w:val="28"/>
        </w:rPr>
        <w:t xml:space="preserve"> но и в ходе режимных моментов –</w:t>
      </w:r>
      <w:r w:rsidRPr="009C3C93">
        <w:rPr>
          <w:rFonts w:ascii="Times New Roman" w:hAnsi="Times New Roman" w:cs="Times New Roman"/>
          <w:sz w:val="28"/>
          <w:szCs w:val="28"/>
        </w:rPr>
        <w:t xml:space="preserve"> как в совместной деятельности взрослого и детей, так и в самостоятельной деятельности дошкольников. </w:t>
      </w:r>
    </w:p>
    <w:p w:rsidR="0038330A" w:rsidRPr="009C3C93" w:rsidRDefault="0038330A"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w:t>
      </w:r>
      <w:r w:rsidRPr="009C3C93">
        <w:rPr>
          <w:rFonts w:ascii="Times New Roman" w:hAnsi="Times New Roman" w:cs="Times New Roman"/>
          <w:sz w:val="28"/>
          <w:szCs w:val="28"/>
        </w:rPr>
        <w:lastRenderedPageBreak/>
        <w:t xml:space="preserve">деятельности (общении, игре, познавательно-исследовательской деятельности </w:t>
      </w:r>
      <w:r w:rsidR="009C3C93">
        <w:rPr>
          <w:rFonts w:ascii="Times New Roman" w:hAnsi="Times New Roman" w:cs="Times New Roman"/>
          <w:sz w:val="28"/>
          <w:szCs w:val="28"/>
        </w:rPr>
        <w:t>–</w:t>
      </w:r>
      <w:r w:rsidRPr="009C3C93">
        <w:rPr>
          <w:rFonts w:ascii="Times New Roman" w:hAnsi="Times New Roman" w:cs="Times New Roman"/>
          <w:sz w:val="28"/>
          <w:szCs w:val="28"/>
        </w:rPr>
        <w:t xml:space="preserve"> как сквозных механизмах развития ребенка). </w:t>
      </w:r>
    </w:p>
    <w:p w:rsidR="0038330A" w:rsidRPr="009C3C93" w:rsidRDefault="0038330A"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 xml:space="preserve">В соответствии с положениями ФГОС ДО и принципами Программы педагогам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w:t>
      </w:r>
    </w:p>
    <w:p w:rsidR="0038330A" w:rsidRPr="009C3C93" w:rsidRDefault="0038330A"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 xml:space="preserve">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w:t>
      </w:r>
    </w:p>
    <w:p w:rsidR="0038330A" w:rsidRPr="009C3C93" w:rsidRDefault="0038330A" w:rsidP="00B242D9">
      <w:pPr>
        <w:pStyle w:val="Default"/>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 xml:space="preserve">Пути интеграции различных образовательных областей, реализации принципа интеграции формирования Программы и ее комплексный подход позволяют осуществлять решение основных психолого-педагогических задач одной области в процессе освоения всех областей Программы. Реализация комплексно-тематического принципа построения образовательного процесса осуществляется в тесной взаимосвязи с принципом интеграции. Полноценная реализация темы возможна при интеграции не только содержания дошкольного образования, но и ее организационных форм, в которых в той или иной степени будут интегрироваться и различные виды детской деятельности. </w:t>
      </w:r>
    </w:p>
    <w:p w:rsidR="0038330A" w:rsidRPr="009C3C93" w:rsidRDefault="0038330A" w:rsidP="00B242D9">
      <w:pPr>
        <w:spacing w:line="360" w:lineRule="auto"/>
        <w:ind w:firstLine="709"/>
        <w:jc w:val="both"/>
        <w:rPr>
          <w:rFonts w:ascii="Times New Roman" w:hAnsi="Times New Roman" w:cs="Times New Roman"/>
          <w:sz w:val="28"/>
          <w:szCs w:val="28"/>
        </w:rPr>
      </w:pPr>
      <w:r w:rsidRPr="009C3C93">
        <w:rPr>
          <w:rFonts w:ascii="Times New Roman" w:hAnsi="Times New Roman" w:cs="Times New Roman"/>
          <w:sz w:val="28"/>
          <w:szCs w:val="28"/>
        </w:rPr>
        <w:t>При планировании психолого-педагогической работы с детьми предусматриваются различные варианты интеграции образовательных областей.</w:t>
      </w:r>
    </w:p>
    <w:p w:rsidR="009366DD" w:rsidRPr="009C3C93" w:rsidRDefault="009366DD" w:rsidP="00B242D9">
      <w:pPr>
        <w:spacing w:line="360" w:lineRule="auto"/>
        <w:ind w:firstLine="709"/>
        <w:rPr>
          <w:rFonts w:ascii="Times New Roman" w:hAnsi="Times New Roman" w:cs="Times New Roman"/>
          <w:sz w:val="28"/>
          <w:szCs w:val="28"/>
        </w:rPr>
      </w:pPr>
    </w:p>
    <w:tbl>
      <w:tblPr>
        <w:tblStyle w:val="af6"/>
        <w:tblW w:w="0" w:type="auto"/>
        <w:tblLook w:val="04A0" w:firstRow="1" w:lastRow="0" w:firstColumn="1" w:lastColumn="0" w:noHBand="0" w:noVBand="1"/>
      </w:tblPr>
      <w:tblGrid>
        <w:gridCol w:w="4643"/>
        <w:gridCol w:w="4644"/>
      </w:tblGrid>
      <w:tr w:rsidR="0038330A" w:rsidRPr="009C3C93" w:rsidTr="0038330A">
        <w:tc>
          <w:tcPr>
            <w:tcW w:w="4643" w:type="dxa"/>
          </w:tcPr>
          <w:p w:rsidR="0038330A" w:rsidRPr="009C3C93" w:rsidRDefault="0038330A" w:rsidP="009C3C93">
            <w:pPr>
              <w:pStyle w:val="Default"/>
              <w:ind w:firstLine="709"/>
              <w:jc w:val="center"/>
              <w:rPr>
                <w:rFonts w:ascii="Times New Roman" w:hAnsi="Times New Roman" w:cs="Times New Roman"/>
                <w:b/>
                <w:sz w:val="28"/>
                <w:szCs w:val="28"/>
              </w:rPr>
            </w:pPr>
            <w:r w:rsidRPr="009C3C93">
              <w:rPr>
                <w:rFonts w:ascii="Times New Roman" w:hAnsi="Times New Roman" w:cs="Times New Roman"/>
                <w:b/>
                <w:bCs/>
                <w:sz w:val="28"/>
                <w:szCs w:val="28"/>
              </w:rPr>
              <w:t xml:space="preserve">По задачам и содержанию </w:t>
            </w:r>
            <w:r w:rsidRPr="009C3C93">
              <w:rPr>
                <w:rFonts w:ascii="Times New Roman" w:hAnsi="Times New Roman" w:cs="Times New Roman"/>
                <w:b/>
                <w:bCs/>
                <w:sz w:val="28"/>
                <w:szCs w:val="28"/>
              </w:rPr>
              <w:lastRenderedPageBreak/>
              <w:t>психолого-педагогической работы</w:t>
            </w:r>
          </w:p>
        </w:tc>
        <w:tc>
          <w:tcPr>
            <w:tcW w:w="4644" w:type="dxa"/>
          </w:tcPr>
          <w:p w:rsidR="0038330A" w:rsidRPr="009C3C93" w:rsidRDefault="0038330A" w:rsidP="009C3C93">
            <w:pPr>
              <w:ind w:firstLine="709"/>
              <w:jc w:val="center"/>
              <w:rPr>
                <w:rFonts w:ascii="Times New Roman" w:hAnsi="Times New Roman" w:cs="Times New Roman"/>
                <w:b/>
                <w:sz w:val="28"/>
                <w:szCs w:val="28"/>
              </w:rPr>
            </w:pPr>
            <w:r w:rsidRPr="009C3C93">
              <w:rPr>
                <w:rFonts w:ascii="Times New Roman" w:hAnsi="Times New Roman" w:cs="Times New Roman"/>
                <w:b/>
                <w:sz w:val="28"/>
                <w:szCs w:val="28"/>
              </w:rPr>
              <w:lastRenderedPageBreak/>
              <w:t xml:space="preserve">По средствам (формам) </w:t>
            </w:r>
            <w:r w:rsidRPr="009C3C93">
              <w:rPr>
                <w:rFonts w:ascii="Times New Roman" w:hAnsi="Times New Roman" w:cs="Times New Roman"/>
                <w:b/>
                <w:sz w:val="28"/>
                <w:szCs w:val="28"/>
              </w:rPr>
              <w:lastRenderedPageBreak/>
              <w:t>организации и оптимизации образовательного процесса</w:t>
            </w:r>
          </w:p>
        </w:tc>
      </w:tr>
      <w:tr w:rsidR="0038330A" w:rsidRPr="009C3C93" w:rsidTr="0038330A">
        <w:tc>
          <w:tcPr>
            <w:tcW w:w="9287" w:type="dxa"/>
            <w:gridSpan w:val="2"/>
          </w:tcPr>
          <w:p w:rsidR="0038330A" w:rsidRPr="009C3C93" w:rsidRDefault="0038330A" w:rsidP="009C3C93">
            <w:pPr>
              <w:ind w:firstLine="709"/>
              <w:jc w:val="center"/>
              <w:rPr>
                <w:rFonts w:ascii="Times New Roman" w:hAnsi="Times New Roman" w:cs="Times New Roman"/>
                <w:sz w:val="28"/>
                <w:szCs w:val="28"/>
              </w:rPr>
            </w:pPr>
            <w:r w:rsidRPr="009C3C93">
              <w:rPr>
                <w:rFonts w:ascii="Times New Roman" w:hAnsi="Times New Roman" w:cs="Times New Roman"/>
                <w:sz w:val="28"/>
                <w:szCs w:val="28"/>
              </w:rPr>
              <w:lastRenderedPageBreak/>
              <w:t>Виды интеграции области «Социально-коммуникативное развитие»</w:t>
            </w:r>
          </w:p>
        </w:tc>
      </w:tr>
      <w:tr w:rsidR="0038330A" w:rsidRPr="009C3C93" w:rsidTr="0038330A">
        <w:tc>
          <w:tcPr>
            <w:tcW w:w="4643" w:type="dxa"/>
          </w:tcPr>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«Речевое развитие»</w:t>
            </w:r>
            <w:r w:rsidRPr="009C3C93">
              <w:rPr>
                <w:rFonts w:ascii="Times New Roman" w:hAnsi="Times New Roman" w:cs="Times New Roman"/>
                <w:sz w:val="28"/>
                <w:szCs w:val="28"/>
              </w:rPr>
              <w:t xml:space="preserve"> - 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различных ситуациях и др.</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«Познавательное развитие»</w:t>
            </w:r>
            <w:r w:rsidRPr="009C3C93">
              <w:rPr>
                <w:rFonts w:ascii="Times New Roman" w:hAnsi="Times New Roman" w:cs="Times New Roman"/>
                <w:sz w:val="28"/>
                <w:szCs w:val="28"/>
              </w:rPr>
              <w:t xml:space="preserve"> - формирование первичных представлений о себе, других людях; о малой Родине и Отечестве, социокультурных ценностях народа, отечественных традициях и праздниках и др.</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«Физическое развитие»</w:t>
            </w:r>
            <w:r w:rsidRPr="009C3C93">
              <w:rPr>
                <w:rFonts w:ascii="Times New Roman" w:hAnsi="Times New Roman" w:cs="Times New Roman"/>
                <w:sz w:val="28"/>
                <w:szCs w:val="28"/>
              </w:rPr>
              <w:t xml:space="preserve"> - формирование первичных ценностных представлений о здоровье и здоровом образе жизни человека.</w:t>
            </w:r>
          </w:p>
        </w:tc>
        <w:tc>
          <w:tcPr>
            <w:tcW w:w="4644" w:type="dxa"/>
          </w:tcPr>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«Художественно-эстетическое развитие»</w:t>
            </w:r>
            <w:r w:rsidRPr="009C3C93">
              <w:rPr>
                <w:rFonts w:ascii="Times New Roman" w:hAnsi="Times New Roman" w:cs="Times New Roman"/>
                <w:sz w:val="28"/>
                <w:szCs w:val="28"/>
              </w:rPr>
              <w:t xml:space="preserve"> - использование изобразительной и музыкальной видов деятельности для развития эмоциональной отзывчивости, сопереживания, формирования норм и ценностей и др.</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 xml:space="preserve">«Познавательное развитие» </w:t>
            </w:r>
            <w:r w:rsidRPr="009C3C93">
              <w:rPr>
                <w:rFonts w:ascii="Times New Roman" w:hAnsi="Times New Roman" w:cs="Times New Roman"/>
                <w:sz w:val="28"/>
                <w:szCs w:val="28"/>
              </w:rPr>
              <w:t>- использование дидактической игры как средства реализации образовательной области «Познавательное развитие».</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«Речевое развитие»</w:t>
            </w:r>
            <w:r w:rsidRPr="009C3C93">
              <w:rPr>
                <w:rFonts w:ascii="Times New Roman" w:hAnsi="Times New Roman" w:cs="Times New Roman"/>
                <w:sz w:val="28"/>
                <w:szCs w:val="28"/>
              </w:rPr>
              <w:t xml:space="preserve"> - использование произведений художественной литературы для развития эмоциональной отзывчивости, сопереживания, формирования норм и ценностей.</w:t>
            </w:r>
          </w:p>
        </w:tc>
      </w:tr>
      <w:tr w:rsidR="0038330A" w:rsidRPr="009C3C93" w:rsidTr="0038330A">
        <w:tc>
          <w:tcPr>
            <w:tcW w:w="9287" w:type="dxa"/>
            <w:gridSpan w:val="2"/>
          </w:tcPr>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sz w:val="28"/>
                <w:szCs w:val="28"/>
              </w:rPr>
              <w:t>Виды интеграции области «Познавательное развитие»</w:t>
            </w:r>
          </w:p>
        </w:tc>
      </w:tr>
      <w:tr w:rsidR="0038330A" w:rsidRPr="009C3C93" w:rsidTr="0038330A">
        <w:tc>
          <w:tcPr>
            <w:tcW w:w="4643" w:type="dxa"/>
          </w:tcPr>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 xml:space="preserve">«Речевое развитие» </w:t>
            </w:r>
            <w:r w:rsidRPr="009C3C93">
              <w:rPr>
                <w:rFonts w:ascii="Times New Roman" w:hAnsi="Times New Roman" w:cs="Times New Roman"/>
                <w:sz w:val="28"/>
                <w:szCs w:val="28"/>
              </w:rPr>
              <w:t>- развитие познавательно-исследовательской деятельности в процессе свободного общения со сверстниками и взрослыми; в процессе чтения и восприятия произведений художественной литературы.</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«Художественно-эстетическое развитие»</w:t>
            </w:r>
            <w:r w:rsidRPr="009C3C93">
              <w:rPr>
                <w:rFonts w:ascii="Times New Roman" w:hAnsi="Times New Roman" w:cs="Times New Roman"/>
                <w:sz w:val="28"/>
                <w:szCs w:val="28"/>
              </w:rPr>
              <w:t xml:space="preserve"> в процессе продуктивной деятельности формирование представлений об объектах окружающего мира, о свойствах и отношениях объектов окружающего мира, о планете Земля и др., развитие воображения и творческой активности).</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«Физическое развитие»</w:t>
            </w:r>
            <w:r w:rsidRPr="009C3C93">
              <w:rPr>
                <w:rFonts w:ascii="Times New Roman" w:hAnsi="Times New Roman" w:cs="Times New Roman"/>
                <w:sz w:val="28"/>
                <w:szCs w:val="28"/>
              </w:rPr>
              <w:t xml:space="preserve"> - расширение кругозора детей в части представлений о здоровом образе жизни, видах спорта).</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lastRenderedPageBreak/>
              <w:t>«Социально-коммуникативное развитие»</w:t>
            </w:r>
            <w:r w:rsidRPr="009C3C93">
              <w:rPr>
                <w:rFonts w:ascii="Times New Roman" w:hAnsi="Times New Roman" w:cs="Times New Roman"/>
                <w:sz w:val="28"/>
                <w:szCs w:val="28"/>
              </w:rPr>
              <w:t xml:space="preserve"> - расширение кругозора в части представлений о себе, семье, обществе, государстве, мире, труде взрослых и собственной трудовой деятельности; о безопасности окружающего мира природы и др.</w:t>
            </w:r>
          </w:p>
        </w:tc>
        <w:tc>
          <w:tcPr>
            <w:tcW w:w="4644" w:type="dxa"/>
          </w:tcPr>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lastRenderedPageBreak/>
              <w:t>«Художественно-эстетическое развитие»</w:t>
            </w:r>
            <w:r w:rsidRPr="009C3C93">
              <w:rPr>
                <w:rFonts w:ascii="Times New Roman" w:hAnsi="Times New Roman" w:cs="Times New Roman"/>
                <w:sz w:val="28"/>
                <w:szCs w:val="28"/>
              </w:rPr>
              <w:t xml:space="preserve"> - восприятие произведений искусства для развития творческой активности, интересов детей, познавательной мотивации, использование музыкальных произведений, средств изобразительной деятельности детей для обогащения содержания области «Познавательное развитие».</w:t>
            </w:r>
          </w:p>
        </w:tc>
      </w:tr>
      <w:tr w:rsidR="0038330A" w:rsidRPr="009C3C93" w:rsidTr="0038330A">
        <w:tc>
          <w:tcPr>
            <w:tcW w:w="9287" w:type="dxa"/>
            <w:gridSpan w:val="2"/>
          </w:tcPr>
          <w:p w:rsidR="0038330A" w:rsidRPr="009C3C93" w:rsidRDefault="0038330A" w:rsidP="009C3C93">
            <w:pPr>
              <w:tabs>
                <w:tab w:val="left" w:pos="3518"/>
              </w:tabs>
              <w:ind w:firstLine="709"/>
              <w:jc w:val="center"/>
              <w:rPr>
                <w:rFonts w:ascii="Times New Roman" w:hAnsi="Times New Roman" w:cs="Times New Roman"/>
                <w:sz w:val="28"/>
                <w:szCs w:val="28"/>
              </w:rPr>
            </w:pPr>
            <w:r w:rsidRPr="009C3C93">
              <w:rPr>
                <w:rFonts w:ascii="Times New Roman" w:hAnsi="Times New Roman" w:cs="Times New Roman"/>
                <w:sz w:val="28"/>
                <w:szCs w:val="28"/>
              </w:rPr>
              <w:lastRenderedPageBreak/>
              <w:t>Виды интеграции области «Речевое развитие»</w:t>
            </w:r>
          </w:p>
        </w:tc>
      </w:tr>
      <w:tr w:rsidR="0038330A" w:rsidRPr="009C3C93" w:rsidTr="0038330A">
        <w:tc>
          <w:tcPr>
            <w:tcW w:w="4643" w:type="dxa"/>
          </w:tcPr>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«Физическое развитие»</w:t>
            </w:r>
            <w:r w:rsidRPr="009C3C93">
              <w:rPr>
                <w:rFonts w:ascii="Times New Roman" w:hAnsi="Times New Roman" w:cs="Times New Roman"/>
                <w:sz w:val="28"/>
                <w:szCs w:val="28"/>
              </w:rPr>
              <w:t xml:space="preserve"> - развитие свободного общения со взрослыми и детьми по поводу здоровья и ЗОЖ человека, в части необходимости двигательной активности и физического совершенствования; игровое общение.</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«Социально-коммуникативное развитие»</w:t>
            </w:r>
            <w:r w:rsidRPr="009C3C93">
              <w:rPr>
                <w:rFonts w:ascii="Times New Roman" w:hAnsi="Times New Roman" w:cs="Times New Roman"/>
                <w:sz w:val="28"/>
                <w:szCs w:val="28"/>
              </w:rPr>
              <w:t xml:space="preserve"> - 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 в процессе трудовой деятельности.</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«Познавательное развитие»</w:t>
            </w:r>
            <w:r w:rsidRPr="009C3C93">
              <w:rPr>
                <w:rFonts w:ascii="Times New Roman" w:hAnsi="Times New Roman" w:cs="Times New Roman"/>
                <w:sz w:val="28"/>
                <w:szCs w:val="28"/>
              </w:rPr>
              <w:t xml:space="preserve"> - развитие познавательно-исследовательской деятельности в процессе свободного общения со сверстниками и взрослыми.</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«Художественно-эстетическое развитие»</w:t>
            </w:r>
            <w:r w:rsidRPr="009C3C93">
              <w:rPr>
                <w:rFonts w:ascii="Times New Roman" w:hAnsi="Times New Roman" w:cs="Times New Roman"/>
                <w:sz w:val="28"/>
                <w:szCs w:val="28"/>
              </w:rPr>
              <w:t xml:space="preserve"> - развитие свободного общения со взрослыми и детьми по поводу музыки, результатов продуктивной деятельности, </w:t>
            </w:r>
            <w:r w:rsidRPr="009C3C93">
              <w:rPr>
                <w:rFonts w:ascii="Times New Roman" w:hAnsi="Times New Roman" w:cs="Times New Roman"/>
                <w:sz w:val="28"/>
                <w:szCs w:val="28"/>
              </w:rPr>
              <w:lastRenderedPageBreak/>
              <w:t>восприятия произведений искусства.</w:t>
            </w:r>
          </w:p>
        </w:tc>
        <w:tc>
          <w:tcPr>
            <w:tcW w:w="4644" w:type="dxa"/>
          </w:tcPr>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lastRenderedPageBreak/>
              <w:t>«Социально-коммуникативное развитие»</w:t>
            </w:r>
            <w:r w:rsidRPr="009C3C93">
              <w:rPr>
                <w:rFonts w:ascii="Times New Roman" w:hAnsi="Times New Roman" w:cs="Times New Roman"/>
                <w:sz w:val="28"/>
                <w:szCs w:val="28"/>
              </w:rPr>
              <w:t xml:space="preserve"> - использование сюжетно-ролевых, режиссерских и игр с правилами как средства реализации указанной образовательной области.</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«Художественно-эстетическое развитие»</w:t>
            </w:r>
            <w:r w:rsidRPr="009C3C93">
              <w:rPr>
                <w:rFonts w:ascii="Times New Roman" w:hAnsi="Times New Roman" w:cs="Times New Roman"/>
                <w:sz w:val="28"/>
                <w:szCs w:val="28"/>
              </w:rPr>
              <w:t xml:space="preserve"> - использование музыкальных произведений и произведений изоискусства как средства обогащения образовательного процесса, произведений художественной литературы.</w:t>
            </w:r>
          </w:p>
        </w:tc>
      </w:tr>
      <w:tr w:rsidR="0038330A" w:rsidRPr="009C3C93" w:rsidTr="0038330A">
        <w:tc>
          <w:tcPr>
            <w:tcW w:w="9287" w:type="dxa"/>
            <w:gridSpan w:val="2"/>
          </w:tcPr>
          <w:p w:rsidR="0038330A" w:rsidRPr="009C3C93" w:rsidRDefault="0038330A" w:rsidP="009C3C93">
            <w:pPr>
              <w:ind w:firstLine="709"/>
              <w:jc w:val="center"/>
              <w:rPr>
                <w:rFonts w:ascii="Times New Roman" w:hAnsi="Times New Roman" w:cs="Times New Roman"/>
                <w:sz w:val="28"/>
                <w:szCs w:val="28"/>
              </w:rPr>
            </w:pPr>
            <w:r w:rsidRPr="009C3C93">
              <w:rPr>
                <w:rFonts w:ascii="Times New Roman" w:hAnsi="Times New Roman" w:cs="Times New Roman"/>
                <w:sz w:val="28"/>
                <w:szCs w:val="28"/>
              </w:rPr>
              <w:lastRenderedPageBreak/>
              <w:t>Виды интеграции области «Художественно-эстетическое развитие»</w:t>
            </w:r>
          </w:p>
        </w:tc>
      </w:tr>
      <w:tr w:rsidR="0038330A" w:rsidRPr="009C3C93" w:rsidTr="0038330A">
        <w:tc>
          <w:tcPr>
            <w:tcW w:w="4643" w:type="dxa"/>
          </w:tcPr>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«Речевое развитие»</w:t>
            </w:r>
            <w:r w:rsidRPr="009C3C93">
              <w:rPr>
                <w:rFonts w:ascii="Times New Roman" w:hAnsi="Times New Roman" w:cs="Times New Roman"/>
                <w:sz w:val="28"/>
                <w:szCs w:val="28"/>
              </w:rPr>
              <w:t xml:space="preserve"> - развитие свободного общения со взрослыми и детьми по поводу процесса и результатов изобразительной и музыкальной деятельности.</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«Познавательное развитие»</w:t>
            </w:r>
            <w:r w:rsidRPr="009C3C93">
              <w:rPr>
                <w:rFonts w:ascii="Times New Roman" w:hAnsi="Times New Roman" w:cs="Times New Roman"/>
                <w:sz w:val="28"/>
                <w:szCs w:val="28"/>
              </w:rPr>
              <w:t xml:space="preserve"> - расширение кругозора в части различных видов искусства, социокультурных ценностях, развитие воображения, творчества.</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«Социально-коммуникативное развитие»</w:t>
            </w:r>
            <w:r w:rsidRPr="009C3C93">
              <w:rPr>
                <w:rFonts w:ascii="Times New Roman" w:hAnsi="Times New Roman" w:cs="Times New Roman"/>
                <w:sz w:val="28"/>
                <w:szCs w:val="28"/>
              </w:rPr>
              <w:t xml:space="preserve"> - формирование основ безопасности собственной жизнедеятельности в различных видах изобразительной и музыкальной деятельности, трудолюбия в продуктивной и музыкальной видах деятельности.</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«Физическое развитие»</w:t>
            </w:r>
            <w:r w:rsidRPr="009C3C93">
              <w:rPr>
                <w:rFonts w:ascii="Times New Roman" w:hAnsi="Times New Roman" w:cs="Times New Roman"/>
                <w:sz w:val="28"/>
                <w:szCs w:val="28"/>
              </w:rPr>
              <w:t xml:space="preserve"> - развитие детского двигательного творчества.</w:t>
            </w:r>
          </w:p>
        </w:tc>
        <w:tc>
          <w:tcPr>
            <w:tcW w:w="4644" w:type="dxa"/>
          </w:tcPr>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«Физическое развитие»</w:t>
            </w:r>
            <w:r w:rsidRPr="009C3C93">
              <w:rPr>
                <w:rFonts w:ascii="Times New Roman" w:hAnsi="Times New Roman" w:cs="Times New Roman"/>
                <w:sz w:val="28"/>
                <w:szCs w:val="28"/>
              </w:rPr>
              <w:t xml:space="preserve"> -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«Речевое развитие»</w:t>
            </w:r>
            <w:r w:rsidRPr="009C3C93">
              <w:rPr>
                <w:rFonts w:ascii="Times New Roman" w:hAnsi="Times New Roman" w:cs="Times New Roman"/>
                <w:sz w:val="28"/>
                <w:szCs w:val="28"/>
              </w:rPr>
              <w:t xml:space="preserve"> - использование произведений музыкального и изобразительного искусства как средства обогащения образовательного процесса, усиления эмоционального восприятия художественных произведений.</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«Познавательное развитие»</w:t>
            </w:r>
            <w:r w:rsidRPr="009C3C93">
              <w:rPr>
                <w:rFonts w:ascii="Times New Roman" w:hAnsi="Times New Roman" w:cs="Times New Roman"/>
                <w:sz w:val="28"/>
                <w:szCs w:val="28"/>
              </w:rPr>
              <w:t xml:space="preserve"> - использование произведений музыкального и изобразительного как средства развития интересов, любознательности и познавательной мотивации; формирования представлений об объектах окружающего мира, их свойствах и отношениях.</w:t>
            </w:r>
          </w:p>
        </w:tc>
      </w:tr>
      <w:tr w:rsidR="0038330A" w:rsidRPr="009C3C93" w:rsidTr="0038330A">
        <w:tc>
          <w:tcPr>
            <w:tcW w:w="9287" w:type="dxa"/>
            <w:gridSpan w:val="2"/>
          </w:tcPr>
          <w:p w:rsidR="0038330A" w:rsidRPr="009C3C93" w:rsidRDefault="0038330A" w:rsidP="009C3C93">
            <w:pPr>
              <w:ind w:firstLine="709"/>
              <w:jc w:val="center"/>
              <w:rPr>
                <w:rFonts w:ascii="Times New Roman" w:hAnsi="Times New Roman" w:cs="Times New Roman"/>
                <w:sz w:val="28"/>
                <w:szCs w:val="28"/>
              </w:rPr>
            </w:pPr>
            <w:r w:rsidRPr="009C3C93">
              <w:rPr>
                <w:rFonts w:ascii="Times New Roman" w:hAnsi="Times New Roman" w:cs="Times New Roman"/>
                <w:sz w:val="28"/>
                <w:szCs w:val="28"/>
              </w:rPr>
              <w:t>Виды интеграции области «Физическое развитие»</w:t>
            </w:r>
          </w:p>
        </w:tc>
      </w:tr>
      <w:tr w:rsidR="0038330A" w:rsidRPr="009C3C93" w:rsidTr="0038330A">
        <w:tc>
          <w:tcPr>
            <w:tcW w:w="4643" w:type="dxa"/>
          </w:tcPr>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«Познавательное развитие»</w:t>
            </w:r>
            <w:r w:rsidRPr="009C3C93">
              <w:rPr>
                <w:rFonts w:ascii="Times New Roman" w:hAnsi="Times New Roman" w:cs="Times New Roman"/>
                <w:sz w:val="28"/>
                <w:szCs w:val="28"/>
              </w:rPr>
              <w:t xml:space="preserve"> - формирование познавательной мотивации, становление сознания; формирование первичных представлений о себе и других людях.</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«Социально-коммуникативное развитие»</w:t>
            </w:r>
            <w:r w:rsidRPr="009C3C93">
              <w:rPr>
                <w:rFonts w:ascii="Times New Roman" w:hAnsi="Times New Roman" w:cs="Times New Roman"/>
                <w:sz w:val="28"/>
                <w:szCs w:val="28"/>
              </w:rPr>
              <w:t xml:space="preserve"> - формирование основ безопасного поведения, усвоение норм и ценностей, связанных со здоровьем, развитие у детей саморегуляции собственных действий, становление целенаправленности и саморегуляции в двигательной сфере.</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lastRenderedPageBreak/>
              <w:t>«Речевое развитие»</w:t>
            </w:r>
            <w:r w:rsidRPr="009C3C93">
              <w:rPr>
                <w:rFonts w:ascii="Times New Roman" w:hAnsi="Times New Roman" w:cs="Times New Roman"/>
                <w:sz w:val="28"/>
                <w:szCs w:val="28"/>
              </w:rPr>
              <w:t xml:space="preserve"> - развитие свободного общения со взрослыми и детьми по поводу здоровья и ЗОЖ человека.</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«Художественно - эстетическое развитие»</w:t>
            </w:r>
            <w:r w:rsidRPr="009C3C93">
              <w:rPr>
                <w:rFonts w:ascii="Times New Roman" w:hAnsi="Times New Roman" w:cs="Times New Roman"/>
                <w:sz w:val="28"/>
                <w:szCs w:val="28"/>
              </w:rPr>
              <w:t xml:space="preserve"> - развитие музыкально- ритмической деятельности на основе физических качеств и основных движений детей.</w:t>
            </w:r>
          </w:p>
        </w:tc>
        <w:tc>
          <w:tcPr>
            <w:tcW w:w="4644" w:type="dxa"/>
          </w:tcPr>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lastRenderedPageBreak/>
              <w:t>«Художественно-эстетическое развитие»</w:t>
            </w:r>
            <w:r w:rsidRPr="009C3C93">
              <w:rPr>
                <w:rFonts w:ascii="Times New Roman" w:hAnsi="Times New Roman" w:cs="Times New Roman"/>
                <w:sz w:val="28"/>
                <w:szCs w:val="28"/>
              </w:rPr>
              <w:t xml:space="preserve"> - использование изобразительных и музыкальных видов деятельности для обогащения и закрепления содержания области; развитие представлений и воображения для освоения двигательных эталонов в творческой форме, моторики для успешного освоения указанной области.</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«Речевое развитие»</w:t>
            </w:r>
            <w:r w:rsidRPr="009C3C93">
              <w:rPr>
                <w:rFonts w:ascii="Times New Roman" w:hAnsi="Times New Roman" w:cs="Times New Roman"/>
                <w:sz w:val="28"/>
                <w:szCs w:val="28"/>
              </w:rPr>
              <w:t xml:space="preserve"> - использование произведений художественной литературы для обогащения и закрепления содержания области.</w:t>
            </w:r>
          </w:p>
          <w:p w:rsidR="0038330A" w:rsidRPr="009C3C93" w:rsidRDefault="0038330A" w:rsidP="009C3C93">
            <w:pPr>
              <w:jc w:val="center"/>
              <w:rPr>
                <w:rFonts w:ascii="Times New Roman" w:hAnsi="Times New Roman" w:cs="Times New Roman"/>
                <w:sz w:val="28"/>
                <w:szCs w:val="28"/>
              </w:rPr>
            </w:pPr>
            <w:r w:rsidRPr="009C3C93">
              <w:rPr>
                <w:rFonts w:ascii="Times New Roman" w:hAnsi="Times New Roman" w:cs="Times New Roman"/>
                <w:b/>
                <w:sz w:val="28"/>
                <w:szCs w:val="28"/>
              </w:rPr>
              <w:t xml:space="preserve">«Социально-коммуникативное </w:t>
            </w:r>
            <w:r w:rsidRPr="009C3C93">
              <w:rPr>
                <w:rFonts w:ascii="Times New Roman" w:hAnsi="Times New Roman" w:cs="Times New Roman"/>
                <w:b/>
                <w:sz w:val="28"/>
                <w:szCs w:val="28"/>
              </w:rPr>
              <w:lastRenderedPageBreak/>
              <w:t>развитие»</w:t>
            </w:r>
            <w:r w:rsidRPr="009C3C93">
              <w:rPr>
                <w:rFonts w:ascii="Times New Roman" w:hAnsi="Times New Roman" w:cs="Times New Roman"/>
                <w:sz w:val="28"/>
                <w:szCs w:val="28"/>
              </w:rPr>
              <w:t xml:space="preserve"> - накопление опыта здоровьесберегающего поведения, освоение культуры здорового труда.</w:t>
            </w:r>
          </w:p>
        </w:tc>
      </w:tr>
    </w:tbl>
    <w:p w:rsidR="0038330A" w:rsidRPr="0038330A" w:rsidRDefault="0038330A" w:rsidP="0038330A">
      <w:pPr>
        <w:rPr>
          <w:rFonts w:ascii="Times New Roman" w:hAnsi="Times New Roman" w:cs="Times New Roman"/>
          <w:sz w:val="28"/>
          <w:szCs w:val="28"/>
        </w:rPr>
      </w:pPr>
    </w:p>
    <w:p w:rsidR="00EF5CE6" w:rsidRPr="00C0365D" w:rsidRDefault="000B7C11" w:rsidP="00C0365D">
      <w:pPr>
        <w:pStyle w:val="23"/>
        <w:shd w:val="clear" w:color="auto" w:fill="auto"/>
        <w:tabs>
          <w:tab w:val="left" w:pos="1388"/>
        </w:tabs>
        <w:spacing w:line="360" w:lineRule="auto"/>
        <w:ind w:firstLine="709"/>
        <w:jc w:val="both"/>
      </w:pPr>
      <w:r w:rsidRPr="00C0365D">
        <w:t>Образовательная</w:t>
      </w:r>
      <w:r w:rsidR="005D47D8" w:rsidRPr="00C0365D">
        <w:t xml:space="preserve">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w:t>
      </w:r>
      <w:r w:rsidRPr="00C0365D">
        <w:t xml:space="preserve"> </w:t>
      </w:r>
      <w:r w:rsidR="005D47D8" w:rsidRPr="00C0365D">
        <w:t>познавательного, речевого, художественно-эстетического, физического развития).</w:t>
      </w:r>
    </w:p>
    <w:p w:rsidR="00EF5CE6" w:rsidRPr="00C0365D" w:rsidRDefault="005D47D8" w:rsidP="00C0365D">
      <w:pPr>
        <w:pStyle w:val="23"/>
        <w:shd w:val="clear" w:color="auto" w:fill="auto"/>
        <w:tabs>
          <w:tab w:val="left" w:pos="1391"/>
        </w:tabs>
        <w:spacing w:line="360" w:lineRule="auto"/>
        <w:ind w:firstLine="709"/>
        <w:jc w:val="both"/>
      </w:pPr>
      <w:r w:rsidRPr="00C0365D">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EF5CE6" w:rsidRDefault="005D47D8" w:rsidP="00C0365D">
      <w:pPr>
        <w:pStyle w:val="23"/>
        <w:shd w:val="clear" w:color="auto" w:fill="auto"/>
        <w:spacing w:line="360" w:lineRule="auto"/>
        <w:ind w:firstLine="709"/>
        <w:jc w:val="both"/>
      </w:pPr>
      <w:r w:rsidRPr="00C0365D">
        <w:t>Более конкретное и дифференцированное по возрастам описание воспитательных задач приводится в Программе воспитания.</w:t>
      </w:r>
    </w:p>
    <w:p w:rsidR="00C0365D" w:rsidRPr="00C0365D" w:rsidRDefault="00C0365D" w:rsidP="00C0365D">
      <w:pPr>
        <w:pStyle w:val="23"/>
        <w:shd w:val="clear" w:color="auto" w:fill="auto"/>
        <w:spacing w:line="360" w:lineRule="auto"/>
        <w:ind w:firstLine="709"/>
        <w:jc w:val="both"/>
      </w:pPr>
    </w:p>
    <w:p w:rsidR="00EF5CE6" w:rsidRDefault="00A30273" w:rsidP="00C0365D">
      <w:pPr>
        <w:pStyle w:val="2"/>
        <w:jc w:val="left"/>
        <w:rPr>
          <w:rFonts w:cs="Times New Roman"/>
          <w:szCs w:val="28"/>
        </w:rPr>
      </w:pPr>
      <w:bookmarkStart w:id="16" w:name="_Toc143769647"/>
      <w:r w:rsidRPr="00C0365D">
        <w:rPr>
          <w:rFonts w:cs="Times New Roman"/>
          <w:szCs w:val="28"/>
        </w:rPr>
        <w:t>2.1.1.1</w:t>
      </w:r>
      <w:r w:rsidR="000B7C11" w:rsidRPr="00C0365D">
        <w:rPr>
          <w:rFonts w:cs="Times New Roman"/>
          <w:szCs w:val="28"/>
        </w:rPr>
        <w:t xml:space="preserve"> </w:t>
      </w:r>
      <w:r w:rsidR="005D47D8" w:rsidRPr="00C0365D">
        <w:rPr>
          <w:rFonts w:cs="Times New Roman"/>
          <w:szCs w:val="28"/>
        </w:rPr>
        <w:t>Социально-коммуникативное развитие</w:t>
      </w:r>
      <w:bookmarkEnd w:id="16"/>
    </w:p>
    <w:p w:rsidR="00C0365D" w:rsidRPr="00C0365D" w:rsidRDefault="00C0365D" w:rsidP="00C0365D"/>
    <w:p w:rsidR="00EF5CE6" w:rsidRPr="00C0365D" w:rsidRDefault="005D47D8" w:rsidP="00C0365D">
      <w:pPr>
        <w:pStyle w:val="23"/>
        <w:shd w:val="clear" w:color="auto" w:fill="auto"/>
        <w:tabs>
          <w:tab w:val="left" w:pos="1617"/>
        </w:tabs>
        <w:spacing w:line="360" w:lineRule="auto"/>
        <w:ind w:firstLine="709"/>
        <w:jc w:val="both"/>
        <w:rPr>
          <w:i/>
          <w:color w:val="0D0D0D" w:themeColor="text1" w:themeTint="F2"/>
        </w:rPr>
      </w:pPr>
      <w:r w:rsidRPr="00C0365D">
        <w:rPr>
          <w:i/>
          <w:color w:val="0D0D0D" w:themeColor="text1" w:themeTint="F2"/>
        </w:rPr>
        <w:t>От 1</w:t>
      </w:r>
      <w:r w:rsidR="00D12CCE" w:rsidRPr="00C0365D">
        <w:rPr>
          <w:i/>
          <w:color w:val="0D0D0D" w:themeColor="text1" w:themeTint="F2"/>
        </w:rPr>
        <w:t>,5</w:t>
      </w:r>
      <w:r w:rsidRPr="00C0365D">
        <w:rPr>
          <w:i/>
          <w:color w:val="0D0D0D" w:themeColor="text1" w:themeTint="F2"/>
        </w:rPr>
        <w:t xml:space="preserve"> года до </w:t>
      </w:r>
      <w:r w:rsidR="00D12CCE" w:rsidRPr="00C0365D">
        <w:rPr>
          <w:i/>
          <w:color w:val="0D0D0D" w:themeColor="text1" w:themeTint="F2"/>
        </w:rPr>
        <w:t>3</w:t>
      </w:r>
      <w:r w:rsidRPr="00C0365D">
        <w:rPr>
          <w:i/>
          <w:color w:val="0D0D0D" w:themeColor="text1" w:themeTint="F2"/>
        </w:rPr>
        <w:t xml:space="preserve"> лет.</w:t>
      </w:r>
    </w:p>
    <w:p w:rsidR="00EF5CE6" w:rsidRPr="00C0365D" w:rsidRDefault="005D47D8" w:rsidP="00C0365D">
      <w:pPr>
        <w:pStyle w:val="23"/>
        <w:shd w:val="clear" w:color="auto" w:fill="auto"/>
        <w:tabs>
          <w:tab w:val="left" w:pos="1596"/>
        </w:tabs>
        <w:spacing w:line="360" w:lineRule="auto"/>
        <w:ind w:firstLine="709"/>
        <w:jc w:val="both"/>
        <w:rPr>
          <w:color w:val="0D0D0D" w:themeColor="text1" w:themeTint="F2"/>
        </w:rPr>
      </w:pPr>
      <w:r w:rsidRPr="00C0365D">
        <w:rPr>
          <w:color w:val="0D0D0D" w:themeColor="text1" w:themeTint="F2"/>
        </w:rPr>
        <w:t>В области социально-коммуникативного развития основными задачами образовательной деятельности являются:</w:t>
      </w:r>
    </w:p>
    <w:p w:rsidR="00EF5CE6" w:rsidRPr="00C0365D" w:rsidRDefault="005D47D8" w:rsidP="004E75EB">
      <w:pPr>
        <w:pStyle w:val="23"/>
        <w:numPr>
          <w:ilvl w:val="0"/>
          <w:numId w:val="110"/>
        </w:numPr>
        <w:shd w:val="clear" w:color="auto" w:fill="auto"/>
        <w:spacing w:line="360" w:lineRule="auto"/>
        <w:ind w:left="0" w:firstLine="284"/>
        <w:jc w:val="both"/>
        <w:rPr>
          <w:color w:val="0D0D0D" w:themeColor="text1" w:themeTint="F2"/>
        </w:rPr>
      </w:pPr>
      <w:r w:rsidRPr="00C0365D">
        <w:rPr>
          <w:color w:val="0D0D0D" w:themeColor="text1" w:themeTint="F2"/>
        </w:rPr>
        <w:t>создавать условия для благоприятной адаптации ребёнка к ДОО;</w:t>
      </w:r>
    </w:p>
    <w:p w:rsidR="00EF5CE6" w:rsidRPr="00C0365D" w:rsidRDefault="005D47D8" w:rsidP="004E75EB">
      <w:pPr>
        <w:pStyle w:val="23"/>
        <w:numPr>
          <w:ilvl w:val="0"/>
          <w:numId w:val="110"/>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пока еще непродолжительные контакты со сверстниками, интерес к сверстнику;</w:t>
      </w:r>
    </w:p>
    <w:p w:rsidR="00EF5CE6" w:rsidRPr="00C0365D" w:rsidRDefault="005D47D8" w:rsidP="004E75EB">
      <w:pPr>
        <w:pStyle w:val="23"/>
        <w:numPr>
          <w:ilvl w:val="0"/>
          <w:numId w:val="110"/>
        </w:numPr>
        <w:shd w:val="clear" w:color="auto" w:fill="auto"/>
        <w:spacing w:line="360" w:lineRule="auto"/>
        <w:ind w:left="0" w:firstLine="284"/>
        <w:jc w:val="both"/>
        <w:rPr>
          <w:color w:val="0D0D0D" w:themeColor="text1" w:themeTint="F2"/>
        </w:rPr>
      </w:pPr>
      <w:r w:rsidRPr="00C0365D">
        <w:rPr>
          <w:color w:val="0D0D0D" w:themeColor="text1" w:themeTint="F2"/>
        </w:rPr>
        <w:lastRenderedPageBreak/>
        <w:t>формировать элементарные представления: о себе, близких людях, ближайшем предметном окружении;</w:t>
      </w:r>
    </w:p>
    <w:p w:rsidR="00EF5CE6" w:rsidRPr="00C0365D" w:rsidRDefault="005D47D8" w:rsidP="004E75EB">
      <w:pPr>
        <w:pStyle w:val="23"/>
        <w:numPr>
          <w:ilvl w:val="0"/>
          <w:numId w:val="110"/>
        </w:numPr>
        <w:shd w:val="clear" w:color="auto" w:fill="auto"/>
        <w:spacing w:line="360" w:lineRule="auto"/>
        <w:ind w:left="0" w:firstLine="284"/>
        <w:jc w:val="both"/>
        <w:rPr>
          <w:color w:val="0D0D0D" w:themeColor="text1" w:themeTint="F2"/>
        </w:rPr>
      </w:pPr>
      <w:r w:rsidRPr="00C0365D">
        <w:rPr>
          <w:color w:val="0D0D0D" w:themeColor="text1" w:themeTint="F2"/>
        </w:rPr>
        <w:t>создавать условия для получения опыта применения пр</w:t>
      </w:r>
      <w:r w:rsidR="00D12CCE" w:rsidRPr="00C0365D">
        <w:rPr>
          <w:color w:val="0D0D0D" w:themeColor="text1" w:themeTint="F2"/>
        </w:rPr>
        <w:t>авил социального взаимодействия;</w:t>
      </w:r>
    </w:p>
    <w:p w:rsidR="00D12CCE" w:rsidRPr="00C0365D" w:rsidRDefault="00D12CCE" w:rsidP="004E75EB">
      <w:pPr>
        <w:pStyle w:val="23"/>
        <w:numPr>
          <w:ilvl w:val="0"/>
          <w:numId w:val="110"/>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эмоционально-положительное состояние детей в период адаптации к ДОО;</w:t>
      </w:r>
    </w:p>
    <w:p w:rsidR="00D12CCE" w:rsidRPr="00C0365D" w:rsidRDefault="00D12CCE" w:rsidP="004E75EB">
      <w:pPr>
        <w:pStyle w:val="23"/>
        <w:numPr>
          <w:ilvl w:val="0"/>
          <w:numId w:val="110"/>
        </w:numPr>
        <w:shd w:val="clear" w:color="auto" w:fill="auto"/>
        <w:spacing w:line="360" w:lineRule="auto"/>
        <w:ind w:left="0" w:firstLine="284"/>
        <w:jc w:val="both"/>
        <w:rPr>
          <w:color w:val="0D0D0D" w:themeColor="text1" w:themeTint="F2"/>
        </w:rPr>
      </w:pPr>
      <w:r w:rsidRPr="00C0365D">
        <w:rPr>
          <w:color w:val="0D0D0D" w:themeColor="text1" w:themeTint="F2"/>
        </w:rPr>
        <w:t>развивать игровой опыт ребёнка, помогая детям отражать в игре представления об окружающей действительности;</w:t>
      </w:r>
    </w:p>
    <w:p w:rsidR="00D12CCE" w:rsidRPr="00C0365D" w:rsidRDefault="00D12CCE" w:rsidP="004E75EB">
      <w:pPr>
        <w:pStyle w:val="23"/>
        <w:numPr>
          <w:ilvl w:val="0"/>
          <w:numId w:val="110"/>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D12CCE" w:rsidRPr="00C0365D" w:rsidRDefault="00D12CCE" w:rsidP="004E75EB">
      <w:pPr>
        <w:pStyle w:val="23"/>
        <w:numPr>
          <w:ilvl w:val="0"/>
          <w:numId w:val="110"/>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D12CCE" w:rsidRPr="00C0365D" w:rsidRDefault="00D12CCE" w:rsidP="004E75EB">
      <w:pPr>
        <w:pStyle w:val="23"/>
        <w:numPr>
          <w:ilvl w:val="0"/>
          <w:numId w:val="110"/>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первичные представления ребёнка о себе, о своем возрасте, поле, о родителях (законных представителях) и близких членах семьи.</w:t>
      </w:r>
    </w:p>
    <w:p w:rsidR="00EF5CE6" w:rsidRPr="00C0365D" w:rsidRDefault="005D47D8" w:rsidP="00C0365D">
      <w:pPr>
        <w:pStyle w:val="23"/>
        <w:shd w:val="clear" w:color="auto" w:fill="auto"/>
        <w:tabs>
          <w:tab w:val="left" w:pos="1639"/>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включает детей в игровые ситуации, вспоминая любимые </w:t>
      </w:r>
      <w:r w:rsidRPr="00C0365D">
        <w:rPr>
          <w:color w:val="0D0D0D" w:themeColor="text1" w:themeTint="F2"/>
        </w:rPr>
        <w:lastRenderedPageBreak/>
        <w:t>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D12CCE" w:rsidRPr="00C0365D" w:rsidRDefault="00D12CCE"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D12CCE" w:rsidRPr="00C0365D" w:rsidRDefault="00D12CCE"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D12CCE" w:rsidRPr="00C0365D" w:rsidRDefault="00D12CCE"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w:t>
      </w:r>
      <w:r w:rsidRPr="00C0365D">
        <w:rPr>
          <w:color w:val="0D0D0D" w:themeColor="text1" w:themeTint="F2"/>
        </w:rPr>
        <w:lastRenderedPageBreak/>
        <w:t>члены семьи могут заботиться друг о друге.</w:t>
      </w:r>
    </w:p>
    <w:p w:rsidR="00D12CCE" w:rsidRPr="00C0365D" w:rsidRDefault="00D12CCE"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D12CCE" w:rsidRPr="00C0365D" w:rsidRDefault="00D12CCE"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D12CCE" w:rsidRPr="00C0365D" w:rsidRDefault="00D12CCE"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D12CCE" w:rsidRPr="00C0365D" w:rsidRDefault="00D12CCE"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D12CCE" w:rsidRPr="00C0365D" w:rsidRDefault="00D12CCE"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D12CCE" w:rsidRPr="00C0365D" w:rsidRDefault="00D12CCE" w:rsidP="00C0365D">
      <w:pPr>
        <w:pStyle w:val="23"/>
        <w:shd w:val="clear" w:color="auto" w:fill="auto"/>
        <w:spacing w:line="360" w:lineRule="auto"/>
        <w:jc w:val="both"/>
        <w:rPr>
          <w:color w:val="0D0D0D" w:themeColor="text1" w:themeTint="F2"/>
        </w:rPr>
      </w:pPr>
    </w:p>
    <w:p w:rsidR="00EF5CE6" w:rsidRPr="00C0365D" w:rsidRDefault="005D47D8" w:rsidP="00C0365D">
      <w:pPr>
        <w:pStyle w:val="23"/>
        <w:shd w:val="clear" w:color="auto" w:fill="auto"/>
        <w:tabs>
          <w:tab w:val="left" w:pos="1492"/>
        </w:tabs>
        <w:spacing w:line="360" w:lineRule="auto"/>
        <w:ind w:firstLine="709"/>
        <w:jc w:val="both"/>
        <w:rPr>
          <w:i/>
          <w:color w:val="0D0D0D" w:themeColor="text1" w:themeTint="F2"/>
        </w:rPr>
      </w:pPr>
      <w:r w:rsidRPr="00C0365D">
        <w:rPr>
          <w:i/>
          <w:color w:val="0D0D0D" w:themeColor="text1" w:themeTint="F2"/>
        </w:rPr>
        <w:t>От 3 лет до 4 лет.</w:t>
      </w:r>
    </w:p>
    <w:p w:rsidR="00EF5CE6" w:rsidRPr="00C0365D" w:rsidRDefault="005D47D8" w:rsidP="00C0365D">
      <w:pPr>
        <w:pStyle w:val="23"/>
        <w:shd w:val="clear" w:color="auto" w:fill="auto"/>
        <w:tabs>
          <w:tab w:val="left" w:pos="1650"/>
        </w:tabs>
        <w:spacing w:line="360" w:lineRule="auto"/>
        <w:ind w:firstLine="709"/>
        <w:jc w:val="both"/>
        <w:rPr>
          <w:color w:val="0D0D0D" w:themeColor="text1" w:themeTint="F2"/>
        </w:rPr>
      </w:pPr>
      <w:r w:rsidRPr="00C0365D">
        <w:rPr>
          <w:color w:val="0D0D0D" w:themeColor="text1" w:themeTint="F2"/>
        </w:rPr>
        <w:t>В области социально-коммуникативного развития основными задачами образовательной деятельности являются:</w:t>
      </w:r>
    </w:p>
    <w:p w:rsidR="00EF5CE6" w:rsidRPr="00C0365D" w:rsidRDefault="005D47D8" w:rsidP="00C0365D">
      <w:pPr>
        <w:pStyle w:val="23"/>
        <w:numPr>
          <w:ilvl w:val="0"/>
          <w:numId w:val="2"/>
        </w:numPr>
        <w:shd w:val="clear" w:color="auto" w:fill="auto"/>
        <w:tabs>
          <w:tab w:val="left" w:pos="1147"/>
        </w:tabs>
        <w:spacing w:line="360" w:lineRule="auto"/>
        <w:ind w:firstLine="760"/>
        <w:jc w:val="both"/>
        <w:rPr>
          <w:color w:val="0D0D0D" w:themeColor="text1" w:themeTint="F2"/>
        </w:rPr>
      </w:pPr>
      <w:r w:rsidRPr="00C0365D">
        <w:rPr>
          <w:color w:val="0D0D0D" w:themeColor="text1" w:themeTint="F2"/>
        </w:rPr>
        <w:t>в сфере социальных отношений:</w:t>
      </w:r>
    </w:p>
    <w:p w:rsidR="00EF5CE6" w:rsidRPr="00C0365D" w:rsidRDefault="005D47D8" w:rsidP="004E75EB">
      <w:pPr>
        <w:pStyle w:val="23"/>
        <w:numPr>
          <w:ilvl w:val="0"/>
          <w:numId w:val="111"/>
        </w:numPr>
        <w:shd w:val="clear" w:color="auto" w:fill="auto"/>
        <w:spacing w:line="360" w:lineRule="auto"/>
        <w:ind w:left="0" w:firstLine="284"/>
        <w:jc w:val="both"/>
        <w:rPr>
          <w:color w:val="0D0D0D" w:themeColor="text1" w:themeTint="F2"/>
        </w:rPr>
      </w:pPr>
      <w:r w:rsidRPr="00C0365D">
        <w:rPr>
          <w:color w:val="0D0D0D" w:themeColor="text1" w:themeTint="F2"/>
        </w:rPr>
        <w:t xml:space="preserve">развивать эмоциональную отзывчивость, способность откликаться на ярко выраженные эмоции сверстников и взрослых, различать и понимать </w:t>
      </w:r>
      <w:r w:rsidRPr="00C0365D">
        <w:rPr>
          <w:color w:val="0D0D0D" w:themeColor="text1" w:themeTint="F2"/>
        </w:rPr>
        <w:lastRenderedPageBreak/>
        <w:t>отдельные эмоциональные проявления, учить правильно их называть;</w:t>
      </w:r>
    </w:p>
    <w:p w:rsidR="00EF5CE6" w:rsidRPr="00C0365D" w:rsidRDefault="005D47D8" w:rsidP="004E75EB">
      <w:pPr>
        <w:pStyle w:val="23"/>
        <w:numPr>
          <w:ilvl w:val="0"/>
          <w:numId w:val="111"/>
        </w:numPr>
        <w:shd w:val="clear" w:color="auto" w:fill="auto"/>
        <w:spacing w:line="360" w:lineRule="auto"/>
        <w:ind w:left="0" w:firstLine="284"/>
        <w:jc w:val="both"/>
        <w:rPr>
          <w:color w:val="0D0D0D" w:themeColor="text1" w:themeTint="F2"/>
        </w:rPr>
      </w:pPr>
      <w:r w:rsidRPr="00C0365D">
        <w:rPr>
          <w:color w:val="0D0D0D" w:themeColor="text1" w:themeTint="F2"/>
        </w:rPr>
        <w:t>обогащать представления детей о действиях, в которых проявляются доброе отношение и забота о членах семьи, близком окружении;</w:t>
      </w:r>
    </w:p>
    <w:p w:rsidR="00EF5CE6" w:rsidRPr="00C0365D" w:rsidRDefault="005D47D8" w:rsidP="004E75EB">
      <w:pPr>
        <w:pStyle w:val="23"/>
        <w:numPr>
          <w:ilvl w:val="0"/>
          <w:numId w:val="111"/>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EF5CE6" w:rsidRPr="00C0365D" w:rsidRDefault="005D47D8" w:rsidP="004E75EB">
      <w:pPr>
        <w:pStyle w:val="23"/>
        <w:numPr>
          <w:ilvl w:val="0"/>
          <w:numId w:val="111"/>
        </w:numPr>
        <w:shd w:val="clear" w:color="auto" w:fill="auto"/>
        <w:spacing w:line="360" w:lineRule="auto"/>
        <w:ind w:left="0" w:firstLine="284"/>
        <w:jc w:val="both"/>
        <w:rPr>
          <w:color w:val="0D0D0D" w:themeColor="text1" w:themeTint="F2"/>
        </w:rPr>
      </w:pPr>
      <w:r w:rsidRPr="00C0365D">
        <w:rPr>
          <w:color w:val="0D0D0D" w:themeColor="text1" w:themeTint="F2"/>
        </w:rPr>
        <w:t>оказывать помощь в освоении способов взаимодействия со сверстниками в игре, в повседневном общении и бытовой деятельности;</w:t>
      </w:r>
    </w:p>
    <w:p w:rsidR="00EF5CE6" w:rsidRPr="00C0365D" w:rsidRDefault="005D47D8" w:rsidP="004E75EB">
      <w:pPr>
        <w:pStyle w:val="23"/>
        <w:numPr>
          <w:ilvl w:val="0"/>
          <w:numId w:val="111"/>
        </w:numPr>
        <w:shd w:val="clear" w:color="auto" w:fill="auto"/>
        <w:spacing w:line="360" w:lineRule="auto"/>
        <w:ind w:left="0" w:firstLine="284"/>
        <w:jc w:val="both"/>
        <w:rPr>
          <w:color w:val="0D0D0D" w:themeColor="text1" w:themeTint="F2"/>
        </w:rPr>
      </w:pPr>
      <w:r w:rsidRPr="00C0365D">
        <w:rPr>
          <w:color w:val="0D0D0D" w:themeColor="text1" w:themeTint="F2"/>
        </w:rPr>
        <w:t>приучать детей к выполнению элементарных правил культуры поведения в</w:t>
      </w:r>
      <w:r w:rsidR="00EE2D0B" w:rsidRPr="00C0365D">
        <w:rPr>
          <w:color w:val="0D0D0D" w:themeColor="text1" w:themeTint="F2"/>
        </w:rPr>
        <w:t xml:space="preserve"> </w:t>
      </w:r>
      <w:r w:rsidRPr="00C0365D">
        <w:rPr>
          <w:color w:val="0D0D0D" w:themeColor="text1" w:themeTint="F2"/>
        </w:rPr>
        <w:t>ДОО;</w:t>
      </w:r>
    </w:p>
    <w:p w:rsidR="00EF5CE6" w:rsidRPr="00C0365D" w:rsidRDefault="005D47D8" w:rsidP="00C0365D">
      <w:pPr>
        <w:pStyle w:val="23"/>
        <w:numPr>
          <w:ilvl w:val="0"/>
          <w:numId w:val="2"/>
        </w:numPr>
        <w:shd w:val="clear" w:color="auto" w:fill="auto"/>
        <w:tabs>
          <w:tab w:val="left" w:pos="0"/>
        </w:tabs>
        <w:spacing w:line="360" w:lineRule="auto"/>
        <w:ind w:firstLine="760"/>
        <w:jc w:val="both"/>
        <w:rPr>
          <w:color w:val="0D0D0D" w:themeColor="text1" w:themeTint="F2"/>
        </w:rPr>
      </w:pPr>
      <w:r w:rsidRPr="00C0365D">
        <w:rPr>
          <w:color w:val="0D0D0D" w:themeColor="text1" w:themeTint="F2"/>
        </w:rPr>
        <w:t xml:space="preserve">в области формирования основ </w:t>
      </w:r>
      <w:r w:rsidR="00EE2D0B" w:rsidRPr="00C0365D">
        <w:rPr>
          <w:color w:val="0D0D0D" w:themeColor="text1" w:themeTint="F2"/>
        </w:rPr>
        <w:t xml:space="preserve">гражданственности и </w:t>
      </w:r>
      <w:r w:rsidRPr="00C0365D">
        <w:rPr>
          <w:color w:val="0D0D0D" w:themeColor="text1" w:themeTint="F2"/>
        </w:rPr>
        <w:t>патриотизма: обогащать представления детей о малой родине и поддерживать их отражения</w:t>
      </w:r>
      <w:r w:rsidR="00EE2D0B" w:rsidRPr="00C0365D">
        <w:rPr>
          <w:color w:val="0D0D0D" w:themeColor="text1" w:themeTint="F2"/>
        </w:rPr>
        <w:t xml:space="preserve"> </w:t>
      </w:r>
      <w:r w:rsidRPr="00C0365D">
        <w:rPr>
          <w:color w:val="0D0D0D" w:themeColor="text1" w:themeTint="F2"/>
        </w:rPr>
        <w:t>в различных видах деятельности;</w:t>
      </w:r>
    </w:p>
    <w:p w:rsidR="00EF5CE6" w:rsidRPr="00C0365D" w:rsidRDefault="005D47D8" w:rsidP="00C0365D">
      <w:pPr>
        <w:pStyle w:val="23"/>
        <w:numPr>
          <w:ilvl w:val="0"/>
          <w:numId w:val="2"/>
        </w:numPr>
        <w:shd w:val="clear" w:color="auto" w:fill="auto"/>
        <w:tabs>
          <w:tab w:val="left" w:pos="1181"/>
        </w:tabs>
        <w:spacing w:line="360" w:lineRule="auto"/>
        <w:ind w:firstLine="760"/>
        <w:jc w:val="both"/>
        <w:rPr>
          <w:color w:val="0D0D0D" w:themeColor="text1" w:themeTint="F2"/>
        </w:rPr>
      </w:pPr>
      <w:r w:rsidRPr="00C0365D">
        <w:rPr>
          <w:color w:val="0D0D0D" w:themeColor="text1" w:themeTint="F2"/>
        </w:rPr>
        <w:t>в сфере трудового воспитания:</w:t>
      </w:r>
    </w:p>
    <w:p w:rsidR="00EF5CE6" w:rsidRPr="00C0365D" w:rsidRDefault="005D47D8" w:rsidP="004E75EB">
      <w:pPr>
        <w:pStyle w:val="23"/>
        <w:numPr>
          <w:ilvl w:val="0"/>
          <w:numId w:val="112"/>
        </w:numPr>
        <w:shd w:val="clear" w:color="auto" w:fill="auto"/>
        <w:spacing w:line="360" w:lineRule="auto"/>
        <w:ind w:left="0" w:firstLine="284"/>
        <w:jc w:val="both"/>
        <w:rPr>
          <w:color w:val="0D0D0D" w:themeColor="text1" w:themeTint="F2"/>
        </w:rPr>
      </w:pPr>
      <w:r w:rsidRPr="00C0365D">
        <w:rPr>
          <w:color w:val="0D0D0D" w:themeColor="text1" w:themeTint="F2"/>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EF5CE6" w:rsidRPr="00C0365D" w:rsidRDefault="005D47D8" w:rsidP="004E75EB">
      <w:pPr>
        <w:pStyle w:val="23"/>
        <w:numPr>
          <w:ilvl w:val="0"/>
          <w:numId w:val="112"/>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бережное отношение к предметам и игрушкам как результатам труда взрослых;</w:t>
      </w:r>
    </w:p>
    <w:p w:rsidR="00EF5CE6" w:rsidRPr="00C0365D" w:rsidRDefault="005D47D8" w:rsidP="004E75EB">
      <w:pPr>
        <w:pStyle w:val="23"/>
        <w:numPr>
          <w:ilvl w:val="0"/>
          <w:numId w:val="112"/>
        </w:numPr>
        <w:shd w:val="clear" w:color="auto" w:fill="auto"/>
        <w:spacing w:line="360" w:lineRule="auto"/>
        <w:ind w:left="0" w:firstLine="284"/>
        <w:jc w:val="both"/>
        <w:rPr>
          <w:color w:val="0D0D0D" w:themeColor="text1" w:themeTint="F2"/>
        </w:rPr>
      </w:pPr>
      <w:r w:rsidRPr="00C0365D">
        <w:rPr>
          <w:color w:val="0D0D0D" w:themeColor="text1" w:themeTint="F2"/>
        </w:rPr>
        <w:t>приобщать детей к самообслуживанию (одевание, раздевание, умывание), развивать самостоятельность, уверенность, положительную самооценку;</w:t>
      </w:r>
    </w:p>
    <w:p w:rsidR="00EF5CE6" w:rsidRPr="00C0365D" w:rsidRDefault="005D47D8" w:rsidP="00C0365D">
      <w:pPr>
        <w:pStyle w:val="23"/>
        <w:numPr>
          <w:ilvl w:val="0"/>
          <w:numId w:val="2"/>
        </w:numPr>
        <w:shd w:val="clear" w:color="auto" w:fill="auto"/>
        <w:tabs>
          <w:tab w:val="left" w:pos="1190"/>
        </w:tabs>
        <w:spacing w:line="360" w:lineRule="auto"/>
        <w:ind w:firstLine="760"/>
        <w:jc w:val="both"/>
        <w:rPr>
          <w:color w:val="0D0D0D" w:themeColor="text1" w:themeTint="F2"/>
        </w:rPr>
      </w:pPr>
      <w:r w:rsidRPr="00C0365D">
        <w:rPr>
          <w:color w:val="0D0D0D" w:themeColor="text1" w:themeTint="F2"/>
        </w:rPr>
        <w:t>в области формирования основ безопасного поведения: развивать интерес к правилам безопасного поведения;</w:t>
      </w:r>
    </w:p>
    <w:p w:rsidR="00EF5CE6" w:rsidRPr="00C0365D" w:rsidRDefault="005D47D8" w:rsidP="004E75EB">
      <w:pPr>
        <w:pStyle w:val="23"/>
        <w:numPr>
          <w:ilvl w:val="0"/>
          <w:numId w:val="113"/>
        </w:numPr>
        <w:shd w:val="clear" w:color="auto" w:fill="auto"/>
        <w:spacing w:line="360" w:lineRule="auto"/>
        <w:ind w:left="0" w:firstLine="284"/>
        <w:jc w:val="both"/>
        <w:rPr>
          <w:color w:val="0D0D0D" w:themeColor="text1" w:themeTint="F2"/>
        </w:rPr>
      </w:pPr>
      <w:r w:rsidRPr="00C0365D">
        <w:rPr>
          <w:color w:val="0D0D0D" w:themeColor="text1" w:themeTint="F2"/>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EF5CE6" w:rsidRPr="00C0365D" w:rsidRDefault="005D47D8" w:rsidP="00C0365D">
      <w:pPr>
        <w:pStyle w:val="23"/>
        <w:shd w:val="clear" w:color="auto" w:fill="auto"/>
        <w:tabs>
          <w:tab w:val="left" w:pos="1680"/>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3"/>
        </w:numPr>
        <w:shd w:val="clear" w:color="auto" w:fill="auto"/>
        <w:tabs>
          <w:tab w:val="left" w:pos="1147"/>
        </w:tabs>
        <w:spacing w:line="360" w:lineRule="auto"/>
        <w:ind w:firstLine="760"/>
        <w:jc w:val="both"/>
        <w:rPr>
          <w:color w:val="0D0D0D" w:themeColor="text1" w:themeTint="F2"/>
        </w:rPr>
      </w:pPr>
      <w:r w:rsidRPr="00C0365D">
        <w:rPr>
          <w:color w:val="0D0D0D" w:themeColor="text1" w:themeTint="F2"/>
        </w:rPr>
        <w:lastRenderedPageBreak/>
        <w:t>В сфере социальных отношений.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w:t>
      </w:r>
      <w:r w:rsidRPr="00C0365D">
        <w:rPr>
          <w:color w:val="0D0D0D" w:themeColor="text1" w:themeTint="F2"/>
        </w:rPr>
        <w:lastRenderedPageBreak/>
        <w:t>(спокойно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EF5CE6" w:rsidRPr="00C0365D" w:rsidRDefault="005D47D8" w:rsidP="00C0365D">
      <w:pPr>
        <w:pStyle w:val="23"/>
        <w:numPr>
          <w:ilvl w:val="0"/>
          <w:numId w:val="3"/>
        </w:numPr>
        <w:shd w:val="clear" w:color="auto" w:fill="auto"/>
        <w:tabs>
          <w:tab w:val="left" w:pos="1096"/>
        </w:tabs>
        <w:spacing w:line="360" w:lineRule="auto"/>
        <w:ind w:firstLine="740"/>
        <w:jc w:val="both"/>
        <w:rPr>
          <w:color w:val="0D0D0D" w:themeColor="text1" w:themeTint="F2"/>
        </w:rPr>
      </w:pPr>
      <w:r w:rsidRPr="00C0365D">
        <w:rPr>
          <w:color w:val="0D0D0D" w:themeColor="text1" w:themeTint="F2"/>
        </w:rPr>
        <w:t>В области формирования основ гражданственности и патриотизма.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EF5CE6" w:rsidRPr="00C0365D" w:rsidRDefault="005D47D8" w:rsidP="00C0365D">
      <w:pPr>
        <w:pStyle w:val="23"/>
        <w:numPr>
          <w:ilvl w:val="0"/>
          <w:numId w:val="3"/>
        </w:numPr>
        <w:shd w:val="clear" w:color="auto" w:fill="auto"/>
        <w:tabs>
          <w:tab w:val="left" w:pos="1091"/>
        </w:tabs>
        <w:spacing w:line="360" w:lineRule="auto"/>
        <w:ind w:firstLine="740"/>
        <w:jc w:val="both"/>
        <w:rPr>
          <w:color w:val="0D0D0D" w:themeColor="text1" w:themeTint="F2"/>
        </w:rPr>
      </w:pPr>
      <w:r w:rsidRPr="00C0365D">
        <w:rPr>
          <w:color w:val="0D0D0D" w:themeColor="text1" w:themeTint="F2"/>
        </w:rPr>
        <w:t>В сфере трудового воспитания.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w:t>
      </w:r>
      <w:r w:rsidR="00EE2D0B" w:rsidRPr="00C0365D">
        <w:rPr>
          <w:color w:val="0D0D0D" w:themeColor="text1" w:themeTint="F2"/>
        </w:rPr>
        <w:t>отовлены предметы, знакомые реб</w:t>
      </w:r>
      <w:r w:rsidRPr="00C0365D">
        <w:rPr>
          <w:color w:val="0D0D0D" w:themeColor="text1" w:themeTint="F2"/>
        </w:rPr>
        <w:t xml:space="preserve">ёнку (картон, бумага, дерево, ткань), создает игровые ситуации, </w:t>
      </w:r>
      <w:r w:rsidRPr="00C0365D">
        <w:rPr>
          <w:color w:val="0D0D0D" w:themeColor="text1" w:themeTint="F2"/>
        </w:rPr>
        <w:lastRenderedPageBreak/>
        <w:t>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EF5CE6" w:rsidRPr="00C0365D" w:rsidRDefault="005D47D8" w:rsidP="00C0365D">
      <w:pPr>
        <w:pStyle w:val="23"/>
        <w:numPr>
          <w:ilvl w:val="0"/>
          <w:numId w:val="3"/>
        </w:numPr>
        <w:shd w:val="clear" w:color="auto" w:fill="auto"/>
        <w:tabs>
          <w:tab w:val="left" w:pos="1101"/>
        </w:tabs>
        <w:spacing w:line="360" w:lineRule="auto"/>
        <w:ind w:firstLine="740"/>
        <w:jc w:val="both"/>
        <w:rPr>
          <w:color w:val="0D0D0D" w:themeColor="text1" w:themeTint="F2"/>
        </w:rPr>
      </w:pPr>
      <w:r w:rsidRPr="00C0365D">
        <w:rPr>
          <w:color w:val="0D0D0D" w:themeColor="text1" w:themeTint="F2"/>
        </w:rPr>
        <w:t>В области формирования основ безопасного поведения.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w:t>
      </w:r>
      <w:r w:rsidR="00D12CCE" w:rsidRPr="00C0365D">
        <w:rPr>
          <w:color w:val="0D0D0D" w:themeColor="text1" w:themeTint="F2"/>
        </w:rPr>
        <w:t>ителей (законных представителей</w:t>
      </w:r>
      <w:r w:rsidRPr="00C0365D">
        <w:rPr>
          <w:color w:val="0D0D0D" w:themeColor="text1" w:themeTint="F2"/>
        </w:rPr>
        <w:t>),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EF5CE6" w:rsidRPr="00C0365D" w:rsidRDefault="005D47D8" w:rsidP="00C0365D">
      <w:pPr>
        <w:pStyle w:val="23"/>
        <w:shd w:val="clear" w:color="auto" w:fill="auto"/>
        <w:tabs>
          <w:tab w:val="left" w:pos="1389"/>
        </w:tabs>
        <w:spacing w:line="360" w:lineRule="auto"/>
        <w:ind w:firstLine="709"/>
        <w:jc w:val="both"/>
        <w:rPr>
          <w:i/>
          <w:color w:val="0D0D0D" w:themeColor="text1" w:themeTint="F2"/>
        </w:rPr>
      </w:pPr>
      <w:r w:rsidRPr="00C0365D">
        <w:rPr>
          <w:i/>
          <w:color w:val="0D0D0D" w:themeColor="text1" w:themeTint="F2"/>
        </w:rPr>
        <w:t>От 4 лет до 5 лет.</w:t>
      </w:r>
    </w:p>
    <w:p w:rsidR="00EF5CE6" w:rsidRPr="00C0365D" w:rsidRDefault="005D47D8" w:rsidP="00C0365D">
      <w:pPr>
        <w:pStyle w:val="23"/>
        <w:shd w:val="clear" w:color="auto" w:fill="auto"/>
        <w:tabs>
          <w:tab w:val="left" w:pos="1590"/>
        </w:tabs>
        <w:spacing w:line="360" w:lineRule="auto"/>
        <w:ind w:firstLine="709"/>
        <w:jc w:val="both"/>
        <w:rPr>
          <w:color w:val="0D0D0D" w:themeColor="text1" w:themeTint="F2"/>
        </w:rPr>
      </w:pPr>
      <w:r w:rsidRPr="00C0365D">
        <w:rPr>
          <w:color w:val="0D0D0D" w:themeColor="text1" w:themeTint="F2"/>
        </w:rPr>
        <w:t>В области социально-коммуникативного развития основными задачами образовательной деятельности являются:</w:t>
      </w:r>
    </w:p>
    <w:p w:rsidR="00EF5CE6" w:rsidRPr="00C0365D" w:rsidRDefault="005D47D8" w:rsidP="00C0365D">
      <w:pPr>
        <w:pStyle w:val="23"/>
        <w:numPr>
          <w:ilvl w:val="0"/>
          <w:numId w:val="4"/>
        </w:numPr>
        <w:shd w:val="clear" w:color="auto" w:fill="auto"/>
        <w:tabs>
          <w:tab w:val="left" w:pos="1072"/>
        </w:tabs>
        <w:spacing w:line="360" w:lineRule="auto"/>
        <w:ind w:firstLine="740"/>
        <w:jc w:val="both"/>
        <w:rPr>
          <w:color w:val="0D0D0D" w:themeColor="text1" w:themeTint="F2"/>
        </w:rPr>
      </w:pPr>
      <w:r w:rsidRPr="00C0365D">
        <w:rPr>
          <w:color w:val="0D0D0D" w:themeColor="text1" w:themeTint="F2"/>
        </w:rPr>
        <w:t>в сфере социальных отношений:</w:t>
      </w:r>
    </w:p>
    <w:p w:rsidR="00EF5CE6" w:rsidRPr="00C0365D" w:rsidRDefault="005D47D8" w:rsidP="004E75EB">
      <w:pPr>
        <w:pStyle w:val="23"/>
        <w:numPr>
          <w:ilvl w:val="0"/>
          <w:numId w:val="113"/>
        </w:numPr>
        <w:shd w:val="clear" w:color="auto" w:fill="auto"/>
        <w:spacing w:line="360" w:lineRule="auto"/>
        <w:ind w:left="0" w:firstLine="284"/>
        <w:jc w:val="both"/>
        <w:rPr>
          <w:color w:val="0D0D0D" w:themeColor="text1" w:themeTint="F2"/>
        </w:rPr>
      </w:pPr>
      <w:r w:rsidRPr="00C0365D">
        <w:rPr>
          <w:color w:val="0D0D0D" w:themeColor="text1" w:themeTint="F2"/>
        </w:rPr>
        <w:t xml:space="preserve">формировать положительную самооценку, уверенность в своих силах, </w:t>
      </w:r>
      <w:r w:rsidRPr="00C0365D">
        <w:rPr>
          <w:color w:val="0D0D0D" w:themeColor="text1" w:themeTint="F2"/>
        </w:rPr>
        <w:lastRenderedPageBreak/>
        <w:t>стремление к самостоятельности;</w:t>
      </w:r>
    </w:p>
    <w:p w:rsidR="00EF5CE6" w:rsidRPr="00C0365D" w:rsidRDefault="005D47D8" w:rsidP="004E75EB">
      <w:pPr>
        <w:pStyle w:val="23"/>
        <w:numPr>
          <w:ilvl w:val="0"/>
          <w:numId w:val="113"/>
        </w:numPr>
        <w:shd w:val="clear" w:color="auto" w:fill="auto"/>
        <w:spacing w:line="360" w:lineRule="auto"/>
        <w:ind w:left="0" w:firstLine="284"/>
        <w:jc w:val="both"/>
        <w:rPr>
          <w:color w:val="0D0D0D" w:themeColor="text1" w:themeTint="F2"/>
        </w:rPr>
      </w:pPr>
      <w:r w:rsidRPr="00C0365D">
        <w:rPr>
          <w:color w:val="0D0D0D" w:themeColor="text1" w:themeTint="F2"/>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EF5CE6" w:rsidRPr="00C0365D" w:rsidRDefault="005D47D8" w:rsidP="004E75EB">
      <w:pPr>
        <w:pStyle w:val="23"/>
        <w:numPr>
          <w:ilvl w:val="0"/>
          <w:numId w:val="113"/>
        </w:numPr>
        <w:shd w:val="clear" w:color="auto" w:fill="auto"/>
        <w:spacing w:line="360" w:lineRule="auto"/>
        <w:ind w:left="0" w:firstLine="284"/>
        <w:jc w:val="both"/>
        <w:rPr>
          <w:color w:val="0D0D0D" w:themeColor="text1" w:themeTint="F2"/>
        </w:rPr>
      </w:pPr>
      <w:r w:rsidRPr="00C0365D">
        <w:rPr>
          <w:color w:val="0D0D0D" w:themeColor="text1" w:themeTint="F2"/>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EF5CE6" w:rsidRPr="00C0365D" w:rsidRDefault="005D47D8" w:rsidP="004E75EB">
      <w:pPr>
        <w:pStyle w:val="23"/>
        <w:numPr>
          <w:ilvl w:val="0"/>
          <w:numId w:val="113"/>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доброжелательное отношение ко взрослым и детям;</w:t>
      </w:r>
    </w:p>
    <w:p w:rsidR="00EF5CE6" w:rsidRPr="00C0365D" w:rsidRDefault="005D47D8" w:rsidP="004E75EB">
      <w:pPr>
        <w:pStyle w:val="23"/>
        <w:numPr>
          <w:ilvl w:val="0"/>
          <w:numId w:val="113"/>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EF5CE6" w:rsidRPr="00C0365D" w:rsidRDefault="005D47D8" w:rsidP="004E75EB">
      <w:pPr>
        <w:pStyle w:val="23"/>
        <w:numPr>
          <w:ilvl w:val="0"/>
          <w:numId w:val="113"/>
        </w:numPr>
        <w:shd w:val="clear" w:color="auto" w:fill="auto"/>
        <w:spacing w:line="360" w:lineRule="auto"/>
        <w:ind w:left="0" w:firstLine="284"/>
        <w:jc w:val="both"/>
        <w:rPr>
          <w:color w:val="0D0D0D" w:themeColor="text1" w:themeTint="F2"/>
        </w:rPr>
      </w:pPr>
      <w:r w:rsidRPr="00C0365D">
        <w:rPr>
          <w:color w:val="0D0D0D" w:themeColor="text1" w:themeTint="F2"/>
        </w:rPr>
        <w:t>развивать стремление к совместным играм, взаимодействию в паре или небольшой подгруппе, к взаимодействию в практической деятельности;</w:t>
      </w:r>
    </w:p>
    <w:p w:rsidR="00D12CCE" w:rsidRPr="00C0365D" w:rsidRDefault="005D47D8" w:rsidP="00C0365D">
      <w:pPr>
        <w:pStyle w:val="23"/>
        <w:numPr>
          <w:ilvl w:val="0"/>
          <w:numId w:val="4"/>
        </w:numPr>
        <w:shd w:val="clear" w:color="auto" w:fill="auto"/>
        <w:tabs>
          <w:tab w:val="left" w:pos="1145"/>
        </w:tabs>
        <w:spacing w:line="360" w:lineRule="auto"/>
        <w:ind w:firstLine="709"/>
        <w:jc w:val="both"/>
        <w:rPr>
          <w:color w:val="0D0D0D" w:themeColor="text1" w:themeTint="F2"/>
        </w:rPr>
      </w:pPr>
      <w:r w:rsidRPr="00C0365D">
        <w:rPr>
          <w:color w:val="0D0D0D" w:themeColor="text1" w:themeTint="F2"/>
        </w:rPr>
        <w:t>в области формирования основ гражданственности и патриотизма:</w:t>
      </w:r>
    </w:p>
    <w:p w:rsidR="00EF5CE6" w:rsidRPr="00C0365D" w:rsidRDefault="005D47D8" w:rsidP="004E75EB">
      <w:pPr>
        <w:pStyle w:val="23"/>
        <w:numPr>
          <w:ilvl w:val="0"/>
          <w:numId w:val="114"/>
        </w:numPr>
        <w:shd w:val="clear" w:color="auto" w:fill="auto"/>
        <w:tabs>
          <w:tab w:val="left" w:pos="709"/>
        </w:tabs>
        <w:spacing w:line="360" w:lineRule="auto"/>
        <w:ind w:left="0" w:firstLine="284"/>
        <w:jc w:val="both"/>
        <w:rPr>
          <w:color w:val="0D0D0D" w:themeColor="text1" w:themeTint="F2"/>
        </w:rPr>
      </w:pPr>
      <w:r w:rsidRPr="00C0365D">
        <w:rPr>
          <w:color w:val="0D0D0D" w:themeColor="text1" w:themeTint="F2"/>
        </w:rPr>
        <w:t>воспитывать уважительное отношение к Родине, символам страны, памятным</w:t>
      </w:r>
      <w:r w:rsidR="00D12CCE" w:rsidRPr="00C0365D">
        <w:rPr>
          <w:color w:val="0D0D0D" w:themeColor="text1" w:themeTint="F2"/>
        </w:rPr>
        <w:t xml:space="preserve"> </w:t>
      </w:r>
      <w:r w:rsidRPr="00C0365D">
        <w:rPr>
          <w:color w:val="0D0D0D" w:themeColor="text1" w:themeTint="F2"/>
        </w:rPr>
        <w:t>датам;</w:t>
      </w:r>
    </w:p>
    <w:p w:rsidR="00EF5CE6" w:rsidRPr="00C0365D" w:rsidRDefault="005D47D8" w:rsidP="004E75EB">
      <w:pPr>
        <w:pStyle w:val="23"/>
        <w:numPr>
          <w:ilvl w:val="0"/>
          <w:numId w:val="114"/>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гордость за достижения страны в области спорта, науки, искусства и других областях;</w:t>
      </w:r>
    </w:p>
    <w:p w:rsidR="00EF5CE6" w:rsidRPr="00C0365D" w:rsidRDefault="005D47D8" w:rsidP="004E75EB">
      <w:pPr>
        <w:pStyle w:val="23"/>
        <w:numPr>
          <w:ilvl w:val="0"/>
          <w:numId w:val="114"/>
        </w:numPr>
        <w:shd w:val="clear" w:color="auto" w:fill="auto"/>
        <w:spacing w:line="360" w:lineRule="auto"/>
        <w:ind w:left="0" w:firstLine="284"/>
        <w:jc w:val="both"/>
        <w:rPr>
          <w:color w:val="0D0D0D" w:themeColor="text1" w:themeTint="F2"/>
        </w:rPr>
      </w:pPr>
      <w:r w:rsidRPr="00C0365D">
        <w:rPr>
          <w:color w:val="0D0D0D" w:themeColor="text1" w:themeTint="F2"/>
        </w:rPr>
        <w:t>развивать интерес детей к основным достопримечательностями населенного пункта, в котором они живут.</w:t>
      </w:r>
    </w:p>
    <w:p w:rsidR="00EF5CE6" w:rsidRPr="00C0365D" w:rsidRDefault="005D47D8" w:rsidP="00C0365D">
      <w:pPr>
        <w:pStyle w:val="23"/>
        <w:numPr>
          <w:ilvl w:val="0"/>
          <w:numId w:val="4"/>
        </w:numPr>
        <w:shd w:val="clear" w:color="auto" w:fill="auto"/>
        <w:tabs>
          <w:tab w:val="left" w:pos="1145"/>
        </w:tabs>
        <w:spacing w:line="360" w:lineRule="auto"/>
        <w:ind w:firstLine="760"/>
        <w:jc w:val="both"/>
        <w:rPr>
          <w:color w:val="0D0D0D" w:themeColor="text1" w:themeTint="F2"/>
        </w:rPr>
      </w:pPr>
      <w:r w:rsidRPr="00C0365D">
        <w:rPr>
          <w:color w:val="0D0D0D" w:themeColor="text1" w:themeTint="F2"/>
        </w:rPr>
        <w:t>в сфере трудового воспитания:</w:t>
      </w:r>
    </w:p>
    <w:p w:rsidR="00EF5CE6" w:rsidRPr="00C0365D" w:rsidRDefault="005D47D8" w:rsidP="004E75EB">
      <w:pPr>
        <w:pStyle w:val="23"/>
        <w:numPr>
          <w:ilvl w:val="0"/>
          <w:numId w:val="115"/>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представления об отдельных профессиях взрослых на основе ознакомления с конкретными видами труда;</w:t>
      </w:r>
    </w:p>
    <w:p w:rsidR="00EF5CE6" w:rsidRPr="00C0365D" w:rsidRDefault="005D47D8" w:rsidP="004E75EB">
      <w:pPr>
        <w:pStyle w:val="23"/>
        <w:numPr>
          <w:ilvl w:val="0"/>
          <w:numId w:val="115"/>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EF5CE6" w:rsidRPr="00C0365D" w:rsidRDefault="005D47D8" w:rsidP="00C0365D">
      <w:pPr>
        <w:pStyle w:val="23"/>
        <w:numPr>
          <w:ilvl w:val="0"/>
          <w:numId w:val="4"/>
        </w:numPr>
        <w:shd w:val="clear" w:color="auto" w:fill="auto"/>
        <w:tabs>
          <w:tab w:val="left" w:pos="1145"/>
        </w:tabs>
        <w:spacing w:line="360" w:lineRule="auto"/>
        <w:ind w:firstLine="760"/>
        <w:jc w:val="both"/>
        <w:rPr>
          <w:color w:val="0D0D0D" w:themeColor="text1" w:themeTint="F2"/>
        </w:rPr>
      </w:pPr>
      <w:r w:rsidRPr="00C0365D">
        <w:rPr>
          <w:color w:val="0D0D0D" w:themeColor="text1" w:themeTint="F2"/>
        </w:rPr>
        <w:t>в области формирования основ безопасного поведения:</w:t>
      </w:r>
    </w:p>
    <w:p w:rsidR="00EF5CE6" w:rsidRPr="00C0365D" w:rsidRDefault="005D47D8" w:rsidP="004E75EB">
      <w:pPr>
        <w:pStyle w:val="23"/>
        <w:numPr>
          <w:ilvl w:val="0"/>
          <w:numId w:val="116"/>
        </w:numPr>
        <w:shd w:val="clear" w:color="auto" w:fill="auto"/>
        <w:spacing w:line="360" w:lineRule="auto"/>
        <w:ind w:left="0" w:firstLine="284"/>
        <w:jc w:val="both"/>
        <w:rPr>
          <w:color w:val="0D0D0D" w:themeColor="text1" w:themeTint="F2"/>
        </w:rPr>
      </w:pPr>
      <w:r w:rsidRPr="00C0365D">
        <w:rPr>
          <w:color w:val="0D0D0D" w:themeColor="text1" w:themeTint="F2"/>
        </w:rPr>
        <w:t xml:space="preserve">обогащать представления детей об основных источниках и видах </w:t>
      </w:r>
      <w:r w:rsidRPr="00C0365D">
        <w:rPr>
          <w:color w:val="0D0D0D" w:themeColor="text1" w:themeTint="F2"/>
        </w:rPr>
        <w:lastRenderedPageBreak/>
        <w:t>опасности в быту, на улице, в природе, в общении с незнакомыми людьми;</w:t>
      </w:r>
    </w:p>
    <w:p w:rsidR="00EF5CE6" w:rsidRPr="00C0365D" w:rsidRDefault="005D47D8" w:rsidP="004E75EB">
      <w:pPr>
        <w:pStyle w:val="23"/>
        <w:numPr>
          <w:ilvl w:val="0"/>
          <w:numId w:val="116"/>
        </w:numPr>
        <w:shd w:val="clear" w:color="auto" w:fill="auto"/>
        <w:spacing w:line="360" w:lineRule="auto"/>
        <w:ind w:left="0" w:firstLine="284"/>
        <w:jc w:val="both"/>
        <w:rPr>
          <w:color w:val="0D0D0D" w:themeColor="text1" w:themeTint="F2"/>
        </w:rPr>
      </w:pPr>
      <w:r w:rsidRPr="00C0365D">
        <w:rPr>
          <w:color w:val="0D0D0D" w:themeColor="text1" w:themeTint="F2"/>
        </w:rPr>
        <w:t>знакомить детей с простейшими способами безопасного поведения в опасных ситуациях;</w:t>
      </w:r>
    </w:p>
    <w:p w:rsidR="00EF5CE6" w:rsidRPr="00C0365D" w:rsidRDefault="005D47D8" w:rsidP="004E75EB">
      <w:pPr>
        <w:pStyle w:val="23"/>
        <w:numPr>
          <w:ilvl w:val="0"/>
          <w:numId w:val="116"/>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представления о правилах безопасного дорожного движения в качестве пешехода и пассажира транспортного средства.</w:t>
      </w:r>
    </w:p>
    <w:p w:rsidR="00EF5CE6" w:rsidRPr="00C0365D" w:rsidRDefault="005D47D8" w:rsidP="004E75EB">
      <w:pPr>
        <w:pStyle w:val="23"/>
        <w:numPr>
          <w:ilvl w:val="0"/>
          <w:numId w:val="116"/>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EF5CE6" w:rsidRPr="00C0365D" w:rsidRDefault="005D47D8" w:rsidP="00C0365D">
      <w:pPr>
        <w:pStyle w:val="23"/>
        <w:shd w:val="clear" w:color="auto" w:fill="auto"/>
        <w:tabs>
          <w:tab w:val="left" w:pos="1644"/>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5"/>
        </w:numPr>
        <w:shd w:val="clear" w:color="auto" w:fill="auto"/>
        <w:tabs>
          <w:tab w:val="left" w:pos="1112"/>
        </w:tabs>
        <w:spacing w:line="360" w:lineRule="auto"/>
        <w:ind w:firstLine="760"/>
        <w:jc w:val="both"/>
        <w:rPr>
          <w:color w:val="0D0D0D" w:themeColor="text1" w:themeTint="F2"/>
        </w:rPr>
      </w:pPr>
      <w:r w:rsidRPr="00C0365D">
        <w:rPr>
          <w:color w:val="0D0D0D" w:themeColor="text1" w:themeTint="F2"/>
        </w:rPr>
        <w:t>В сфере социальных отношений.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w:t>
      </w:r>
      <w:r w:rsidRPr="00C0365D">
        <w:rPr>
          <w:color w:val="0D0D0D" w:themeColor="text1" w:themeTint="F2"/>
        </w:rPr>
        <w:lastRenderedPageBreak/>
        <w:t>причины.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w:t>
      </w:r>
      <w:r w:rsidRPr="00C0365D">
        <w:rPr>
          <w:color w:val="0D0D0D" w:themeColor="text1" w:themeTint="F2"/>
        </w:rPr>
        <w:lastRenderedPageBreak/>
        <w:t>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EF5CE6" w:rsidRPr="00C0365D" w:rsidRDefault="005D47D8" w:rsidP="00C0365D">
      <w:pPr>
        <w:pStyle w:val="23"/>
        <w:numPr>
          <w:ilvl w:val="0"/>
          <w:numId w:val="5"/>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В области формирования основ гражданственности и патриотизма.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Воспитывает уважительное отношение к нашей Родине </w:t>
      </w:r>
      <w:r w:rsidR="00EE2D0B" w:rsidRPr="00C0365D">
        <w:rPr>
          <w:color w:val="0D0D0D" w:themeColor="text1" w:themeTint="F2"/>
        </w:rPr>
        <w:t>–</w:t>
      </w:r>
      <w:r w:rsidRPr="00C0365D">
        <w:rPr>
          <w:color w:val="0D0D0D" w:themeColor="text1" w:themeTint="F2"/>
        </w:rPr>
        <w:t xml:space="preserve">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Поддерживает интерес к народной культуре страны (традициям, устному народному творчеству, народной музыке, танцам, играм, игрушкам).</w:t>
      </w:r>
    </w:p>
    <w:p w:rsidR="00EF5CE6" w:rsidRPr="00C0365D" w:rsidRDefault="005D47D8" w:rsidP="00C0365D">
      <w:pPr>
        <w:pStyle w:val="23"/>
        <w:numPr>
          <w:ilvl w:val="0"/>
          <w:numId w:val="5"/>
        </w:numPr>
        <w:shd w:val="clear" w:color="auto" w:fill="auto"/>
        <w:tabs>
          <w:tab w:val="left" w:pos="1091"/>
        </w:tabs>
        <w:spacing w:line="360" w:lineRule="auto"/>
        <w:ind w:firstLine="740"/>
        <w:jc w:val="both"/>
        <w:rPr>
          <w:color w:val="0D0D0D" w:themeColor="text1" w:themeTint="F2"/>
        </w:rPr>
      </w:pPr>
      <w:r w:rsidRPr="00C0365D">
        <w:rPr>
          <w:color w:val="0D0D0D" w:themeColor="text1" w:themeTint="F2"/>
        </w:rPr>
        <w:t>В сфере трудового воспитания.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знакомит детей с содержанием и структурой процессов хозяйственно</w:t>
      </w:r>
      <w:r w:rsidR="00EE2D0B" w:rsidRPr="00C0365D">
        <w:rPr>
          <w:color w:val="0D0D0D" w:themeColor="text1" w:themeTint="F2"/>
        </w:rPr>
        <w:t>-</w:t>
      </w:r>
      <w:r w:rsidRPr="00C0365D">
        <w:rPr>
          <w:color w:val="0D0D0D" w:themeColor="text1" w:themeTint="F2"/>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w:t>
      </w:r>
      <w:r w:rsidRPr="00C0365D">
        <w:rPr>
          <w:color w:val="0D0D0D" w:themeColor="text1" w:themeTint="F2"/>
        </w:rPr>
        <w:lastRenderedPageBreak/>
        <w:t>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r w:rsidR="00EE2D0B" w:rsidRPr="00C0365D">
        <w:rPr>
          <w:color w:val="0D0D0D" w:themeColor="text1" w:themeTint="F2"/>
        </w:rPr>
        <w:t>экспериментирование,</w:t>
      </w:r>
      <w:r w:rsidRPr="00C0365D">
        <w:rPr>
          <w:color w:val="0D0D0D" w:themeColor="text1" w:themeTint="F2"/>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Одобряет действия детей, направленные на оказание взаимопомощи (помочь доделать поделку, помочь одеться, помочь убрать со стола и тому </w:t>
      </w:r>
      <w:r w:rsidRPr="00C0365D">
        <w:rPr>
          <w:color w:val="0D0D0D" w:themeColor="text1" w:themeTint="F2"/>
        </w:rPr>
        <w:lastRenderedPageBreak/>
        <w:t>подобное).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EF5CE6" w:rsidRPr="00C0365D" w:rsidRDefault="005D47D8" w:rsidP="00C0365D">
      <w:pPr>
        <w:pStyle w:val="23"/>
        <w:numPr>
          <w:ilvl w:val="0"/>
          <w:numId w:val="5"/>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В области формирования основ безопасности поведения.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Создает игровые ситуации, в которых ребёнок может закрепить опыт </w:t>
      </w:r>
      <w:r w:rsidRPr="00C0365D">
        <w:rPr>
          <w:color w:val="0D0D0D" w:themeColor="text1" w:themeTint="F2"/>
        </w:rPr>
        <w:lastRenderedPageBreak/>
        <w:t>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EF5CE6" w:rsidRPr="00C0365D" w:rsidRDefault="005D47D8" w:rsidP="00C0365D">
      <w:pPr>
        <w:pStyle w:val="23"/>
        <w:shd w:val="clear" w:color="auto" w:fill="auto"/>
        <w:tabs>
          <w:tab w:val="left" w:pos="1399"/>
        </w:tabs>
        <w:spacing w:line="360" w:lineRule="auto"/>
        <w:ind w:firstLine="709"/>
        <w:jc w:val="both"/>
        <w:rPr>
          <w:i/>
          <w:color w:val="0D0D0D" w:themeColor="text1" w:themeTint="F2"/>
        </w:rPr>
      </w:pPr>
      <w:r w:rsidRPr="00C0365D">
        <w:rPr>
          <w:i/>
          <w:color w:val="0D0D0D" w:themeColor="text1" w:themeTint="F2"/>
        </w:rPr>
        <w:t>От 5 лет до 6 лет.</w:t>
      </w:r>
    </w:p>
    <w:p w:rsidR="00EF5CE6" w:rsidRPr="00C0365D" w:rsidRDefault="005D47D8" w:rsidP="00C0365D">
      <w:pPr>
        <w:pStyle w:val="23"/>
        <w:shd w:val="clear" w:color="auto" w:fill="auto"/>
        <w:tabs>
          <w:tab w:val="left" w:pos="1590"/>
        </w:tabs>
        <w:spacing w:line="360" w:lineRule="auto"/>
        <w:ind w:firstLine="709"/>
        <w:jc w:val="both"/>
        <w:rPr>
          <w:color w:val="0D0D0D" w:themeColor="text1" w:themeTint="F2"/>
        </w:rPr>
      </w:pPr>
      <w:r w:rsidRPr="00C0365D">
        <w:rPr>
          <w:color w:val="0D0D0D" w:themeColor="text1" w:themeTint="F2"/>
        </w:rPr>
        <w:t>В области социально-коммуникативного развития основными задачами образовательной деятельности являются:</w:t>
      </w:r>
    </w:p>
    <w:p w:rsidR="00EF5CE6" w:rsidRPr="00C0365D" w:rsidRDefault="005D47D8" w:rsidP="00C0365D">
      <w:pPr>
        <w:pStyle w:val="23"/>
        <w:numPr>
          <w:ilvl w:val="0"/>
          <w:numId w:val="6"/>
        </w:numPr>
        <w:shd w:val="clear" w:color="auto" w:fill="auto"/>
        <w:tabs>
          <w:tab w:val="left" w:pos="1087"/>
        </w:tabs>
        <w:spacing w:line="360" w:lineRule="auto"/>
        <w:ind w:firstLine="760"/>
        <w:jc w:val="both"/>
        <w:rPr>
          <w:color w:val="0D0D0D" w:themeColor="text1" w:themeTint="F2"/>
        </w:rPr>
      </w:pPr>
      <w:r w:rsidRPr="00C0365D">
        <w:rPr>
          <w:color w:val="0D0D0D" w:themeColor="text1" w:themeTint="F2"/>
        </w:rPr>
        <w:t>в сфере социальных отношений:</w:t>
      </w:r>
    </w:p>
    <w:p w:rsidR="00EF5CE6" w:rsidRPr="00C0365D" w:rsidRDefault="005D47D8" w:rsidP="004E75EB">
      <w:pPr>
        <w:pStyle w:val="23"/>
        <w:numPr>
          <w:ilvl w:val="0"/>
          <w:numId w:val="117"/>
        </w:numPr>
        <w:shd w:val="clear" w:color="auto" w:fill="auto"/>
        <w:spacing w:line="360" w:lineRule="auto"/>
        <w:ind w:left="0" w:firstLine="284"/>
        <w:jc w:val="both"/>
        <w:rPr>
          <w:color w:val="0D0D0D" w:themeColor="text1" w:themeTint="F2"/>
        </w:rPr>
      </w:pPr>
      <w:r w:rsidRPr="00C0365D">
        <w:rPr>
          <w:color w:val="0D0D0D" w:themeColor="text1" w:themeTint="F2"/>
        </w:rPr>
        <w:t>обогащать представления детей о формах поведения и действиях в различных ситуациях в семье и ДОО;</w:t>
      </w:r>
    </w:p>
    <w:p w:rsidR="00EF5CE6" w:rsidRPr="00C0365D" w:rsidRDefault="005D47D8" w:rsidP="004E75EB">
      <w:pPr>
        <w:pStyle w:val="23"/>
        <w:numPr>
          <w:ilvl w:val="0"/>
          <w:numId w:val="117"/>
        </w:numPr>
        <w:shd w:val="clear" w:color="auto" w:fill="auto"/>
        <w:spacing w:line="360" w:lineRule="auto"/>
        <w:ind w:left="0" w:firstLine="284"/>
        <w:jc w:val="both"/>
        <w:rPr>
          <w:color w:val="0D0D0D" w:themeColor="text1" w:themeTint="F2"/>
        </w:rPr>
      </w:pPr>
      <w:r w:rsidRPr="00C0365D">
        <w:rPr>
          <w:color w:val="0D0D0D" w:themeColor="text1" w:themeTint="F2"/>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EF5CE6" w:rsidRPr="00C0365D" w:rsidRDefault="005D47D8" w:rsidP="004E75EB">
      <w:pPr>
        <w:pStyle w:val="23"/>
        <w:numPr>
          <w:ilvl w:val="0"/>
          <w:numId w:val="117"/>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EF5CE6" w:rsidRPr="00C0365D" w:rsidRDefault="005D47D8" w:rsidP="004E75EB">
      <w:pPr>
        <w:pStyle w:val="23"/>
        <w:numPr>
          <w:ilvl w:val="0"/>
          <w:numId w:val="117"/>
        </w:numPr>
        <w:shd w:val="clear" w:color="auto" w:fill="auto"/>
        <w:tabs>
          <w:tab w:val="left" w:pos="709"/>
        </w:tabs>
        <w:spacing w:line="360" w:lineRule="auto"/>
        <w:ind w:left="0" w:firstLine="284"/>
        <w:jc w:val="both"/>
        <w:rPr>
          <w:color w:val="0D0D0D" w:themeColor="text1" w:themeTint="F2"/>
        </w:rPr>
      </w:pPr>
      <w:r w:rsidRPr="00C0365D">
        <w:rPr>
          <w:color w:val="0D0D0D" w:themeColor="text1" w:themeTint="F2"/>
        </w:rPr>
        <w:t>обеспечивать умение детей</w:t>
      </w:r>
      <w:r w:rsidRPr="00C0365D">
        <w:rPr>
          <w:color w:val="0D0D0D" w:themeColor="text1" w:themeTint="F2"/>
        </w:rPr>
        <w:tab/>
        <w:t>вырабатывать</w:t>
      </w:r>
      <w:r w:rsidRPr="00C0365D">
        <w:rPr>
          <w:color w:val="0D0D0D" w:themeColor="text1" w:themeTint="F2"/>
        </w:rPr>
        <w:tab/>
        <w:t>и принимать правила</w:t>
      </w:r>
    </w:p>
    <w:p w:rsidR="00EF5CE6" w:rsidRPr="00C0365D" w:rsidRDefault="005D47D8" w:rsidP="004E75EB">
      <w:pPr>
        <w:pStyle w:val="23"/>
        <w:numPr>
          <w:ilvl w:val="0"/>
          <w:numId w:val="117"/>
        </w:numPr>
        <w:shd w:val="clear" w:color="auto" w:fill="auto"/>
        <w:spacing w:line="360" w:lineRule="auto"/>
        <w:ind w:left="0" w:firstLine="284"/>
        <w:jc w:val="both"/>
        <w:rPr>
          <w:color w:val="0D0D0D" w:themeColor="text1" w:themeTint="F2"/>
        </w:rPr>
      </w:pPr>
      <w:r w:rsidRPr="00C0365D">
        <w:rPr>
          <w:color w:val="0D0D0D" w:themeColor="text1" w:themeTint="F2"/>
        </w:rPr>
        <w:t>взаимодействия в группе, понимание детьми последствий несоблюдения принятых правил;</w:t>
      </w:r>
    </w:p>
    <w:p w:rsidR="00EF5CE6" w:rsidRPr="00C0365D" w:rsidRDefault="005D47D8" w:rsidP="004E75EB">
      <w:pPr>
        <w:pStyle w:val="23"/>
        <w:numPr>
          <w:ilvl w:val="0"/>
          <w:numId w:val="117"/>
        </w:numPr>
        <w:shd w:val="clear" w:color="auto" w:fill="auto"/>
        <w:spacing w:line="360" w:lineRule="auto"/>
        <w:ind w:left="0" w:firstLine="284"/>
        <w:jc w:val="both"/>
        <w:rPr>
          <w:color w:val="0D0D0D" w:themeColor="text1" w:themeTint="F2"/>
        </w:rPr>
      </w:pPr>
      <w:r w:rsidRPr="00C0365D">
        <w:rPr>
          <w:color w:val="0D0D0D" w:themeColor="text1" w:themeTint="F2"/>
        </w:rPr>
        <w:t>расширять представления о правилах поведения в общественных местах; об обязанностях в группе;</w:t>
      </w:r>
    </w:p>
    <w:p w:rsidR="00D12CCE" w:rsidRPr="00C0365D" w:rsidRDefault="005D47D8" w:rsidP="00C0365D">
      <w:pPr>
        <w:pStyle w:val="23"/>
        <w:numPr>
          <w:ilvl w:val="0"/>
          <w:numId w:val="7"/>
        </w:numPr>
        <w:shd w:val="clear" w:color="auto" w:fill="auto"/>
        <w:tabs>
          <w:tab w:val="left" w:pos="1138"/>
        </w:tabs>
        <w:spacing w:line="360" w:lineRule="auto"/>
        <w:ind w:firstLine="760"/>
        <w:jc w:val="both"/>
        <w:rPr>
          <w:color w:val="0D0D0D" w:themeColor="text1" w:themeTint="F2"/>
        </w:rPr>
      </w:pPr>
      <w:r w:rsidRPr="00C0365D">
        <w:rPr>
          <w:color w:val="0D0D0D" w:themeColor="text1" w:themeTint="F2"/>
        </w:rPr>
        <w:t>в области формирования основ гражданственности и патриотизма:</w:t>
      </w:r>
    </w:p>
    <w:p w:rsidR="00EF5CE6" w:rsidRPr="00C0365D" w:rsidRDefault="005D47D8" w:rsidP="004E75EB">
      <w:pPr>
        <w:pStyle w:val="23"/>
        <w:numPr>
          <w:ilvl w:val="1"/>
          <w:numId w:val="118"/>
        </w:numPr>
        <w:shd w:val="clear" w:color="auto" w:fill="auto"/>
        <w:tabs>
          <w:tab w:val="left" w:pos="709"/>
        </w:tabs>
        <w:spacing w:line="360" w:lineRule="auto"/>
        <w:ind w:left="0" w:firstLine="284"/>
        <w:jc w:val="both"/>
        <w:rPr>
          <w:color w:val="0D0D0D" w:themeColor="text1" w:themeTint="F2"/>
        </w:rPr>
      </w:pPr>
      <w:r w:rsidRPr="00C0365D">
        <w:rPr>
          <w:color w:val="0D0D0D" w:themeColor="text1" w:themeTint="F2"/>
        </w:rPr>
        <w:t>воспитывать уважительное отношение к Родине, к людям разных</w:t>
      </w:r>
      <w:r w:rsidR="00EE2D0B" w:rsidRPr="00C0365D">
        <w:rPr>
          <w:color w:val="0D0D0D" w:themeColor="text1" w:themeTint="F2"/>
        </w:rPr>
        <w:t xml:space="preserve"> </w:t>
      </w:r>
      <w:r w:rsidRPr="00C0365D">
        <w:rPr>
          <w:color w:val="0D0D0D" w:themeColor="text1" w:themeTint="F2"/>
        </w:rPr>
        <w:t>национальностей, проживающим на территории России, их культурному наследию;</w:t>
      </w:r>
    </w:p>
    <w:p w:rsidR="00EF5CE6" w:rsidRPr="00C0365D" w:rsidRDefault="005D47D8" w:rsidP="004E75EB">
      <w:pPr>
        <w:pStyle w:val="23"/>
        <w:numPr>
          <w:ilvl w:val="0"/>
          <w:numId w:val="118"/>
        </w:numPr>
        <w:shd w:val="clear" w:color="auto" w:fill="auto"/>
        <w:tabs>
          <w:tab w:val="left" w:pos="709"/>
        </w:tabs>
        <w:spacing w:line="360" w:lineRule="auto"/>
        <w:ind w:left="0" w:firstLine="284"/>
        <w:jc w:val="both"/>
        <w:rPr>
          <w:color w:val="0D0D0D" w:themeColor="text1" w:themeTint="F2"/>
        </w:rPr>
      </w:pPr>
      <w:r w:rsidRPr="00C0365D">
        <w:rPr>
          <w:color w:val="0D0D0D" w:themeColor="text1" w:themeTint="F2"/>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EF5CE6" w:rsidRPr="00C0365D" w:rsidRDefault="005D47D8" w:rsidP="004E75EB">
      <w:pPr>
        <w:pStyle w:val="23"/>
        <w:numPr>
          <w:ilvl w:val="0"/>
          <w:numId w:val="118"/>
        </w:numPr>
        <w:shd w:val="clear" w:color="auto" w:fill="auto"/>
        <w:tabs>
          <w:tab w:val="left" w:pos="709"/>
        </w:tabs>
        <w:spacing w:line="360" w:lineRule="auto"/>
        <w:ind w:left="0" w:firstLine="284"/>
        <w:jc w:val="both"/>
        <w:rPr>
          <w:color w:val="0D0D0D" w:themeColor="text1" w:themeTint="F2"/>
        </w:rPr>
      </w:pPr>
      <w:r w:rsidRPr="00C0365D">
        <w:rPr>
          <w:color w:val="0D0D0D" w:themeColor="text1" w:themeTint="F2"/>
        </w:rPr>
        <w:lastRenderedPageBreak/>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EF5CE6" w:rsidRPr="00C0365D" w:rsidRDefault="005D47D8" w:rsidP="00C0365D">
      <w:pPr>
        <w:pStyle w:val="23"/>
        <w:numPr>
          <w:ilvl w:val="0"/>
          <w:numId w:val="7"/>
        </w:numPr>
        <w:shd w:val="clear" w:color="auto" w:fill="auto"/>
        <w:tabs>
          <w:tab w:val="left" w:pos="1133"/>
        </w:tabs>
        <w:spacing w:line="360" w:lineRule="auto"/>
        <w:ind w:firstLine="760"/>
        <w:jc w:val="both"/>
        <w:rPr>
          <w:color w:val="0D0D0D" w:themeColor="text1" w:themeTint="F2"/>
        </w:rPr>
      </w:pPr>
      <w:r w:rsidRPr="00C0365D">
        <w:rPr>
          <w:color w:val="0D0D0D" w:themeColor="text1" w:themeTint="F2"/>
        </w:rPr>
        <w:t>в сфере трудового воспитания:</w:t>
      </w:r>
    </w:p>
    <w:p w:rsidR="00EF5CE6" w:rsidRPr="00C0365D" w:rsidRDefault="005D47D8" w:rsidP="004E75EB">
      <w:pPr>
        <w:pStyle w:val="23"/>
        <w:numPr>
          <w:ilvl w:val="0"/>
          <w:numId w:val="119"/>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EF5CE6" w:rsidRPr="00C0365D" w:rsidRDefault="005D47D8" w:rsidP="004E75EB">
      <w:pPr>
        <w:pStyle w:val="23"/>
        <w:numPr>
          <w:ilvl w:val="0"/>
          <w:numId w:val="119"/>
        </w:numPr>
        <w:shd w:val="clear" w:color="auto" w:fill="auto"/>
        <w:spacing w:line="360" w:lineRule="auto"/>
        <w:ind w:left="0" w:firstLine="284"/>
        <w:jc w:val="both"/>
        <w:rPr>
          <w:color w:val="0D0D0D" w:themeColor="text1" w:themeTint="F2"/>
        </w:rPr>
      </w:pPr>
      <w:r w:rsidRPr="00C0365D">
        <w:rPr>
          <w:color w:val="0D0D0D" w:themeColor="text1" w:themeTint="F2"/>
        </w:rPr>
        <w:t>знакомить детей с элементарными экономическими знаниями, формировать первоначальные представления о финансовой грамотности;</w:t>
      </w:r>
    </w:p>
    <w:p w:rsidR="00EF5CE6" w:rsidRPr="00C0365D" w:rsidRDefault="005D47D8" w:rsidP="00C0365D">
      <w:pPr>
        <w:pStyle w:val="23"/>
        <w:numPr>
          <w:ilvl w:val="0"/>
          <w:numId w:val="7"/>
        </w:numPr>
        <w:shd w:val="clear" w:color="auto" w:fill="auto"/>
        <w:tabs>
          <w:tab w:val="left" w:pos="1138"/>
        </w:tabs>
        <w:spacing w:line="360" w:lineRule="auto"/>
        <w:ind w:firstLine="760"/>
        <w:jc w:val="both"/>
        <w:rPr>
          <w:color w:val="0D0D0D" w:themeColor="text1" w:themeTint="F2"/>
        </w:rPr>
      </w:pPr>
      <w:r w:rsidRPr="00C0365D">
        <w:rPr>
          <w:color w:val="0D0D0D" w:themeColor="text1" w:themeTint="F2"/>
        </w:rPr>
        <w:t>в области формирования безопасного поведения:</w:t>
      </w:r>
    </w:p>
    <w:p w:rsidR="00EF5CE6" w:rsidRPr="00C0365D" w:rsidRDefault="005D47D8" w:rsidP="004E75EB">
      <w:pPr>
        <w:pStyle w:val="23"/>
        <w:numPr>
          <w:ilvl w:val="0"/>
          <w:numId w:val="120"/>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представления детей об основных источниках и видах опасности</w:t>
      </w:r>
      <w:r w:rsidR="00317E55" w:rsidRPr="00C0365D">
        <w:rPr>
          <w:color w:val="0D0D0D" w:themeColor="text1" w:themeTint="F2"/>
        </w:rPr>
        <w:t xml:space="preserve"> в быту, на улице, в природе, в </w:t>
      </w:r>
      <w:r w:rsidRPr="00C0365D">
        <w:rPr>
          <w:color w:val="0D0D0D" w:themeColor="text1" w:themeTint="F2"/>
        </w:rPr>
        <w:t xml:space="preserve">информационно-телекоммуникационной сети «Интернет» (далее </w:t>
      </w:r>
      <w:r w:rsidR="00EE2D0B" w:rsidRPr="00C0365D">
        <w:rPr>
          <w:color w:val="0D0D0D" w:themeColor="text1" w:themeTint="F2"/>
        </w:rPr>
        <w:t>–</w:t>
      </w:r>
      <w:r w:rsidRPr="00C0365D">
        <w:rPr>
          <w:color w:val="0D0D0D" w:themeColor="text1" w:themeTint="F2"/>
        </w:rPr>
        <w:t xml:space="preserve">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EF5CE6" w:rsidRPr="00C0365D" w:rsidRDefault="005D47D8" w:rsidP="004E75EB">
      <w:pPr>
        <w:pStyle w:val="23"/>
        <w:numPr>
          <w:ilvl w:val="0"/>
          <w:numId w:val="120"/>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осмотрительное отношение к потенциально опасным для человека ситуациям;</w:t>
      </w:r>
    </w:p>
    <w:p w:rsidR="00EF5CE6" w:rsidRPr="00C0365D" w:rsidRDefault="005D47D8" w:rsidP="004E75EB">
      <w:pPr>
        <w:pStyle w:val="23"/>
        <w:numPr>
          <w:ilvl w:val="0"/>
          <w:numId w:val="120"/>
        </w:numPr>
        <w:shd w:val="clear" w:color="auto" w:fill="auto"/>
        <w:spacing w:line="360" w:lineRule="auto"/>
        <w:ind w:left="0" w:firstLine="284"/>
        <w:jc w:val="both"/>
        <w:rPr>
          <w:color w:val="0D0D0D" w:themeColor="text1" w:themeTint="F2"/>
        </w:rPr>
      </w:pPr>
      <w:r w:rsidRPr="00C0365D">
        <w:rPr>
          <w:color w:val="0D0D0D" w:themeColor="text1" w:themeTint="F2"/>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EF5CE6" w:rsidRPr="00C0365D" w:rsidRDefault="005D47D8" w:rsidP="00C0365D">
      <w:pPr>
        <w:pStyle w:val="23"/>
        <w:shd w:val="clear" w:color="auto" w:fill="auto"/>
        <w:tabs>
          <w:tab w:val="left" w:pos="1615"/>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8"/>
        </w:numPr>
        <w:shd w:val="clear" w:color="auto" w:fill="auto"/>
        <w:tabs>
          <w:tab w:val="left" w:pos="1087"/>
        </w:tabs>
        <w:spacing w:line="360" w:lineRule="auto"/>
        <w:ind w:firstLine="760"/>
        <w:jc w:val="both"/>
        <w:rPr>
          <w:color w:val="0D0D0D" w:themeColor="text1" w:themeTint="F2"/>
        </w:rPr>
      </w:pPr>
      <w:r w:rsidRPr="00C0365D">
        <w:rPr>
          <w:color w:val="0D0D0D" w:themeColor="text1" w:themeTint="F2"/>
        </w:rPr>
        <w:t>В сфере социальных отношений.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w:t>
      </w:r>
      <w:r w:rsidRPr="00C0365D">
        <w:rPr>
          <w:color w:val="0D0D0D" w:themeColor="text1" w:themeTint="F2"/>
        </w:rPr>
        <w:lastRenderedPageBreak/>
        <w:t>действий детей в ситуации взросления (помощь взрослым дома и в группе, сочувствие и поддержка детей с ОВЗ в ДОО; забота и поддержка младших).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w:t>
      </w:r>
      <w:r w:rsidRPr="00C0365D">
        <w:rPr>
          <w:color w:val="0D0D0D" w:themeColor="text1" w:themeTint="F2"/>
        </w:rPr>
        <w:lastRenderedPageBreak/>
        <w:t>несогласия. Обогащает опыт освоения детьми групповых форм совместной деятельности со сверстниками.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EF5CE6" w:rsidRPr="00C0365D" w:rsidRDefault="005D47D8" w:rsidP="00C0365D">
      <w:pPr>
        <w:pStyle w:val="23"/>
        <w:numPr>
          <w:ilvl w:val="0"/>
          <w:numId w:val="8"/>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В области формирования основ гражданственности и патриотизма.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воспитывает уважительное отношение к нашей Родине </w:t>
      </w:r>
      <w:r w:rsidR="00317E55" w:rsidRPr="00C0365D">
        <w:rPr>
          <w:color w:val="0D0D0D" w:themeColor="text1" w:themeTint="F2"/>
        </w:rPr>
        <w:t>–</w:t>
      </w:r>
      <w:r w:rsidRPr="00C0365D">
        <w:rPr>
          <w:color w:val="0D0D0D" w:themeColor="text1" w:themeTint="F2"/>
        </w:rPr>
        <w:t xml:space="preserve"> России. Расширяет представления о государственных символах России </w:t>
      </w:r>
      <w:r w:rsidR="00317E55" w:rsidRPr="00C0365D">
        <w:rPr>
          <w:color w:val="0D0D0D" w:themeColor="text1" w:themeTint="F2"/>
        </w:rPr>
        <w:t>–</w:t>
      </w:r>
      <w:r w:rsidRPr="00C0365D">
        <w:rPr>
          <w:color w:val="0D0D0D" w:themeColor="text1" w:themeTint="F2"/>
        </w:rPr>
        <w:t xml:space="preserve"> гербе, флаге, гимне, знакомит с историей их возникновения в доступной для детей форме. Обогащает представления детей о том, что Россия </w:t>
      </w:r>
      <w:r w:rsidR="00317E55" w:rsidRPr="00C0365D">
        <w:rPr>
          <w:color w:val="0D0D0D" w:themeColor="text1" w:themeTint="F2"/>
        </w:rPr>
        <w:t>–</w:t>
      </w:r>
      <w:r w:rsidRPr="00C0365D">
        <w:rPr>
          <w:color w:val="0D0D0D" w:themeColor="text1" w:themeTint="F2"/>
        </w:rPr>
        <w:t xml:space="preserve">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Обогащает представления детей о государственных праздниках: День России, День народного единства, День Государственного флага Российской </w:t>
      </w:r>
      <w:r w:rsidRPr="00C0365D">
        <w:rPr>
          <w:color w:val="0D0D0D" w:themeColor="text1" w:themeTint="F2"/>
        </w:rPr>
        <w:lastRenderedPageBreak/>
        <w:t>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EF5CE6" w:rsidRPr="00C0365D" w:rsidRDefault="005D47D8" w:rsidP="00C0365D">
      <w:pPr>
        <w:pStyle w:val="23"/>
        <w:numPr>
          <w:ilvl w:val="0"/>
          <w:numId w:val="8"/>
        </w:numPr>
        <w:shd w:val="clear" w:color="auto" w:fill="auto"/>
        <w:tabs>
          <w:tab w:val="left" w:pos="1091"/>
        </w:tabs>
        <w:spacing w:line="360" w:lineRule="auto"/>
        <w:ind w:firstLine="740"/>
        <w:jc w:val="both"/>
        <w:rPr>
          <w:color w:val="0D0D0D" w:themeColor="text1" w:themeTint="F2"/>
        </w:rPr>
      </w:pPr>
      <w:r w:rsidRPr="00C0365D">
        <w:rPr>
          <w:color w:val="0D0D0D" w:themeColor="text1" w:themeTint="F2"/>
        </w:rPr>
        <w:t>В сфере трудового воспитания.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w:t>
      </w:r>
      <w:r w:rsidRPr="00C0365D">
        <w:rPr>
          <w:color w:val="0D0D0D" w:themeColor="text1" w:themeTint="F2"/>
        </w:rPr>
        <w:lastRenderedPageBreak/>
        <w:t>по магазинам, грузчик разгружает товар.</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C0365D">
        <w:rPr>
          <w:color w:val="0D0D0D" w:themeColor="text1" w:themeTint="F2"/>
        </w:rPr>
        <w:softHyphen/>
      </w:r>
      <w:r w:rsidR="00317E55" w:rsidRPr="00C0365D">
        <w:rPr>
          <w:color w:val="0D0D0D" w:themeColor="text1" w:themeTint="F2"/>
        </w:rPr>
        <w:t>-</w:t>
      </w:r>
      <w:r w:rsidRPr="00C0365D">
        <w:rPr>
          <w:color w:val="0D0D0D" w:themeColor="text1" w:themeTint="F2"/>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EF5CE6" w:rsidRPr="00C0365D" w:rsidRDefault="005D47D8" w:rsidP="00C0365D">
      <w:pPr>
        <w:pStyle w:val="23"/>
        <w:numPr>
          <w:ilvl w:val="0"/>
          <w:numId w:val="8"/>
        </w:numPr>
        <w:shd w:val="clear" w:color="auto" w:fill="auto"/>
        <w:tabs>
          <w:tab w:val="left" w:pos="1101"/>
        </w:tabs>
        <w:spacing w:line="360" w:lineRule="auto"/>
        <w:ind w:firstLine="740"/>
        <w:jc w:val="both"/>
        <w:rPr>
          <w:color w:val="0D0D0D" w:themeColor="text1" w:themeTint="F2"/>
        </w:rPr>
      </w:pPr>
      <w:r w:rsidRPr="00C0365D">
        <w:rPr>
          <w:color w:val="0D0D0D" w:themeColor="text1" w:themeTint="F2"/>
        </w:rPr>
        <w:t>В области формирования безопасного поведения.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создает условия для закрепления представлений детей о правилах безопасного поведения в быту, на улице, в природе, в общении с </w:t>
      </w:r>
      <w:r w:rsidRPr="00C0365D">
        <w:rPr>
          <w:color w:val="0D0D0D" w:themeColor="text1" w:themeTint="F2"/>
        </w:rPr>
        <w:lastRenderedPageBreak/>
        <w:t xml:space="preserve">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w:t>
      </w:r>
      <w:r w:rsidR="00317E55" w:rsidRPr="00C0365D">
        <w:rPr>
          <w:color w:val="0D0D0D" w:themeColor="text1" w:themeTint="F2"/>
        </w:rPr>
        <w:t>–</w:t>
      </w:r>
      <w:r w:rsidRPr="00C0365D">
        <w:rPr>
          <w:color w:val="0D0D0D" w:themeColor="text1" w:themeTint="F2"/>
        </w:rPr>
        <w:t xml:space="preserve"> чуть не провалился в шахту, толкнул ребёнка на горке </w:t>
      </w:r>
      <w:r w:rsidR="00317E55" w:rsidRPr="00C0365D">
        <w:rPr>
          <w:color w:val="0D0D0D" w:themeColor="text1" w:themeTint="F2"/>
        </w:rPr>
        <w:t>–</w:t>
      </w:r>
      <w:r w:rsidRPr="00C0365D">
        <w:rPr>
          <w:color w:val="0D0D0D" w:themeColor="text1" w:themeTint="F2"/>
        </w:rPr>
        <w:t xml:space="preserve">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обсуждает с детьми правила пользования сетью Интернет, цифровыми ресурсами.</w:t>
      </w:r>
    </w:p>
    <w:p w:rsidR="00EF5CE6" w:rsidRPr="00C0365D" w:rsidRDefault="005D47D8" w:rsidP="00C0365D">
      <w:pPr>
        <w:pStyle w:val="23"/>
        <w:shd w:val="clear" w:color="auto" w:fill="auto"/>
        <w:spacing w:line="360" w:lineRule="auto"/>
        <w:ind w:firstLine="709"/>
        <w:jc w:val="both"/>
        <w:rPr>
          <w:i/>
          <w:color w:val="0D0D0D" w:themeColor="text1" w:themeTint="F2"/>
        </w:rPr>
      </w:pPr>
      <w:r w:rsidRPr="00C0365D">
        <w:rPr>
          <w:i/>
          <w:color w:val="0D0D0D" w:themeColor="text1" w:themeTint="F2"/>
        </w:rPr>
        <w:t>От 6 лет до 7 лет.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 области социально-коммуникативного развития основными задачами образовательной деятельности являются:</w:t>
      </w:r>
    </w:p>
    <w:p w:rsidR="00EF5CE6" w:rsidRPr="00C0365D" w:rsidRDefault="005D47D8" w:rsidP="00C0365D">
      <w:pPr>
        <w:pStyle w:val="23"/>
        <w:numPr>
          <w:ilvl w:val="0"/>
          <w:numId w:val="9"/>
        </w:numPr>
        <w:shd w:val="clear" w:color="auto" w:fill="auto"/>
        <w:tabs>
          <w:tab w:val="left" w:pos="1092"/>
        </w:tabs>
        <w:spacing w:line="360" w:lineRule="auto"/>
        <w:ind w:firstLine="760"/>
        <w:jc w:val="both"/>
        <w:rPr>
          <w:color w:val="0D0D0D" w:themeColor="text1" w:themeTint="F2"/>
        </w:rPr>
      </w:pPr>
      <w:r w:rsidRPr="00C0365D">
        <w:rPr>
          <w:color w:val="0D0D0D" w:themeColor="text1" w:themeTint="F2"/>
        </w:rPr>
        <w:t>в сфере социальных отношений:</w:t>
      </w:r>
    </w:p>
    <w:p w:rsidR="00EF5CE6" w:rsidRPr="00C0365D" w:rsidRDefault="005D47D8" w:rsidP="004E75EB">
      <w:pPr>
        <w:pStyle w:val="23"/>
        <w:numPr>
          <w:ilvl w:val="0"/>
          <w:numId w:val="121"/>
        </w:numPr>
        <w:shd w:val="clear" w:color="auto" w:fill="auto"/>
        <w:spacing w:line="360" w:lineRule="auto"/>
        <w:ind w:left="0" w:firstLine="284"/>
        <w:jc w:val="both"/>
        <w:rPr>
          <w:color w:val="0D0D0D" w:themeColor="text1" w:themeTint="F2"/>
        </w:rPr>
      </w:pPr>
      <w:r w:rsidRPr="00C0365D">
        <w:rPr>
          <w:color w:val="0D0D0D" w:themeColor="text1" w:themeTint="F2"/>
        </w:rPr>
        <w:t xml:space="preserve">поддерживать положительную самооценку ребёнка, уверенность в </w:t>
      </w:r>
      <w:r w:rsidRPr="00C0365D">
        <w:rPr>
          <w:color w:val="0D0D0D" w:themeColor="text1" w:themeTint="F2"/>
        </w:rPr>
        <w:lastRenderedPageBreak/>
        <w:t>себе, осознание роста своих достижений, чувства собственного достоинства, стремления стать школьником;</w:t>
      </w:r>
    </w:p>
    <w:p w:rsidR="00EF5CE6" w:rsidRPr="00C0365D" w:rsidRDefault="005D47D8" w:rsidP="004E75EB">
      <w:pPr>
        <w:pStyle w:val="23"/>
        <w:numPr>
          <w:ilvl w:val="0"/>
          <w:numId w:val="121"/>
        </w:numPr>
        <w:shd w:val="clear" w:color="auto" w:fill="auto"/>
        <w:spacing w:line="360" w:lineRule="auto"/>
        <w:ind w:left="0" w:firstLine="284"/>
        <w:jc w:val="both"/>
        <w:rPr>
          <w:color w:val="0D0D0D" w:themeColor="text1" w:themeTint="F2"/>
        </w:rPr>
      </w:pPr>
      <w:r w:rsidRPr="00C0365D">
        <w:rPr>
          <w:color w:val="0D0D0D" w:themeColor="text1" w:themeTint="F2"/>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EF5CE6" w:rsidRPr="00C0365D" w:rsidRDefault="005D47D8" w:rsidP="004E75EB">
      <w:pPr>
        <w:pStyle w:val="23"/>
        <w:numPr>
          <w:ilvl w:val="0"/>
          <w:numId w:val="121"/>
        </w:numPr>
        <w:shd w:val="clear" w:color="auto" w:fill="auto"/>
        <w:spacing w:line="360" w:lineRule="auto"/>
        <w:ind w:left="0" w:firstLine="284"/>
        <w:jc w:val="both"/>
        <w:rPr>
          <w:color w:val="0D0D0D" w:themeColor="text1" w:themeTint="F2"/>
        </w:rPr>
      </w:pPr>
      <w:r w:rsidRPr="00C0365D">
        <w:rPr>
          <w:color w:val="0D0D0D" w:themeColor="text1" w:themeTint="F2"/>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EF5CE6" w:rsidRPr="00C0365D" w:rsidRDefault="005D47D8" w:rsidP="004E75EB">
      <w:pPr>
        <w:pStyle w:val="23"/>
        <w:numPr>
          <w:ilvl w:val="0"/>
          <w:numId w:val="121"/>
        </w:numPr>
        <w:shd w:val="clear" w:color="auto" w:fill="auto"/>
        <w:spacing w:line="360" w:lineRule="auto"/>
        <w:ind w:left="0" w:firstLine="284"/>
        <w:jc w:val="both"/>
        <w:rPr>
          <w:color w:val="0D0D0D" w:themeColor="text1" w:themeTint="F2"/>
        </w:rPr>
      </w:pPr>
      <w:r w:rsidRPr="00C0365D">
        <w:rPr>
          <w:color w:val="0D0D0D" w:themeColor="text1" w:themeTint="F2"/>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EF5CE6" w:rsidRPr="00C0365D" w:rsidRDefault="005D47D8" w:rsidP="004E75EB">
      <w:pPr>
        <w:pStyle w:val="23"/>
        <w:numPr>
          <w:ilvl w:val="0"/>
          <w:numId w:val="121"/>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привычки культурного поведения и общения с людьми, основ этикета, правил поведения в общественных местах;</w:t>
      </w:r>
    </w:p>
    <w:p w:rsidR="00EF5CE6" w:rsidRPr="00C0365D" w:rsidRDefault="005D47D8" w:rsidP="00C0365D">
      <w:pPr>
        <w:pStyle w:val="23"/>
        <w:numPr>
          <w:ilvl w:val="0"/>
          <w:numId w:val="9"/>
        </w:numPr>
        <w:shd w:val="clear" w:color="auto" w:fill="auto"/>
        <w:tabs>
          <w:tab w:val="left" w:pos="1157"/>
        </w:tabs>
        <w:spacing w:line="360" w:lineRule="auto"/>
        <w:ind w:firstLine="760"/>
        <w:jc w:val="both"/>
        <w:rPr>
          <w:color w:val="0D0D0D" w:themeColor="text1" w:themeTint="F2"/>
        </w:rPr>
      </w:pPr>
      <w:r w:rsidRPr="00C0365D">
        <w:rPr>
          <w:color w:val="0D0D0D" w:themeColor="text1" w:themeTint="F2"/>
        </w:rPr>
        <w:t>в области формирования основ гражданственности и патриотизма:</w:t>
      </w:r>
    </w:p>
    <w:p w:rsidR="00EF5CE6" w:rsidRPr="00C0365D" w:rsidRDefault="005D47D8" w:rsidP="004E75EB">
      <w:pPr>
        <w:pStyle w:val="23"/>
        <w:numPr>
          <w:ilvl w:val="0"/>
          <w:numId w:val="122"/>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патриотические и интернациональные чувства, уважительное</w:t>
      </w:r>
      <w:r w:rsidR="00317E55" w:rsidRPr="00C0365D">
        <w:rPr>
          <w:color w:val="0D0D0D" w:themeColor="text1" w:themeTint="F2"/>
        </w:rPr>
        <w:t xml:space="preserve"> </w:t>
      </w:r>
      <w:r w:rsidRPr="00C0365D">
        <w:rPr>
          <w:color w:val="0D0D0D" w:themeColor="text1" w:themeTint="F2"/>
        </w:rPr>
        <w:t>отношение к Родине, к представителям разных национальностей, интерес к их культуре и обычаям;</w:t>
      </w:r>
    </w:p>
    <w:p w:rsidR="00EF5CE6" w:rsidRPr="00C0365D" w:rsidRDefault="005D47D8" w:rsidP="004E75EB">
      <w:pPr>
        <w:pStyle w:val="23"/>
        <w:numPr>
          <w:ilvl w:val="0"/>
          <w:numId w:val="122"/>
        </w:numPr>
        <w:shd w:val="clear" w:color="auto" w:fill="auto"/>
        <w:spacing w:line="360" w:lineRule="auto"/>
        <w:ind w:left="0" w:firstLine="284"/>
        <w:jc w:val="both"/>
        <w:rPr>
          <w:color w:val="0D0D0D" w:themeColor="text1" w:themeTint="F2"/>
        </w:rPr>
      </w:pPr>
      <w:r w:rsidRPr="00C0365D">
        <w:rPr>
          <w:color w:val="0D0D0D" w:themeColor="text1" w:themeTint="F2"/>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EF5CE6" w:rsidRPr="00C0365D" w:rsidRDefault="005D47D8" w:rsidP="004E75EB">
      <w:pPr>
        <w:pStyle w:val="23"/>
        <w:numPr>
          <w:ilvl w:val="0"/>
          <w:numId w:val="122"/>
        </w:numPr>
        <w:shd w:val="clear" w:color="auto" w:fill="auto"/>
        <w:spacing w:line="360" w:lineRule="auto"/>
        <w:ind w:left="0" w:firstLine="284"/>
        <w:jc w:val="both"/>
        <w:rPr>
          <w:color w:val="0D0D0D" w:themeColor="text1" w:themeTint="F2"/>
        </w:rPr>
      </w:pPr>
      <w:r w:rsidRPr="00C0365D">
        <w:rPr>
          <w:color w:val="0D0D0D" w:themeColor="text1" w:themeTint="F2"/>
        </w:rPr>
        <w:t>знакомить с целями</w:t>
      </w:r>
      <w:r w:rsidR="00317E55" w:rsidRPr="00C0365D">
        <w:rPr>
          <w:color w:val="0D0D0D" w:themeColor="text1" w:themeTint="F2"/>
        </w:rPr>
        <w:t xml:space="preserve"> и доступными практиками волонтё</w:t>
      </w:r>
      <w:r w:rsidRPr="00C0365D">
        <w:rPr>
          <w:color w:val="0D0D0D" w:themeColor="text1" w:themeTint="F2"/>
        </w:rPr>
        <w:t>рства в России и включать детей при поддержке взрослых в социальные акции, волонтерские мероприятия в ДОО и в населенном пункте;</w:t>
      </w:r>
    </w:p>
    <w:p w:rsidR="00EF5CE6" w:rsidRPr="00C0365D" w:rsidRDefault="005D47D8" w:rsidP="004E75EB">
      <w:pPr>
        <w:pStyle w:val="23"/>
        <w:numPr>
          <w:ilvl w:val="0"/>
          <w:numId w:val="122"/>
        </w:numPr>
        <w:shd w:val="clear" w:color="auto" w:fill="auto"/>
        <w:spacing w:line="360" w:lineRule="auto"/>
        <w:ind w:left="0" w:firstLine="284"/>
        <w:jc w:val="both"/>
        <w:rPr>
          <w:color w:val="0D0D0D" w:themeColor="text1" w:themeTint="F2"/>
        </w:rPr>
      </w:pPr>
      <w:r w:rsidRPr="00C0365D">
        <w:rPr>
          <w:color w:val="0D0D0D" w:themeColor="text1" w:themeTint="F2"/>
        </w:rPr>
        <w:t>развивать интерес детей к на</w:t>
      </w:r>
      <w:r w:rsidR="00317E55" w:rsidRPr="00C0365D">
        <w:rPr>
          <w:color w:val="0D0D0D" w:themeColor="text1" w:themeTint="F2"/>
        </w:rPr>
        <w:t>селенному пункту, в котором живё</w:t>
      </w:r>
      <w:r w:rsidRPr="00C0365D">
        <w:rPr>
          <w:color w:val="0D0D0D" w:themeColor="text1" w:themeTint="F2"/>
        </w:rPr>
        <w:t>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EF5CE6" w:rsidRPr="00C0365D" w:rsidRDefault="005D47D8" w:rsidP="00C0365D">
      <w:pPr>
        <w:pStyle w:val="23"/>
        <w:numPr>
          <w:ilvl w:val="0"/>
          <w:numId w:val="9"/>
        </w:numPr>
        <w:shd w:val="clear" w:color="auto" w:fill="auto"/>
        <w:tabs>
          <w:tab w:val="left" w:pos="1157"/>
        </w:tabs>
        <w:spacing w:line="360" w:lineRule="auto"/>
        <w:ind w:firstLine="760"/>
        <w:jc w:val="both"/>
        <w:rPr>
          <w:color w:val="0D0D0D" w:themeColor="text1" w:themeTint="F2"/>
        </w:rPr>
      </w:pPr>
      <w:r w:rsidRPr="00C0365D">
        <w:rPr>
          <w:color w:val="0D0D0D" w:themeColor="text1" w:themeTint="F2"/>
        </w:rPr>
        <w:lastRenderedPageBreak/>
        <w:t>в сфере трудового воспитания:</w:t>
      </w:r>
    </w:p>
    <w:p w:rsidR="00EF5CE6" w:rsidRPr="00C0365D" w:rsidRDefault="005D47D8" w:rsidP="004E75EB">
      <w:pPr>
        <w:pStyle w:val="23"/>
        <w:numPr>
          <w:ilvl w:val="0"/>
          <w:numId w:val="123"/>
        </w:numPr>
        <w:shd w:val="clear" w:color="auto" w:fill="auto"/>
        <w:spacing w:line="360" w:lineRule="auto"/>
        <w:ind w:left="0" w:firstLine="284"/>
        <w:jc w:val="both"/>
        <w:rPr>
          <w:color w:val="0D0D0D" w:themeColor="text1" w:themeTint="F2"/>
        </w:rPr>
      </w:pPr>
      <w:r w:rsidRPr="00C0365D">
        <w:rPr>
          <w:color w:val="0D0D0D" w:themeColor="text1" w:themeTint="F2"/>
        </w:rPr>
        <w:t>развивать ценностное отношение к труду взрослых;</w:t>
      </w:r>
    </w:p>
    <w:p w:rsidR="00EF5CE6" w:rsidRPr="00C0365D" w:rsidRDefault="005D47D8" w:rsidP="004E75EB">
      <w:pPr>
        <w:pStyle w:val="23"/>
        <w:numPr>
          <w:ilvl w:val="0"/>
          <w:numId w:val="123"/>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представления о труде как ценности общества, о разнообразии и взаимосвязи видов труда и профессий;</w:t>
      </w:r>
    </w:p>
    <w:p w:rsidR="00EF5CE6" w:rsidRPr="00C0365D" w:rsidRDefault="005D47D8" w:rsidP="004E75EB">
      <w:pPr>
        <w:pStyle w:val="23"/>
        <w:numPr>
          <w:ilvl w:val="0"/>
          <w:numId w:val="123"/>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EF5CE6" w:rsidRPr="00C0365D" w:rsidRDefault="005D47D8" w:rsidP="004E75EB">
      <w:pPr>
        <w:pStyle w:val="23"/>
        <w:numPr>
          <w:ilvl w:val="0"/>
          <w:numId w:val="123"/>
        </w:numPr>
        <w:shd w:val="clear" w:color="auto" w:fill="auto"/>
        <w:spacing w:line="360" w:lineRule="auto"/>
        <w:ind w:left="0" w:firstLine="284"/>
        <w:jc w:val="both"/>
        <w:rPr>
          <w:color w:val="0D0D0D" w:themeColor="text1" w:themeTint="F2"/>
        </w:rPr>
      </w:pPr>
      <w:r w:rsidRPr="00C0365D">
        <w:rPr>
          <w:color w:val="0D0D0D" w:themeColor="text1" w:themeTint="F2"/>
        </w:rPr>
        <w:t xml:space="preserve">развивать интерес и самостоятельность в разных видах доступного труда, умения включаться в реальные трудовые связи </w:t>
      </w:r>
      <w:r w:rsidR="00317E55" w:rsidRPr="00C0365D">
        <w:rPr>
          <w:color w:val="0D0D0D" w:themeColor="text1" w:themeTint="F2"/>
        </w:rPr>
        <w:t>с</w:t>
      </w:r>
      <w:r w:rsidRPr="00C0365D">
        <w:rPr>
          <w:color w:val="0D0D0D" w:themeColor="text1" w:themeTint="F2"/>
        </w:rPr>
        <w:t xml:space="preserve"> взрослыми и сверстниками;</w:t>
      </w:r>
    </w:p>
    <w:p w:rsidR="00EF5CE6" w:rsidRPr="00C0365D" w:rsidRDefault="005D47D8" w:rsidP="004E75EB">
      <w:pPr>
        <w:pStyle w:val="23"/>
        <w:numPr>
          <w:ilvl w:val="0"/>
          <w:numId w:val="123"/>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освоение умений сотрудничества в совместном труде;</w:t>
      </w:r>
    </w:p>
    <w:p w:rsidR="00EF5CE6" w:rsidRPr="00C0365D" w:rsidRDefault="005D47D8" w:rsidP="004E75EB">
      <w:pPr>
        <w:pStyle w:val="23"/>
        <w:numPr>
          <w:ilvl w:val="0"/>
          <w:numId w:val="123"/>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ответственность, добросовестность, стремление к участию в труде взрослых, оказанию посильной помощи;</w:t>
      </w:r>
    </w:p>
    <w:p w:rsidR="00EF5CE6" w:rsidRPr="00C0365D" w:rsidRDefault="005D47D8" w:rsidP="00C0365D">
      <w:pPr>
        <w:pStyle w:val="23"/>
        <w:numPr>
          <w:ilvl w:val="0"/>
          <w:numId w:val="9"/>
        </w:numPr>
        <w:shd w:val="clear" w:color="auto" w:fill="auto"/>
        <w:tabs>
          <w:tab w:val="left" w:pos="1162"/>
        </w:tabs>
        <w:spacing w:line="360" w:lineRule="auto"/>
        <w:ind w:firstLine="760"/>
        <w:jc w:val="both"/>
        <w:rPr>
          <w:color w:val="0D0D0D" w:themeColor="text1" w:themeTint="F2"/>
        </w:rPr>
      </w:pPr>
      <w:r w:rsidRPr="00C0365D">
        <w:rPr>
          <w:color w:val="0D0D0D" w:themeColor="text1" w:themeTint="F2"/>
        </w:rPr>
        <w:t>в области формирования безопасного поведения:</w:t>
      </w:r>
    </w:p>
    <w:p w:rsidR="00EF5CE6" w:rsidRPr="00C0365D" w:rsidRDefault="005D47D8" w:rsidP="004E75EB">
      <w:pPr>
        <w:pStyle w:val="23"/>
        <w:numPr>
          <w:ilvl w:val="0"/>
          <w:numId w:val="124"/>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EF5CE6" w:rsidRPr="00C0365D" w:rsidRDefault="005D47D8" w:rsidP="004E75EB">
      <w:pPr>
        <w:pStyle w:val="23"/>
        <w:numPr>
          <w:ilvl w:val="0"/>
          <w:numId w:val="124"/>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EF5CE6" w:rsidRPr="00C0365D" w:rsidRDefault="005D47D8" w:rsidP="00C0365D">
      <w:pPr>
        <w:pStyle w:val="23"/>
        <w:shd w:val="clear" w:color="auto" w:fill="auto"/>
        <w:tabs>
          <w:tab w:val="left" w:pos="1656"/>
        </w:tabs>
        <w:spacing w:line="360" w:lineRule="auto"/>
        <w:ind w:left="760"/>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10"/>
        </w:numPr>
        <w:shd w:val="clear" w:color="auto" w:fill="auto"/>
        <w:tabs>
          <w:tab w:val="left" w:pos="1128"/>
        </w:tabs>
        <w:spacing w:line="360" w:lineRule="auto"/>
        <w:ind w:firstLine="760"/>
        <w:jc w:val="both"/>
        <w:rPr>
          <w:color w:val="0D0D0D" w:themeColor="text1" w:themeTint="F2"/>
        </w:rPr>
      </w:pPr>
      <w:r w:rsidRPr="00C0365D">
        <w:rPr>
          <w:color w:val="0D0D0D" w:themeColor="text1" w:themeTint="F2"/>
        </w:rPr>
        <w:t>В сфере социальных отношений.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Обогащает представления о нравственных качествах людей, их проявлении в поступках и взаимоотношениях.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w:t>
      </w:r>
      <w:r w:rsidRPr="00C0365D">
        <w:rPr>
          <w:color w:val="0D0D0D" w:themeColor="text1" w:themeTint="F2"/>
        </w:rPr>
        <w:lastRenderedPageBreak/>
        <w:t>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EF5CE6" w:rsidRPr="00C0365D" w:rsidRDefault="005D47D8" w:rsidP="00C0365D">
      <w:pPr>
        <w:pStyle w:val="23"/>
        <w:numPr>
          <w:ilvl w:val="0"/>
          <w:numId w:val="10"/>
        </w:numPr>
        <w:shd w:val="clear" w:color="auto" w:fill="auto"/>
        <w:tabs>
          <w:tab w:val="left" w:pos="1096"/>
        </w:tabs>
        <w:spacing w:line="360" w:lineRule="auto"/>
        <w:ind w:firstLine="740"/>
        <w:jc w:val="both"/>
        <w:rPr>
          <w:color w:val="0D0D0D" w:themeColor="text1" w:themeTint="F2"/>
        </w:rPr>
      </w:pPr>
      <w:r w:rsidRPr="00C0365D">
        <w:rPr>
          <w:color w:val="0D0D0D" w:themeColor="text1" w:themeTint="F2"/>
        </w:rPr>
        <w:t>В области формирования основ гражданственности и патриотизма.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воспитывает патриотические и интернациональные чувства, уважительное отношение к нашей Родине </w:t>
      </w:r>
      <w:r w:rsidR="00317E55" w:rsidRPr="00C0365D">
        <w:rPr>
          <w:color w:val="0D0D0D" w:themeColor="text1" w:themeTint="F2"/>
        </w:rPr>
        <w:t>–</w:t>
      </w:r>
      <w:r w:rsidRPr="00C0365D">
        <w:rPr>
          <w:color w:val="0D0D0D" w:themeColor="text1" w:themeTint="F2"/>
        </w:rPr>
        <w:t xml:space="preserve">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w:t>
      </w:r>
      <w:r w:rsidR="0015085C" w:rsidRPr="00C0365D">
        <w:rPr>
          <w:color w:val="0D0D0D" w:themeColor="text1" w:themeTint="F2"/>
        </w:rPr>
        <w:t>–</w:t>
      </w:r>
      <w:r w:rsidRPr="00C0365D">
        <w:rPr>
          <w:color w:val="0D0D0D" w:themeColor="text1" w:themeTint="F2"/>
        </w:rPr>
        <w:t xml:space="preserve"> самая большая страна мира и показывает на глобусе и карте. Расширяет представления о столице России </w:t>
      </w:r>
      <w:r w:rsidR="0015085C" w:rsidRPr="00C0365D">
        <w:rPr>
          <w:color w:val="0D0D0D" w:themeColor="text1" w:themeTint="F2"/>
        </w:rPr>
        <w:t>–</w:t>
      </w:r>
      <w:r w:rsidRPr="00C0365D">
        <w:rPr>
          <w:color w:val="0D0D0D" w:themeColor="text1" w:themeTint="F2"/>
        </w:rPr>
        <w:t xml:space="preserve">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w:t>
      </w:r>
      <w:r w:rsidRPr="00C0365D">
        <w:rPr>
          <w:color w:val="0D0D0D" w:themeColor="text1" w:themeTint="F2"/>
        </w:rPr>
        <w:lastRenderedPageBreak/>
        <w:t>волонтерские мероприятия в ДОО и в населенном пункте.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w:t>
      </w:r>
      <w:r w:rsidR="00317E55" w:rsidRPr="00C0365D">
        <w:rPr>
          <w:color w:val="0D0D0D" w:themeColor="text1" w:themeTint="F2"/>
        </w:rPr>
        <w:t xml:space="preserve"> с жизнью населенного пункта, </w:t>
      </w:r>
      <w:r w:rsidRPr="00C0365D">
        <w:rPr>
          <w:color w:val="0D0D0D" w:themeColor="text1" w:themeTint="F2"/>
        </w:rPr>
        <w:t>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EF5CE6" w:rsidRPr="00C0365D" w:rsidRDefault="005D47D8" w:rsidP="00C0365D">
      <w:pPr>
        <w:pStyle w:val="23"/>
        <w:numPr>
          <w:ilvl w:val="0"/>
          <w:numId w:val="10"/>
        </w:numPr>
        <w:shd w:val="clear" w:color="auto" w:fill="auto"/>
        <w:tabs>
          <w:tab w:val="left" w:pos="1096"/>
        </w:tabs>
        <w:spacing w:line="360" w:lineRule="auto"/>
        <w:ind w:firstLine="740"/>
        <w:jc w:val="both"/>
        <w:rPr>
          <w:color w:val="0D0D0D" w:themeColor="text1" w:themeTint="F2"/>
        </w:rPr>
      </w:pPr>
      <w:r w:rsidRPr="00C0365D">
        <w:rPr>
          <w:color w:val="0D0D0D" w:themeColor="text1" w:themeTint="F2"/>
        </w:rPr>
        <w:t>В сфере трудового воспитания.</w:t>
      </w:r>
    </w:p>
    <w:p w:rsidR="00EF5CE6" w:rsidRPr="00C0365D" w:rsidRDefault="005D47D8" w:rsidP="00C0365D">
      <w:pPr>
        <w:pStyle w:val="23"/>
        <w:shd w:val="clear" w:color="auto" w:fill="auto"/>
        <w:tabs>
          <w:tab w:val="left" w:pos="0"/>
        </w:tabs>
        <w:spacing w:line="360" w:lineRule="auto"/>
        <w:ind w:firstLine="709"/>
        <w:jc w:val="both"/>
        <w:rPr>
          <w:color w:val="0D0D0D" w:themeColor="text1" w:themeTint="F2"/>
        </w:rPr>
      </w:pPr>
      <w:r w:rsidRPr="00C0365D">
        <w:rPr>
          <w:color w:val="0D0D0D" w:themeColor="text1" w:themeTint="F2"/>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w:t>
      </w:r>
      <w:r w:rsidRPr="00C0365D">
        <w:rPr>
          <w:color w:val="0D0D0D" w:themeColor="text1" w:themeTint="F2"/>
        </w:rPr>
        <w:lastRenderedPageBreak/>
        <w:t>детей с пр</w:t>
      </w:r>
      <w:r w:rsidR="00317E55" w:rsidRPr="00C0365D">
        <w:rPr>
          <w:color w:val="0D0D0D" w:themeColor="text1" w:themeTint="F2"/>
        </w:rPr>
        <w:t xml:space="preserve">едставителями разных профессий, </w:t>
      </w:r>
      <w:r w:rsidRPr="00C0365D">
        <w:rPr>
          <w:color w:val="0D0D0D" w:themeColor="text1" w:themeTint="F2"/>
        </w:rPr>
        <w:t>организует экскурсии с целью</w:t>
      </w:r>
      <w:r w:rsidR="00317E55" w:rsidRPr="00C0365D">
        <w:rPr>
          <w:color w:val="0D0D0D" w:themeColor="text1" w:themeTint="F2"/>
        </w:rPr>
        <w:t xml:space="preserve"> </w:t>
      </w:r>
      <w:r w:rsidRPr="00C0365D">
        <w:rPr>
          <w:color w:val="0D0D0D" w:themeColor="text1" w:themeTint="F2"/>
        </w:rPr>
        <w:t>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w:t>
      </w:r>
      <w:r w:rsidR="00317E55" w:rsidRPr="00C0365D">
        <w:rPr>
          <w:color w:val="0D0D0D" w:themeColor="text1" w:themeTint="F2"/>
        </w:rPr>
        <w:t>–</w:t>
      </w:r>
      <w:r w:rsidRPr="00C0365D">
        <w:rPr>
          <w:color w:val="0D0D0D" w:themeColor="text1" w:themeTint="F2"/>
        </w:rPr>
        <w:t xml:space="preserve"> товар (продажа </w:t>
      </w:r>
      <w:r w:rsidR="00317E55" w:rsidRPr="00C0365D">
        <w:rPr>
          <w:color w:val="0D0D0D" w:themeColor="text1" w:themeTint="F2"/>
        </w:rPr>
        <w:t>–</w:t>
      </w:r>
      <w:r w:rsidRPr="00C0365D">
        <w:rPr>
          <w:color w:val="0D0D0D" w:themeColor="text1" w:themeTint="F2"/>
        </w:rPr>
        <w:t xml:space="preserve">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Поддерживает коллективное выполнения детьми трудовых поручений </w:t>
      </w:r>
      <w:r w:rsidRPr="00C0365D">
        <w:rPr>
          <w:color w:val="0D0D0D" w:themeColor="text1" w:themeTint="F2"/>
        </w:rPr>
        <w:lastRenderedPageBreak/>
        <w:t>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EF5CE6" w:rsidRPr="00C0365D" w:rsidRDefault="005D47D8" w:rsidP="00C0365D">
      <w:pPr>
        <w:pStyle w:val="23"/>
        <w:numPr>
          <w:ilvl w:val="0"/>
          <w:numId w:val="10"/>
        </w:numPr>
        <w:shd w:val="clear" w:color="auto" w:fill="auto"/>
        <w:tabs>
          <w:tab w:val="left" w:pos="1106"/>
        </w:tabs>
        <w:spacing w:line="360" w:lineRule="auto"/>
        <w:ind w:firstLine="740"/>
        <w:jc w:val="both"/>
        <w:rPr>
          <w:color w:val="0D0D0D" w:themeColor="text1" w:themeTint="F2"/>
        </w:rPr>
      </w:pPr>
      <w:r w:rsidRPr="00C0365D">
        <w:rPr>
          <w:color w:val="0D0D0D" w:themeColor="text1" w:themeTint="F2"/>
        </w:rPr>
        <w:t>В области формирования безопасного поведения.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Организует встречи детей со специалистами, чьи профессии связаны с безопасностью (врач скорой помощи, врач </w:t>
      </w:r>
      <w:r w:rsidR="00317E55" w:rsidRPr="00C0365D">
        <w:rPr>
          <w:color w:val="0D0D0D" w:themeColor="text1" w:themeTint="F2"/>
        </w:rPr>
        <w:t>–</w:t>
      </w:r>
      <w:r w:rsidRPr="00C0365D">
        <w:rPr>
          <w:color w:val="0D0D0D" w:themeColor="text1" w:themeTint="F2"/>
        </w:rPr>
        <w:t xml:space="preserve">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EF5CE6" w:rsidRPr="00C0365D" w:rsidRDefault="005D47D8" w:rsidP="00C0365D">
      <w:pPr>
        <w:pStyle w:val="23"/>
        <w:shd w:val="clear" w:color="auto" w:fill="auto"/>
        <w:tabs>
          <w:tab w:val="left" w:pos="0"/>
        </w:tabs>
        <w:spacing w:line="360" w:lineRule="auto"/>
        <w:ind w:firstLine="709"/>
        <w:jc w:val="both"/>
        <w:rPr>
          <w:color w:val="0D0D0D" w:themeColor="text1" w:themeTint="F2"/>
        </w:rPr>
      </w:pPr>
      <w:r w:rsidRPr="00C0365D">
        <w:rPr>
          <w:color w:val="0D0D0D" w:themeColor="text1" w:themeTint="F2"/>
        </w:rPr>
        <w:lastRenderedPageBreak/>
        <w:t>Обсуждает с детьми безопасные правила использования цифровых ресурсов, правила пользования мобильными</w:t>
      </w:r>
      <w:r w:rsidR="00317E55" w:rsidRPr="00C0365D">
        <w:rPr>
          <w:color w:val="0D0D0D" w:themeColor="text1" w:themeTint="F2"/>
        </w:rPr>
        <w:t xml:space="preserve"> телефонами с учётом требований </w:t>
      </w:r>
      <w:r w:rsidRPr="00C0365D">
        <w:rPr>
          <w:color w:val="0D0D0D" w:themeColor="text1" w:themeTint="F2"/>
        </w:rPr>
        <w:t>Санитарных правил СП 2.4.3648-20 «Санитарно-эпидемиологические требования к организациям воспитания и обучения, отдыха и оз</w:t>
      </w:r>
      <w:r w:rsidR="0015085C" w:rsidRPr="00C0365D">
        <w:rPr>
          <w:color w:val="0D0D0D" w:themeColor="text1" w:themeTint="F2"/>
        </w:rPr>
        <w:t>доровления детей и молодё</w:t>
      </w:r>
      <w:r w:rsidRPr="00C0365D">
        <w:rPr>
          <w:color w:val="0D0D0D" w:themeColor="text1" w:themeTint="F2"/>
        </w:rPr>
        <w:t xml:space="preserve">жи», утверждённых постановлением Главного государственного санитарного врача Российской Федерации от 28 сентября 2020 г. № 28 </w:t>
      </w:r>
      <w:r w:rsidR="0015085C" w:rsidRPr="00C0365D">
        <w:rPr>
          <w:color w:val="0D0D0D" w:themeColor="text1" w:themeTint="F2"/>
        </w:rPr>
        <w:t xml:space="preserve">(зарегистрировано Министерством юстиции Российской Федерации 18 </w:t>
      </w:r>
      <w:r w:rsidRPr="00C0365D">
        <w:rPr>
          <w:color w:val="0D0D0D" w:themeColor="text1" w:themeTint="F2"/>
        </w:rPr>
        <w:t>декабря 2020 г</w:t>
      </w:r>
      <w:r w:rsidR="0015085C" w:rsidRPr="00C0365D">
        <w:rPr>
          <w:color w:val="0D0D0D" w:themeColor="text1" w:themeTint="F2"/>
        </w:rPr>
        <w:t>. регистрационный № 61573</w:t>
      </w:r>
      <w:r w:rsidR="00317E55" w:rsidRPr="00C0365D">
        <w:rPr>
          <w:color w:val="0D0D0D" w:themeColor="text1" w:themeTint="F2"/>
        </w:rPr>
        <w:t xml:space="preserve">, </w:t>
      </w:r>
      <w:r w:rsidRPr="00C0365D">
        <w:rPr>
          <w:color w:val="0D0D0D" w:themeColor="text1" w:themeTint="F2"/>
        </w:rPr>
        <w:t>действующим до 1 января 2027 года</w:t>
      </w:r>
      <w:r w:rsidR="00A30273" w:rsidRPr="00C0365D">
        <w:rPr>
          <w:color w:val="0D0D0D" w:themeColor="text1" w:themeTint="F2"/>
        </w:rPr>
        <w:t xml:space="preserve">) </w:t>
      </w:r>
      <w:r w:rsidRPr="00C0365D">
        <w:rPr>
          <w:color w:val="0D0D0D" w:themeColor="text1" w:themeTint="F2"/>
        </w:rPr>
        <w:t>(далее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СанПиН1.2.3685-21).</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EF5CE6" w:rsidRPr="00C0365D" w:rsidRDefault="005D47D8" w:rsidP="004E75EB">
      <w:pPr>
        <w:pStyle w:val="23"/>
        <w:numPr>
          <w:ilvl w:val="0"/>
          <w:numId w:val="125"/>
        </w:numPr>
        <w:shd w:val="clear" w:color="auto" w:fill="auto"/>
        <w:spacing w:line="360" w:lineRule="auto"/>
        <w:ind w:left="0" w:firstLine="284"/>
        <w:jc w:val="both"/>
        <w:rPr>
          <w:color w:val="0D0D0D" w:themeColor="text1" w:themeTint="F2"/>
        </w:rPr>
      </w:pPr>
      <w:r w:rsidRPr="00C0365D">
        <w:rPr>
          <w:color w:val="0D0D0D" w:themeColor="text1" w:themeTint="F2"/>
        </w:rPr>
        <w:t>воспитание уважения к своей семье, своему населенному пункту, родному краю, своей стране;</w:t>
      </w:r>
    </w:p>
    <w:p w:rsidR="00EF5CE6" w:rsidRPr="00C0365D" w:rsidRDefault="005D47D8" w:rsidP="004E75EB">
      <w:pPr>
        <w:pStyle w:val="23"/>
        <w:numPr>
          <w:ilvl w:val="0"/>
          <w:numId w:val="125"/>
        </w:numPr>
        <w:shd w:val="clear" w:color="auto" w:fill="auto"/>
        <w:spacing w:line="360" w:lineRule="auto"/>
        <w:ind w:left="0" w:firstLine="284"/>
        <w:jc w:val="both"/>
        <w:rPr>
          <w:color w:val="0D0D0D" w:themeColor="text1" w:themeTint="F2"/>
        </w:rPr>
      </w:pPr>
      <w:r w:rsidRPr="00C0365D">
        <w:rPr>
          <w:color w:val="0D0D0D" w:themeColor="text1" w:themeTint="F2"/>
        </w:rPr>
        <w:t xml:space="preserve">воспитание уважительного отношения к другим людям </w:t>
      </w:r>
      <w:r w:rsidR="00317E55" w:rsidRPr="00C0365D">
        <w:rPr>
          <w:color w:val="0D0D0D" w:themeColor="text1" w:themeTint="F2"/>
        </w:rPr>
        <w:t>–</w:t>
      </w:r>
      <w:r w:rsidRPr="00C0365D">
        <w:rPr>
          <w:color w:val="0D0D0D" w:themeColor="text1" w:themeTint="F2"/>
        </w:rPr>
        <w:t xml:space="preserve">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EF5CE6" w:rsidRPr="00C0365D" w:rsidRDefault="005D47D8" w:rsidP="004E75EB">
      <w:pPr>
        <w:pStyle w:val="23"/>
        <w:numPr>
          <w:ilvl w:val="0"/>
          <w:numId w:val="125"/>
        </w:numPr>
        <w:shd w:val="clear" w:color="auto" w:fill="auto"/>
        <w:spacing w:line="360" w:lineRule="auto"/>
        <w:ind w:left="0" w:firstLine="284"/>
        <w:jc w:val="both"/>
        <w:rPr>
          <w:color w:val="0D0D0D" w:themeColor="text1" w:themeTint="F2"/>
        </w:rPr>
      </w:pPr>
      <w:r w:rsidRPr="00C0365D">
        <w:rPr>
          <w:color w:val="0D0D0D" w:themeColor="text1" w:themeTint="F2"/>
        </w:rPr>
        <w:t>воспитание ценностного отношения к культурному наследию своего народа, к нравственным и культурным традициям России;</w:t>
      </w:r>
    </w:p>
    <w:p w:rsidR="00EF5CE6" w:rsidRPr="00C0365D" w:rsidRDefault="005D47D8" w:rsidP="004E75EB">
      <w:pPr>
        <w:pStyle w:val="23"/>
        <w:numPr>
          <w:ilvl w:val="0"/>
          <w:numId w:val="125"/>
        </w:numPr>
        <w:shd w:val="clear" w:color="auto" w:fill="auto"/>
        <w:spacing w:line="360" w:lineRule="auto"/>
        <w:ind w:left="0" w:firstLine="284"/>
        <w:jc w:val="both"/>
        <w:rPr>
          <w:color w:val="0D0D0D" w:themeColor="text1" w:themeTint="F2"/>
        </w:rPr>
      </w:pPr>
      <w:r w:rsidRPr="00C0365D">
        <w:rPr>
          <w:color w:val="0D0D0D" w:themeColor="text1" w:themeTint="F2"/>
        </w:rPr>
        <w:lastRenderedPageBreak/>
        <w:t>содействие становлению целостной картины мира, основанной на представлениях о добре и зле, красоте и уродстве, правде и лжи;</w:t>
      </w:r>
    </w:p>
    <w:p w:rsidR="00EF5CE6" w:rsidRPr="00C0365D" w:rsidRDefault="005D47D8" w:rsidP="004E75EB">
      <w:pPr>
        <w:pStyle w:val="23"/>
        <w:numPr>
          <w:ilvl w:val="0"/>
          <w:numId w:val="125"/>
        </w:numPr>
        <w:shd w:val="clear" w:color="auto" w:fill="auto"/>
        <w:spacing w:line="360" w:lineRule="auto"/>
        <w:ind w:left="0" w:firstLine="284"/>
        <w:jc w:val="both"/>
        <w:rPr>
          <w:color w:val="0D0D0D" w:themeColor="text1" w:themeTint="F2"/>
        </w:rPr>
      </w:pPr>
      <w:r w:rsidRPr="00C0365D">
        <w:rPr>
          <w:color w:val="0D0D0D" w:themeColor="text1" w:themeTint="F2"/>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F5CE6" w:rsidRPr="00C0365D" w:rsidRDefault="005D47D8" w:rsidP="004E75EB">
      <w:pPr>
        <w:pStyle w:val="23"/>
        <w:numPr>
          <w:ilvl w:val="0"/>
          <w:numId w:val="125"/>
        </w:numPr>
        <w:shd w:val="clear" w:color="auto" w:fill="auto"/>
        <w:spacing w:line="360" w:lineRule="auto"/>
        <w:ind w:left="0" w:firstLine="284"/>
        <w:jc w:val="both"/>
        <w:rPr>
          <w:color w:val="0D0D0D" w:themeColor="text1" w:themeTint="F2"/>
        </w:rPr>
      </w:pPr>
      <w:r w:rsidRPr="00C0365D">
        <w:rPr>
          <w:color w:val="0D0D0D" w:themeColor="text1" w:themeTint="F2"/>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EF5CE6" w:rsidRPr="00C0365D" w:rsidRDefault="005D47D8" w:rsidP="004E75EB">
      <w:pPr>
        <w:pStyle w:val="23"/>
        <w:numPr>
          <w:ilvl w:val="0"/>
          <w:numId w:val="125"/>
        </w:numPr>
        <w:shd w:val="clear" w:color="auto" w:fill="auto"/>
        <w:spacing w:line="360" w:lineRule="auto"/>
        <w:ind w:left="0" w:firstLine="284"/>
        <w:jc w:val="both"/>
        <w:rPr>
          <w:color w:val="0D0D0D" w:themeColor="text1" w:themeTint="F2"/>
        </w:rPr>
      </w:pPr>
      <w:r w:rsidRPr="00C0365D">
        <w:rPr>
          <w:color w:val="0D0D0D" w:themeColor="text1" w:themeTint="F2"/>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F5CE6" w:rsidRDefault="005D47D8" w:rsidP="004E75EB">
      <w:pPr>
        <w:pStyle w:val="23"/>
        <w:numPr>
          <w:ilvl w:val="0"/>
          <w:numId w:val="125"/>
        </w:numPr>
        <w:shd w:val="clear" w:color="auto" w:fill="auto"/>
        <w:spacing w:line="360" w:lineRule="auto"/>
        <w:ind w:left="0" w:firstLine="284"/>
        <w:jc w:val="both"/>
        <w:rPr>
          <w:color w:val="0D0D0D" w:themeColor="text1" w:themeTint="F2"/>
        </w:rPr>
      </w:pPr>
      <w:r w:rsidRPr="00C0365D">
        <w:rPr>
          <w:color w:val="0D0D0D" w:themeColor="text1" w:themeTint="F2"/>
        </w:rPr>
        <w:t>формирование способности бережно и уважительно относиться к результатам своего труда и труда других людей.</w:t>
      </w:r>
    </w:p>
    <w:p w:rsidR="00C0365D" w:rsidRPr="00C0365D" w:rsidRDefault="00C0365D" w:rsidP="00C0365D">
      <w:pPr>
        <w:pStyle w:val="23"/>
        <w:shd w:val="clear" w:color="auto" w:fill="auto"/>
        <w:spacing w:line="360" w:lineRule="auto"/>
        <w:ind w:left="284"/>
        <w:jc w:val="both"/>
        <w:rPr>
          <w:color w:val="0D0D0D" w:themeColor="text1" w:themeTint="F2"/>
        </w:rPr>
      </w:pPr>
    </w:p>
    <w:p w:rsidR="00EF5CE6" w:rsidRDefault="005D47D8" w:rsidP="004E75EB">
      <w:pPr>
        <w:pStyle w:val="2"/>
        <w:numPr>
          <w:ilvl w:val="3"/>
          <w:numId w:val="186"/>
        </w:numPr>
        <w:jc w:val="left"/>
        <w:rPr>
          <w:rFonts w:cs="Times New Roman"/>
          <w:szCs w:val="28"/>
        </w:rPr>
      </w:pPr>
      <w:bookmarkStart w:id="17" w:name="_Toc143769648"/>
      <w:r w:rsidRPr="00C0365D">
        <w:rPr>
          <w:rFonts w:cs="Times New Roman"/>
          <w:szCs w:val="28"/>
        </w:rPr>
        <w:t>Познавательное развитие.</w:t>
      </w:r>
      <w:bookmarkEnd w:id="17"/>
    </w:p>
    <w:p w:rsidR="00C0365D" w:rsidRPr="00C0365D" w:rsidRDefault="00C0365D" w:rsidP="00C0365D">
      <w:pPr>
        <w:pStyle w:val="af2"/>
        <w:ind w:left="1440"/>
      </w:pPr>
    </w:p>
    <w:p w:rsidR="00EF5CE6" w:rsidRPr="00C0365D" w:rsidRDefault="005D47D8" w:rsidP="00C0365D">
      <w:pPr>
        <w:pStyle w:val="23"/>
        <w:shd w:val="clear" w:color="auto" w:fill="auto"/>
        <w:tabs>
          <w:tab w:val="left" w:pos="1399"/>
        </w:tabs>
        <w:spacing w:line="360" w:lineRule="auto"/>
        <w:ind w:firstLine="709"/>
        <w:jc w:val="both"/>
        <w:rPr>
          <w:i/>
          <w:color w:val="0D0D0D" w:themeColor="text1" w:themeTint="F2"/>
        </w:rPr>
      </w:pPr>
      <w:r w:rsidRPr="00C0365D">
        <w:rPr>
          <w:i/>
          <w:color w:val="0D0D0D" w:themeColor="text1" w:themeTint="F2"/>
        </w:rPr>
        <w:t>От 1</w:t>
      </w:r>
      <w:r w:rsidR="00A30273" w:rsidRPr="00C0365D">
        <w:rPr>
          <w:i/>
          <w:color w:val="0D0D0D" w:themeColor="text1" w:themeTint="F2"/>
        </w:rPr>
        <w:t>,5 до 3</w:t>
      </w:r>
      <w:r w:rsidRPr="00C0365D">
        <w:rPr>
          <w:i/>
          <w:color w:val="0D0D0D" w:themeColor="text1" w:themeTint="F2"/>
        </w:rPr>
        <w:t xml:space="preserve"> лет.</w:t>
      </w:r>
    </w:p>
    <w:p w:rsidR="00EF5CE6" w:rsidRPr="00C0365D" w:rsidRDefault="005D47D8" w:rsidP="00C0365D">
      <w:pPr>
        <w:pStyle w:val="23"/>
        <w:shd w:val="clear" w:color="auto" w:fill="auto"/>
        <w:tabs>
          <w:tab w:val="left" w:pos="1586"/>
        </w:tabs>
        <w:spacing w:line="360" w:lineRule="auto"/>
        <w:ind w:firstLine="709"/>
        <w:jc w:val="both"/>
        <w:rPr>
          <w:color w:val="0D0D0D" w:themeColor="text1" w:themeTint="F2"/>
        </w:rPr>
      </w:pPr>
      <w:r w:rsidRPr="00C0365D">
        <w:rPr>
          <w:color w:val="0D0D0D" w:themeColor="text1" w:themeTint="F2"/>
        </w:rPr>
        <w:t>В области познавательного развития основными задачами образовательной деятельности являются:</w:t>
      </w:r>
    </w:p>
    <w:p w:rsidR="00EF5CE6" w:rsidRPr="00C0365D" w:rsidRDefault="005D47D8" w:rsidP="00C0365D">
      <w:pPr>
        <w:pStyle w:val="23"/>
        <w:numPr>
          <w:ilvl w:val="0"/>
          <w:numId w:val="11"/>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EF5CE6" w:rsidRPr="00C0365D" w:rsidRDefault="005D47D8" w:rsidP="00C0365D">
      <w:pPr>
        <w:pStyle w:val="23"/>
        <w:numPr>
          <w:ilvl w:val="0"/>
          <w:numId w:val="11"/>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формировать стремление детей к подражанию действиям взрослых, понимать обозначающие их слова;</w:t>
      </w:r>
    </w:p>
    <w:p w:rsidR="00EF5CE6" w:rsidRPr="00C0365D" w:rsidRDefault="005D47D8" w:rsidP="00C0365D">
      <w:pPr>
        <w:pStyle w:val="23"/>
        <w:numPr>
          <w:ilvl w:val="0"/>
          <w:numId w:val="11"/>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формировать умения ориентироваться в ближайшем окружении;</w:t>
      </w:r>
    </w:p>
    <w:p w:rsidR="00EF5CE6" w:rsidRPr="00C0365D" w:rsidRDefault="005D47D8" w:rsidP="00C0365D">
      <w:pPr>
        <w:pStyle w:val="23"/>
        <w:numPr>
          <w:ilvl w:val="0"/>
          <w:numId w:val="11"/>
        </w:numPr>
        <w:shd w:val="clear" w:color="auto" w:fill="auto"/>
        <w:tabs>
          <w:tab w:val="left" w:pos="1062"/>
        </w:tabs>
        <w:spacing w:line="360" w:lineRule="auto"/>
        <w:ind w:firstLine="760"/>
        <w:jc w:val="both"/>
        <w:rPr>
          <w:color w:val="0D0D0D" w:themeColor="text1" w:themeTint="F2"/>
        </w:rPr>
      </w:pPr>
      <w:r w:rsidRPr="00C0365D">
        <w:rPr>
          <w:color w:val="0D0D0D" w:themeColor="text1" w:themeTint="F2"/>
        </w:rPr>
        <w:t>развивать познавательный интерес к близким людям, к предметному окружению, природным объектам;</w:t>
      </w:r>
    </w:p>
    <w:p w:rsidR="00EF5CE6" w:rsidRPr="00C0365D" w:rsidRDefault="005D47D8" w:rsidP="00C0365D">
      <w:pPr>
        <w:pStyle w:val="23"/>
        <w:numPr>
          <w:ilvl w:val="0"/>
          <w:numId w:val="11"/>
        </w:numPr>
        <w:shd w:val="clear" w:color="auto" w:fill="auto"/>
        <w:tabs>
          <w:tab w:val="left" w:pos="1086"/>
        </w:tabs>
        <w:spacing w:line="360" w:lineRule="auto"/>
        <w:ind w:firstLine="760"/>
        <w:jc w:val="both"/>
        <w:rPr>
          <w:color w:val="0D0D0D" w:themeColor="text1" w:themeTint="F2"/>
        </w:rPr>
      </w:pPr>
      <w:r w:rsidRPr="00C0365D">
        <w:rPr>
          <w:color w:val="0D0D0D" w:themeColor="text1" w:themeTint="F2"/>
        </w:rPr>
        <w:t xml:space="preserve">развивать умения узнавать объекты живой и неживой природы ближайшего окружения, отличать их по наиболее ярким проявлениям и </w:t>
      </w:r>
      <w:r w:rsidRPr="00C0365D">
        <w:rPr>
          <w:color w:val="0D0D0D" w:themeColor="text1" w:themeTint="F2"/>
        </w:rPr>
        <w:lastRenderedPageBreak/>
        <w:t>свойствам, замечать явления природы, поддерживать стр</w:t>
      </w:r>
      <w:r w:rsidR="00A30273" w:rsidRPr="00C0365D">
        <w:rPr>
          <w:color w:val="0D0D0D" w:themeColor="text1" w:themeTint="F2"/>
        </w:rPr>
        <w:t>емления к взаимодействию с ними;</w:t>
      </w:r>
    </w:p>
    <w:p w:rsidR="00A30273" w:rsidRPr="00C0365D" w:rsidRDefault="00A30273" w:rsidP="00C0365D">
      <w:pPr>
        <w:pStyle w:val="23"/>
        <w:numPr>
          <w:ilvl w:val="0"/>
          <w:numId w:val="11"/>
        </w:numPr>
        <w:shd w:val="clear" w:color="auto" w:fill="auto"/>
        <w:tabs>
          <w:tab w:val="left" w:pos="1062"/>
        </w:tabs>
        <w:spacing w:line="360" w:lineRule="auto"/>
        <w:ind w:firstLine="760"/>
        <w:jc w:val="both"/>
        <w:rPr>
          <w:color w:val="0D0D0D" w:themeColor="text1" w:themeTint="F2"/>
        </w:rPr>
      </w:pPr>
      <w:r w:rsidRPr="00C0365D">
        <w:rPr>
          <w:color w:val="0D0D0D" w:themeColor="text1" w:themeTint="F2"/>
        </w:rPr>
        <w:t>развивать разные виды восприятия: зрительного, слухового, осязательного, вкусового, обонятельного;</w:t>
      </w:r>
    </w:p>
    <w:p w:rsidR="00A30273" w:rsidRPr="00C0365D" w:rsidRDefault="00A30273" w:rsidP="00C0365D">
      <w:pPr>
        <w:pStyle w:val="23"/>
        <w:numPr>
          <w:ilvl w:val="0"/>
          <w:numId w:val="11"/>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развивать наглядно-действенное мышление в процессе решения познавательных практических задач;</w:t>
      </w:r>
    </w:p>
    <w:p w:rsidR="00A30273" w:rsidRPr="00C0365D" w:rsidRDefault="00A30273" w:rsidP="00C0365D">
      <w:pPr>
        <w:pStyle w:val="23"/>
        <w:numPr>
          <w:ilvl w:val="0"/>
          <w:numId w:val="11"/>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A30273" w:rsidRPr="00C0365D" w:rsidRDefault="00A30273" w:rsidP="00C0365D">
      <w:pPr>
        <w:pStyle w:val="23"/>
        <w:numPr>
          <w:ilvl w:val="0"/>
          <w:numId w:val="11"/>
        </w:numPr>
        <w:shd w:val="clear" w:color="auto" w:fill="auto"/>
        <w:tabs>
          <w:tab w:val="left" w:pos="1062"/>
        </w:tabs>
        <w:spacing w:line="360" w:lineRule="auto"/>
        <w:ind w:firstLine="760"/>
        <w:jc w:val="both"/>
        <w:rPr>
          <w:color w:val="0D0D0D" w:themeColor="text1" w:themeTint="F2"/>
        </w:rPr>
      </w:pPr>
      <w:r w:rsidRPr="00C0365D">
        <w:rPr>
          <w:color w:val="0D0D0D" w:themeColor="text1" w:themeTint="F2"/>
        </w:rPr>
        <w:t>формировать у детей простейшие представления о геометрических фигурах, величине и количестве предметов на основе чувственного познания;</w:t>
      </w:r>
    </w:p>
    <w:p w:rsidR="00A30273" w:rsidRPr="00C0365D" w:rsidRDefault="00A30273" w:rsidP="00C0365D">
      <w:pPr>
        <w:pStyle w:val="23"/>
        <w:numPr>
          <w:ilvl w:val="0"/>
          <w:numId w:val="11"/>
        </w:numPr>
        <w:shd w:val="clear" w:color="auto" w:fill="auto"/>
        <w:tabs>
          <w:tab w:val="left" w:pos="1081"/>
        </w:tabs>
        <w:spacing w:line="360" w:lineRule="auto"/>
        <w:ind w:firstLine="760"/>
        <w:jc w:val="both"/>
        <w:rPr>
          <w:color w:val="0D0D0D" w:themeColor="text1" w:themeTint="F2"/>
        </w:rPr>
      </w:pPr>
      <w:r w:rsidRPr="00C0365D">
        <w:rPr>
          <w:color w:val="0D0D0D" w:themeColor="text1" w:themeTint="F2"/>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A30273" w:rsidRPr="00C0365D" w:rsidRDefault="00A30273" w:rsidP="00C0365D">
      <w:pPr>
        <w:pStyle w:val="23"/>
        <w:numPr>
          <w:ilvl w:val="0"/>
          <w:numId w:val="11"/>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A30273" w:rsidRPr="00C0365D" w:rsidRDefault="00A30273" w:rsidP="00C0365D">
      <w:pPr>
        <w:pStyle w:val="23"/>
        <w:numPr>
          <w:ilvl w:val="0"/>
          <w:numId w:val="11"/>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A30273" w:rsidRPr="00C0365D" w:rsidRDefault="00A30273" w:rsidP="00C0365D">
      <w:pPr>
        <w:pStyle w:val="23"/>
        <w:numPr>
          <w:ilvl w:val="0"/>
          <w:numId w:val="11"/>
        </w:numPr>
        <w:shd w:val="clear" w:color="auto" w:fill="auto"/>
        <w:tabs>
          <w:tab w:val="left" w:pos="1086"/>
        </w:tabs>
        <w:spacing w:line="360" w:lineRule="auto"/>
        <w:ind w:firstLine="760"/>
        <w:jc w:val="both"/>
        <w:rPr>
          <w:color w:val="0D0D0D" w:themeColor="text1" w:themeTint="F2"/>
        </w:rPr>
      </w:pPr>
      <w:r w:rsidRPr="00C0365D">
        <w:rPr>
          <w:color w:val="0D0D0D" w:themeColor="text1" w:themeTint="F2"/>
        </w:rPr>
        <w:t>развивать способность наблюдать за явлениями природы, воспитывать бережное отношение к животным и растениям.</w:t>
      </w:r>
    </w:p>
    <w:p w:rsidR="00EF5CE6" w:rsidRPr="00C0365D" w:rsidRDefault="005D47D8" w:rsidP="00C0365D">
      <w:pPr>
        <w:pStyle w:val="23"/>
        <w:shd w:val="clear" w:color="auto" w:fill="auto"/>
        <w:tabs>
          <w:tab w:val="left" w:pos="1615"/>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12"/>
        </w:numPr>
        <w:shd w:val="clear" w:color="auto" w:fill="auto"/>
        <w:tabs>
          <w:tab w:val="left" w:pos="1092"/>
        </w:tabs>
        <w:spacing w:line="360" w:lineRule="auto"/>
        <w:ind w:firstLine="760"/>
        <w:jc w:val="both"/>
        <w:rPr>
          <w:color w:val="0D0D0D" w:themeColor="text1" w:themeTint="F2"/>
        </w:rPr>
      </w:pPr>
      <w:r w:rsidRPr="00C0365D">
        <w:rPr>
          <w:color w:val="0D0D0D" w:themeColor="text1" w:themeTint="F2"/>
        </w:rPr>
        <w:t>Сенсорные эталоны и познавательные действия: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w:t>
      </w:r>
      <w:r w:rsidRPr="00C0365D">
        <w:rPr>
          <w:color w:val="0D0D0D" w:themeColor="text1" w:themeTint="F2"/>
        </w:rPr>
        <w:lastRenderedPageBreak/>
        <w:t>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C0365D">
        <w:rPr>
          <w:color w:val="0D0D0D" w:themeColor="text1" w:themeTint="F2"/>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w:t>
      </w:r>
      <w:r w:rsidR="00A30273" w:rsidRPr="00C0365D">
        <w:rPr>
          <w:color w:val="0D0D0D" w:themeColor="text1" w:themeTint="F2"/>
        </w:rPr>
        <w:t xml:space="preserve"> предметами и действиями с ними;</w:t>
      </w:r>
    </w:p>
    <w:p w:rsidR="00A30273" w:rsidRPr="00C0365D" w:rsidRDefault="00A30273"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w:t>
      </w:r>
      <w:r w:rsidRPr="00C0365D">
        <w:rPr>
          <w:color w:val="0D0D0D" w:themeColor="text1" w:themeTint="F2"/>
        </w:rPr>
        <w:lastRenderedPageBreak/>
        <w:t>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A30273" w:rsidRPr="00C0365D" w:rsidRDefault="00A30273"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разбор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EF5CE6" w:rsidRPr="00C0365D" w:rsidRDefault="005D47D8" w:rsidP="00C0365D">
      <w:pPr>
        <w:pStyle w:val="23"/>
        <w:numPr>
          <w:ilvl w:val="0"/>
          <w:numId w:val="12"/>
        </w:numPr>
        <w:shd w:val="clear" w:color="auto" w:fill="auto"/>
        <w:tabs>
          <w:tab w:val="left" w:pos="1101"/>
        </w:tabs>
        <w:spacing w:line="360" w:lineRule="auto"/>
        <w:ind w:firstLine="740"/>
        <w:jc w:val="both"/>
        <w:rPr>
          <w:color w:val="0D0D0D" w:themeColor="text1" w:themeTint="F2"/>
        </w:rPr>
      </w:pPr>
      <w:r w:rsidRPr="00C0365D">
        <w:rPr>
          <w:color w:val="0D0D0D" w:themeColor="text1" w:themeTint="F2"/>
        </w:rPr>
        <w:t>Окружающий мир:</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A30273" w:rsidRPr="00C0365D" w:rsidRDefault="00A30273"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расширяет представления детей об окружающем мире, знакомит их с явлениями общественной жизни, с деятельностью взрослых </w:t>
      </w:r>
      <w:r w:rsidRPr="00C0365D">
        <w:rPr>
          <w:color w:val="0D0D0D" w:themeColor="text1" w:themeTint="F2"/>
        </w:rPr>
        <w:lastRenderedPageBreak/>
        <w:t>(повар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EF5CE6" w:rsidRPr="00C0365D" w:rsidRDefault="005D47D8" w:rsidP="00C0365D">
      <w:pPr>
        <w:pStyle w:val="23"/>
        <w:numPr>
          <w:ilvl w:val="0"/>
          <w:numId w:val="12"/>
        </w:numPr>
        <w:shd w:val="clear" w:color="auto" w:fill="auto"/>
        <w:tabs>
          <w:tab w:val="left" w:pos="1101"/>
        </w:tabs>
        <w:spacing w:line="360" w:lineRule="auto"/>
        <w:ind w:firstLine="740"/>
        <w:jc w:val="both"/>
        <w:rPr>
          <w:color w:val="0D0D0D" w:themeColor="text1" w:themeTint="F2"/>
        </w:rPr>
      </w:pPr>
      <w:r w:rsidRPr="00C0365D">
        <w:rPr>
          <w:color w:val="0D0D0D" w:themeColor="text1" w:themeTint="F2"/>
        </w:rPr>
        <w:t>Природа: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A30273" w:rsidRPr="00C0365D" w:rsidRDefault="00A30273"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w:t>
      </w:r>
      <w:r w:rsidRPr="00C0365D">
        <w:rPr>
          <w:color w:val="0D0D0D" w:themeColor="text1" w:themeTint="F2"/>
        </w:rPr>
        <w:lastRenderedPageBreak/>
        <w:t>растениям.</w:t>
      </w:r>
    </w:p>
    <w:p w:rsidR="00A30273" w:rsidRPr="00C0365D" w:rsidRDefault="00A30273" w:rsidP="00C0365D">
      <w:pPr>
        <w:pStyle w:val="23"/>
        <w:numPr>
          <w:ilvl w:val="0"/>
          <w:numId w:val="12"/>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Математические представления (с 2 лет):</w:t>
      </w:r>
    </w:p>
    <w:p w:rsidR="00EF5CE6" w:rsidRPr="00C0365D" w:rsidRDefault="00A30273"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EF5CE6" w:rsidRPr="00C0365D" w:rsidRDefault="005D47D8" w:rsidP="00C0365D">
      <w:pPr>
        <w:pStyle w:val="23"/>
        <w:shd w:val="clear" w:color="auto" w:fill="auto"/>
        <w:tabs>
          <w:tab w:val="left" w:pos="1409"/>
        </w:tabs>
        <w:spacing w:line="360" w:lineRule="auto"/>
        <w:ind w:firstLine="709"/>
        <w:jc w:val="both"/>
        <w:rPr>
          <w:i/>
          <w:color w:val="0D0D0D" w:themeColor="text1" w:themeTint="F2"/>
        </w:rPr>
      </w:pPr>
      <w:r w:rsidRPr="00C0365D">
        <w:rPr>
          <w:i/>
          <w:color w:val="0D0D0D" w:themeColor="text1" w:themeTint="F2"/>
        </w:rPr>
        <w:t>От 3 лет до 4 лет.</w:t>
      </w:r>
    </w:p>
    <w:p w:rsidR="00EF5CE6" w:rsidRPr="00C0365D" w:rsidRDefault="005D47D8" w:rsidP="00C0365D">
      <w:pPr>
        <w:pStyle w:val="23"/>
        <w:shd w:val="clear" w:color="auto" w:fill="auto"/>
        <w:tabs>
          <w:tab w:val="left" w:pos="1590"/>
        </w:tabs>
        <w:spacing w:line="360" w:lineRule="auto"/>
        <w:ind w:firstLine="709"/>
        <w:jc w:val="both"/>
        <w:rPr>
          <w:color w:val="0D0D0D" w:themeColor="text1" w:themeTint="F2"/>
        </w:rPr>
      </w:pPr>
      <w:r w:rsidRPr="00C0365D">
        <w:rPr>
          <w:color w:val="0D0D0D" w:themeColor="text1" w:themeTint="F2"/>
        </w:rPr>
        <w:t>В области познавательного развития основными задачами образовательной деятельности являются:</w:t>
      </w:r>
    </w:p>
    <w:p w:rsidR="00EF5CE6" w:rsidRPr="00C0365D" w:rsidRDefault="005D47D8" w:rsidP="00C0365D">
      <w:pPr>
        <w:pStyle w:val="23"/>
        <w:numPr>
          <w:ilvl w:val="0"/>
          <w:numId w:val="13"/>
        </w:numPr>
        <w:shd w:val="clear" w:color="auto" w:fill="auto"/>
        <w:tabs>
          <w:tab w:val="left" w:pos="1062"/>
        </w:tabs>
        <w:spacing w:line="360" w:lineRule="auto"/>
        <w:ind w:firstLine="760"/>
        <w:jc w:val="both"/>
        <w:rPr>
          <w:color w:val="0D0D0D" w:themeColor="text1" w:themeTint="F2"/>
        </w:rPr>
      </w:pPr>
      <w:r w:rsidRPr="00C0365D">
        <w:rPr>
          <w:color w:val="0D0D0D" w:themeColor="text1" w:themeTint="F2"/>
        </w:rPr>
        <w:t>формировать представления детей о сенсорных эталонах цвета и формы, их использовании в самостоятельной деятельности;</w:t>
      </w:r>
    </w:p>
    <w:p w:rsidR="00EF5CE6" w:rsidRPr="00C0365D" w:rsidRDefault="005D47D8" w:rsidP="00C0365D">
      <w:pPr>
        <w:pStyle w:val="23"/>
        <w:numPr>
          <w:ilvl w:val="0"/>
          <w:numId w:val="13"/>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EF5CE6" w:rsidRPr="00C0365D" w:rsidRDefault="005D47D8" w:rsidP="00C0365D">
      <w:pPr>
        <w:pStyle w:val="23"/>
        <w:numPr>
          <w:ilvl w:val="0"/>
          <w:numId w:val="13"/>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EF5CE6" w:rsidRPr="00C0365D" w:rsidRDefault="005D47D8" w:rsidP="00C0365D">
      <w:pPr>
        <w:pStyle w:val="23"/>
        <w:numPr>
          <w:ilvl w:val="0"/>
          <w:numId w:val="13"/>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EF5CE6" w:rsidRPr="00C0365D" w:rsidRDefault="005D47D8" w:rsidP="00C0365D">
      <w:pPr>
        <w:pStyle w:val="23"/>
        <w:numPr>
          <w:ilvl w:val="0"/>
          <w:numId w:val="13"/>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w:t>
      </w:r>
      <w:r w:rsidRPr="00C0365D">
        <w:rPr>
          <w:color w:val="0D0D0D" w:themeColor="text1" w:themeTint="F2"/>
        </w:rPr>
        <w:lastRenderedPageBreak/>
        <w:t>деятельности человека в природе в разные сезоны года, знакомить с правилами поведения по отношению к живым объектам природы.</w:t>
      </w:r>
    </w:p>
    <w:p w:rsidR="00EF5CE6" w:rsidRPr="00C0365D" w:rsidRDefault="005D47D8" w:rsidP="00C0365D">
      <w:pPr>
        <w:pStyle w:val="23"/>
        <w:shd w:val="clear" w:color="auto" w:fill="auto"/>
        <w:tabs>
          <w:tab w:val="left" w:pos="1620"/>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14"/>
        </w:numPr>
        <w:shd w:val="clear" w:color="auto" w:fill="auto"/>
        <w:tabs>
          <w:tab w:val="left" w:pos="1092"/>
        </w:tabs>
        <w:spacing w:line="360" w:lineRule="auto"/>
        <w:ind w:firstLine="760"/>
        <w:jc w:val="both"/>
        <w:rPr>
          <w:color w:val="0D0D0D" w:themeColor="text1" w:themeTint="F2"/>
        </w:rPr>
      </w:pPr>
      <w:r w:rsidRPr="00C0365D">
        <w:rPr>
          <w:color w:val="0D0D0D" w:themeColor="text1" w:themeTint="F2"/>
        </w:rPr>
        <w:t>Сенсорные эталоны и познавательные действия: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F5CE6" w:rsidRPr="00C0365D" w:rsidRDefault="005D47D8" w:rsidP="00C0365D">
      <w:pPr>
        <w:pStyle w:val="23"/>
        <w:numPr>
          <w:ilvl w:val="0"/>
          <w:numId w:val="14"/>
        </w:numPr>
        <w:shd w:val="clear" w:color="auto" w:fill="auto"/>
        <w:tabs>
          <w:tab w:val="left" w:pos="1111"/>
        </w:tabs>
        <w:spacing w:line="360" w:lineRule="auto"/>
        <w:ind w:firstLine="760"/>
        <w:jc w:val="both"/>
        <w:rPr>
          <w:color w:val="0D0D0D" w:themeColor="text1" w:themeTint="F2"/>
        </w:rPr>
      </w:pPr>
      <w:r w:rsidRPr="00C0365D">
        <w:rPr>
          <w:color w:val="0D0D0D" w:themeColor="text1" w:themeTint="F2"/>
        </w:rPr>
        <w:t>Математические представления: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w:t>
      </w:r>
      <w:r w:rsidRPr="00C0365D">
        <w:rPr>
          <w:color w:val="0D0D0D" w:themeColor="text1" w:themeTint="F2"/>
        </w:rPr>
        <w:lastRenderedPageBreak/>
        <w:t>свойства, качества предметов и отношений между ними;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EF5CE6" w:rsidRPr="00C0365D" w:rsidRDefault="005D47D8" w:rsidP="00C0365D">
      <w:pPr>
        <w:pStyle w:val="23"/>
        <w:numPr>
          <w:ilvl w:val="0"/>
          <w:numId w:val="14"/>
        </w:numPr>
        <w:shd w:val="clear" w:color="auto" w:fill="auto"/>
        <w:tabs>
          <w:tab w:val="left" w:pos="1111"/>
        </w:tabs>
        <w:spacing w:line="360" w:lineRule="auto"/>
        <w:ind w:firstLine="760"/>
        <w:jc w:val="both"/>
        <w:rPr>
          <w:color w:val="0D0D0D" w:themeColor="text1" w:themeTint="F2"/>
        </w:rPr>
      </w:pPr>
      <w:r w:rsidRPr="00C0365D">
        <w:rPr>
          <w:color w:val="0D0D0D" w:themeColor="text1" w:themeTint="F2"/>
        </w:rPr>
        <w:t>Окружающий мир:</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 детей начальные представления и эмоционально</w:t>
      </w:r>
      <w:r w:rsidR="00317E55" w:rsidRPr="00C0365D">
        <w:rPr>
          <w:color w:val="0D0D0D" w:themeColor="text1" w:themeTint="F2"/>
        </w:rPr>
        <w:t>-</w:t>
      </w:r>
      <w:r w:rsidRPr="00C0365D">
        <w:rPr>
          <w:color w:val="0D0D0D" w:themeColor="text1" w:themeTint="F2"/>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r w:rsidR="00317E55" w:rsidRPr="00C0365D">
        <w:rPr>
          <w:color w:val="0D0D0D" w:themeColor="text1" w:themeTint="F2"/>
        </w:rPr>
        <w:t xml:space="preserve"> </w:t>
      </w:r>
      <w:r w:rsidRPr="00C0365D">
        <w:rPr>
          <w:color w:val="0D0D0D" w:themeColor="text1" w:themeTint="F2"/>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EF5CE6" w:rsidRPr="00C0365D" w:rsidRDefault="005D47D8" w:rsidP="00C0365D">
      <w:pPr>
        <w:pStyle w:val="23"/>
        <w:numPr>
          <w:ilvl w:val="0"/>
          <w:numId w:val="14"/>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lastRenderedPageBreak/>
        <w:t>Природа: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EF5CE6" w:rsidRPr="00C0365D" w:rsidRDefault="005D47D8" w:rsidP="00C0365D">
      <w:pPr>
        <w:pStyle w:val="23"/>
        <w:shd w:val="clear" w:color="auto" w:fill="auto"/>
        <w:tabs>
          <w:tab w:val="left" w:pos="1409"/>
        </w:tabs>
        <w:spacing w:line="360" w:lineRule="auto"/>
        <w:ind w:firstLine="709"/>
        <w:jc w:val="both"/>
        <w:rPr>
          <w:i/>
          <w:color w:val="0D0D0D" w:themeColor="text1" w:themeTint="F2"/>
        </w:rPr>
      </w:pPr>
      <w:r w:rsidRPr="00C0365D">
        <w:rPr>
          <w:i/>
          <w:color w:val="0D0D0D" w:themeColor="text1" w:themeTint="F2"/>
        </w:rPr>
        <w:t>От 4 лет до 5 лет.</w:t>
      </w:r>
    </w:p>
    <w:p w:rsidR="00EF5CE6" w:rsidRPr="00C0365D" w:rsidRDefault="005D47D8" w:rsidP="00C0365D">
      <w:pPr>
        <w:pStyle w:val="23"/>
        <w:shd w:val="clear" w:color="auto" w:fill="auto"/>
        <w:tabs>
          <w:tab w:val="left" w:pos="1590"/>
        </w:tabs>
        <w:spacing w:line="360" w:lineRule="auto"/>
        <w:ind w:firstLine="709"/>
        <w:jc w:val="both"/>
        <w:rPr>
          <w:color w:val="0D0D0D" w:themeColor="text1" w:themeTint="F2"/>
        </w:rPr>
      </w:pPr>
      <w:r w:rsidRPr="00C0365D">
        <w:rPr>
          <w:color w:val="0D0D0D" w:themeColor="text1" w:themeTint="F2"/>
        </w:rPr>
        <w:t>В области познавательного развития основными задачами образовательной деятельности являются:</w:t>
      </w:r>
    </w:p>
    <w:p w:rsidR="00EF5CE6" w:rsidRPr="00C0365D" w:rsidRDefault="005D47D8" w:rsidP="00C0365D">
      <w:pPr>
        <w:pStyle w:val="23"/>
        <w:numPr>
          <w:ilvl w:val="0"/>
          <w:numId w:val="15"/>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EF5CE6" w:rsidRPr="00C0365D" w:rsidRDefault="005D47D8" w:rsidP="00C0365D">
      <w:pPr>
        <w:pStyle w:val="23"/>
        <w:numPr>
          <w:ilvl w:val="0"/>
          <w:numId w:val="15"/>
        </w:numPr>
        <w:shd w:val="clear" w:color="auto" w:fill="auto"/>
        <w:tabs>
          <w:tab w:val="left" w:pos="1062"/>
        </w:tabs>
        <w:spacing w:line="360" w:lineRule="auto"/>
        <w:ind w:firstLine="760"/>
        <w:jc w:val="both"/>
        <w:rPr>
          <w:color w:val="0D0D0D" w:themeColor="text1" w:themeTint="F2"/>
        </w:rPr>
      </w:pPr>
      <w:r w:rsidRPr="00C0365D">
        <w:rPr>
          <w:color w:val="0D0D0D" w:themeColor="text1" w:themeTint="F2"/>
        </w:rPr>
        <w:t>развивать способы решения поисковых задач в самостоятельной и совместной со сверстниками и взрослыми деятельности;</w:t>
      </w:r>
    </w:p>
    <w:p w:rsidR="00EF5CE6" w:rsidRPr="00C0365D" w:rsidRDefault="005D47D8" w:rsidP="00C0365D">
      <w:pPr>
        <w:pStyle w:val="23"/>
        <w:numPr>
          <w:ilvl w:val="0"/>
          <w:numId w:val="15"/>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EF5CE6" w:rsidRPr="00C0365D" w:rsidRDefault="005D47D8" w:rsidP="00C0365D">
      <w:pPr>
        <w:pStyle w:val="23"/>
        <w:numPr>
          <w:ilvl w:val="0"/>
          <w:numId w:val="15"/>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EF5CE6" w:rsidRPr="00C0365D" w:rsidRDefault="005D47D8" w:rsidP="00C0365D">
      <w:pPr>
        <w:pStyle w:val="23"/>
        <w:numPr>
          <w:ilvl w:val="0"/>
          <w:numId w:val="15"/>
        </w:numPr>
        <w:shd w:val="clear" w:color="auto" w:fill="auto"/>
        <w:tabs>
          <w:tab w:val="left" w:pos="1081"/>
        </w:tabs>
        <w:spacing w:line="360" w:lineRule="auto"/>
        <w:ind w:firstLine="760"/>
        <w:jc w:val="both"/>
        <w:rPr>
          <w:color w:val="0D0D0D" w:themeColor="text1" w:themeTint="F2"/>
        </w:rPr>
      </w:pPr>
      <w:r w:rsidRPr="00C0365D">
        <w:rPr>
          <w:color w:val="0D0D0D" w:themeColor="text1" w:themeTint="F2"/>
        </w:rPr>
        <w:t xml:space="preserve">развивать представления детей о своей малой родине, населенном </w:t>
      </w:r>
      <w:r w:rsidRPr="00C0365D">
        <w:rPr>
          <w:color w:val="0D0D0D" w:themeColor="text1" w:themeTint="F2"/>
        </w:rPr>
        <w:lastRenderedPageBreak/>
        <w:t>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EF5CE6" w:rsidRPr="00C0365D" w:rsidRDefault="005D47D8" w:rsidP="00C0365D">
      <w:pPr>
        <w:pStyle w:val="23"/>
        <w:numPr>
          <w:ilvl w:val="0"/>
          <w:numId w:val="15"/>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EF5CE6" w:rsidRPr="00C0365D" w:rsidRDefault="005D47D8" w:rsidP="00C0365D">
      <w:pPr>
        <w:pStyle w:val="23"/>
        <w:numPr>
          <w:ilvl w:val="0"/>
          <w:numId w:val="15"/>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EF5CE6" w:rsidRPr="00C0365D" w:rsidRDefault="005D47D8" w:rsidP="00C0365D">
      <w:pPr>
        <w:pStyle w:val="23"/>
        <w:shd w:val="clear" w:color="auto" w:fill="auto"/>
        <w:tabs>
          <w:tab w:val="left" w:pos="1620"/>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16"/>
        </w:numPr>
        <w:shd w:val="clear" w:color="auto" w:fill="auto"/>
        <w:tabs>
          <w:tab w:val="left" w:pos="1092"/>
        </w:tabs>
        <w:spacing w:line="360" w:lineRule="auto"/>
        <w:ind w:firstLine="760"/>
        <w:jc w:val="both"/>
        <w:rPr>
          <w:color w:val="0D0D0D" w:themeColor="text1" w:themeTint="F2"/>
        </w:rPr>
      </w:pPr>
      <w:r w:rsidRPr="00C0365D">
        <w:rPr>
          <w:color w:val="0D0D0D" w:themeColor="text1" w:themeTint="F2"/>
        </w:rPr>
        <w:t>Сенсорные эталоны и познавательные действия: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EF5CE6" w:rsidRPr="00C0365D" w:rsidRDefault="005D47D8" w:rsidP="00C0365D">
      <w:pPr>
        <w:pStyle w:val="23"/>
        <w:numPr>
          <w:ilvl w:val="0"/>
          <w:numId w:val="16"/>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Математические представления: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w:t>
      </w:r>
      <w:r w:rsidRPr="00C0365D">
        <w:rPr>
          <w:color w:val="0D0D0D" w:themeColor="text1" w:themeTint="F2"/>
        </w:rPr>
        <w:lastRenderedPageBreak/>
        <w:t>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EF5CE6" w:rsidRPr="00C0365D" w:rsidRDefault="005D47D8" w:rsidP="00C0365D">
      <w:pPr>
        <w:pStyle w:val="23"/>
        <w:numPr>
          <w:ilvl w:val="0"/>
          <w:numId w:val="16"/>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Окружающий мир:</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показывает ребёнку существующие в окружающем мире простые закономерности и зависимости, например: если холодно </w:t>
      </w:r>
      <w:r w:rsidR="0015085C" w:rsidRPr="00C0365D">
        <w:rPr>
          <w:color w:val="0D0D0D" w:themeColor="text1" w:themeTint="F2"/>
        </w:rPr>
        <w:t>–</w:t>
      </w:r>
      <w:r w:rsidRPr="00C0365D">
        <w:rPr>
          <w:color w:val="0D0D0D" w:themeColor="text1" w:themeTint="F2"/>
        </w:rPr>
        <w:t xml:space="preserve"> нужно теплее одеться, если темно - нужно зажечь свет, если сильный ветер </w:t>
      </w:r>
      <w:r w:rsidR="0015085C" w:rsidRPr="00C0365D">
        <w:rPr>
          <w:color w:val="0D0D0D" w:themeColor="text1" w:themeTint="F2"/>
        </w:rPr>
        <w:t>–</w:t>
      </w:r>
      <w:r w:rsidRPr="00C0365D">
        <w:rPr>
          <w:color w:val="0D0D0D" w:themeColor="text1" w:themeTint="F2"/>
        </w:rPr>
        <w:t xml:space="preserve">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w:t>
      </w:r>
      <w:r w:rsidRPr="00C0365D">
        <w:rPr>
          <w:color w:val="0D0D0D" w:themeColor="text1" w:themeTint="F2"/>
        </w:rPr>
        <w:lastRenderedPageBreak/>
        <w:t>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EF5CE6" w:rsidRPr="00C0365D" w:rsidRDefault="005D47D8" w:rsidP="00C0365D">
      <w:pPr>
        <w:pStyle w:val="23"/>
        <w:numPr>
          <w:ilvl w:val="0"/>
          <w:numId w:val="16"/>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Природа: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w:t>
      </w:r>
      <w:r w:rsidR="00317E55" w:rsidRPr="00C0365D">
        <w:rPr>
          <w:color w:val="0D0D0D" w:themeColor="text1" w:themeTint="F2"/>
        </w:rPr>
        <w:t>–</w:t>
      </w:r>
      <w:r w:rsidRPr="00C0365D">
        <w:rPr>
          <w:color w:val="0D0D0D" w:themeColor="text1" w:themeTint="F2"/>
        </w:rPr>
        <w:t xml:space="preserve"> домашние, хищные </w:t>
      </w:r>
      <w:r w:rsidR="00317E55" w:rsidRPr="00C0365D">
        <w:rPr>
          <w:color w:val="0D0D0D" w:themeColor="text1" w:themeTint="F2"/>
        </w:rPr>
        <w:t>–</w:t>
      </w:r>
      <w:r w:rsidRPr="00C0365D">
        <w:rPr>
          <w:color w:val="0D0D0D" w:themeColor="text1" w:themeTint="F2"/>
        </w:rPr>
        <w:t xml:space="preserve"> травоядные, перелетные </w:t>
      </w:r>
      <w:r w:rsidR="00317E55" w:rsidRPr="00C0365D">
        <w:rPr>
          <w:color w:val="0D0D0D" w:themeColor="text1" w:themeTint="F2"/>
        </w:rPr>
        <w:t>–</w:t>
      </w:r>
      <w:r w:rsidRPr="00C0365D">
        <w:rPr>
          <w:color w:val="0D0D0D" w:themeColor="text1" w:themeTint="F2"/>
        </w:rPr>
        <w:t xml:space="preserve"> зимующие, деревья </w:t>
      </w:r>
      <w:r w:rsidR="00317E55" w:rsidRPr="00C0365D">
        <w:rPr>
          <w:color w:val="0D0D0D" w:themeColor="text1" w:themeTint="F2"/>
        </w:rPr>
        <w:t>–</w:t>
      </w:r>
      <w:r w:rsidRPr="00C0365D">
        <w:rPr>
          <w:color w:val="0D0D0D" w:themeColor="text1" w:themeTint="F2"/>
        </w:rPr>
        <w:t xml:space="preserve"> кустарники, травы </w:t>
      </w:r>
      <w:r w:rsidR="00317E55" w:rsidRPr="00C0365D">
        <w:rPr>
          <w:color w:val="0D0D0D" w:themeColor="text1" w:themeTint="F2"/>
        </w:rPr>
        <w:t>–</w:t>
      </w:r>
      <w:r w:rsidRPr="00C0365D">
        <w:rPr>
          <w:color w:val="0D0D0D" w:themeColor="text1" w:themeTint="F2"/>
        </w:rPr>
        <w:t xml:space="preserve"> цветковые растения, овощи - фрукты, ягоды, грибы и другое).Знакомит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EF5CE6" w:rsidRPr="00C0365D" w:rsidRDefault="005D47D8" w:rsidP="00C0365D">
      <w:pPr>
        <w:pStyle w:val="23"/>
        <w:shd w:val="clear" w:color="auto" w:fill="auto"/>
        <w:tabs>
          <w:tab w:val="left" w:pos="1404"/>
        </w:tabs>
        <w:spacing w:line="360" w:lineRule="auto"/>
        <w:ind w:firstLine="709"/>
        <w:jc w:val="both"/>
        <w:rPr>
          <w:i/>
          <w:color w:val="0D0D0D" w:themeColor="text1" w:themeTint="F2"/>
        </w:rPr>
      </w:pPr>
      <w:r w:rsidRPr="00C0365D">
        <w:rPr>
          <w:i/>
          <w:color w:val="0D0D0D" w:themeColor="text1" w:themeTint="F2"/>
        </w:rPr>
        <w:t>От 5 лет до 6 лет.</w:t>
      </w:r>
    </w:p>
    <w:p w:rsidR="00EF5CE6" w:rsidRPr="00C0365D" w:rsidRDefault="005D47D8" w:rsidP="00C0365D">
      <w:pPr>
        <w:pStyle w:val="23"/>
        <w:shd w:val="clear" w:color="auto" w:fill="auto"/>
        <w:tabs>
          <w:tab w:val="left" w:pos="1590"/>
        </w:tabs>
        <w:spacing w:line="360" w:lineRule="auto"/>
        <w:ind w:firstLine="709"/>
        <w:jc w:val="both"/>
        <w:rPr>
          <w:color w:val="0D0D0D" w:themeColor="text1" w:themeTint="F2"/>
        </w:rPr>
      </w:pPr>
      <w:r w:rsidRPr="00C0365D">
        <w:rPr>
          <w:color w:val="0D0D0D" w:themeColor="text1" w:themeTint="F2"/>
        </w:rPr>
        <w:t>В области познавательного развития основными задачами образовательной деятельности являются:</w:t>
      </w:r>
    </w:p>
    <w:p w:rsidR="00EF5CE6" w:rsidRPr="00C0365D" w:rsidRDefault="005D47D8" w:rsidP="00C0365D">
      <w:pPr>
        <w:pStyle w:val="23"/>
        <w:numPr>
          <w:ilvl w:val="0"/>
          <w:numId w:val="17"/>
        </w:numPr>
        <w:shd w:val="clear" w:color="auto" w:fill="auto"/>
        <w:tabs>
          <w:tab w:val="left" w:pos="1057"/>
        </w:tabs>
        <w:spacing w:line="360" w:lineRule="auto"/>
        <w:ind w:firstLine="760"/>
        <w:jc w:val="both"/>
        <w:rPr>
          <w:color w:val="0D0D0D" w:themeColor="text1" w:themeTint="F2"/>
        </w:rPr>
      </w:pPr>
      <w:r w:rsidRPr="00C0365D">
        <w:rPr>
          <w:color w:val="0D0D0D" w:themeColor="text1" w:themeTint="F2"/>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EF5CE6" w:rsidRPr="00C0365D" w:rsidRDefault="005D47D8" w:rsidP="00C0365D">
      <w:pPr>
        <w:pStyle w:val="23"/>
        <w:numPr>
          <w:ilvl w:val="0"/>
          <w:numId w:val="17"/>
        </w:numPr>
        <w:shd w:val="clear" w:color="auto" w:fill="auto"/>
        <w:tabs>
          <w:tab w:val="left" w:pos="1062"/>
        </w:tabs>
        <w:spacing w:line="360" w:lineRule="auto"/>
        <w:ind w:firstLine="760"/>
        <w:jc w:val="both"/>
        <w:rPr>
          <w:color w:val="0D0D0D" w:themeColor="text1" w:themeTint="F2"/>
        </w:rPr>
      </w:pPr>
      <w:r w:rsidRPr="00C0365D">
        <w:rPr>
          <w:color w:val="0D0D0D" w:themeColor="text1" w:themeTint="F2"/>
        </w:rPr>
        <w:t xml:space="preserve">формировать представления детей о цифровых средствах познания </w:t>
      </w:r>
      <w:r w:rsidRPr="00C0365D">
        <w:rPr>
          <w:color w:val="0D0D0D" w:themeColor="text1" w:themeTint="F2"/>
        </w:rPr>
        <w:lastRenderedPageBreak/>
        <w:t>окружающего мира, способах их безопасного использования;</w:t>
      </w:r>
    </w:p>
    <w:p w:rsidR="00EF5CE6" w:rsidRPr="00C0365D" w:rsidRDefault="005D47D8" w:rsidP="00C0365D">
      <w:pPr>
        <w:pStyle w:val="23"/>
        <w:numPr>
          <w:ilvl w:val="0"/>
          <w:numId w:val="17"/>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w:t>
      </w:r>
      <w:r w:rsidR="0015085C" w:rsidRPr="00C0365D">
        <w:rPr>
          <w:color w:val="0D0D0D" w:themeColor="text1" w:themeTint="F2"/>
        </w:rPr>
        <w:t xml:space="preserve"> упорядочивание, классификация </w:t>
      </w:r>
      <w:r w:rsidRPr="00C0365D">
        <w:rPr>
          <w:color w:val="0D0D0D" w:themeColor="text1" w:themeTint="F2"/>
        </w:rPr>
        <w:t>и тому подобное); совершенствовать ориентировку в пространстве и времени;</w:t>
      </w:r>
    </w:p>
    <w:p w:rsidR="00EF5CE6" w:rsidRPr="00C0365D" w:rsidRDefault="005D47D8" w:rsidP="00C0365D">
      <w:pPr>
        <w:pStyle w:val="23"/>
        <w:numPr>
          <w:ilvl w:val="0"/>
          <w:numId w:val="17"/>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EF5CE6" w:rsidRPr="00C0365D" w:rsidRDefault="005D47D8" w:rsidP="00C0365D">
      <w:pPr>
        <w:pStyle w:val="23"/>
        <w:numPr>
          <w:ilvl w:val="0"/>
          <w:numId w:val="17"/>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EF5CE6" w:rsidRPr="00C0365D" w:rsidRDefault="005D47D8" w:rsidP="00C0365D">
      <w:pPr>
        <w:pStyle w:val="23"/>
        <w:numPr>
          <w:ilvl w:val="0"/>
          <w:numId w:val="17"/>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продолжать учить детей использовать приемы экспериментирования для познания объектов живой и неживой природы и их свойств и качеств;</w:t>
      </w:r>
    </w:p>
    <w:p w:rsidR="00EF5CE6" w:rsidRPr="00C0365D" w:rsidRDefault="005D47D8" w:rsidP="00C0365D">
      <w:pPr>
        <w:pStyle w:val="23"/>
        <w:numPr>
          <w:ilvl w:val="0"/>
          <w:numId w:val="17"/>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EF5CE6" w:rsidRPr="00C0365D" w:rsidRDefault="005D47D8" w:rsidP="00C0365D">
      <w:pPr>
        <w:pStyle w:val="23"/>
        <w:shd w:val="clear" w:color="auto" w:fill="auto"/>
        <w:tabs>
          <w:tab w:val="left" w:pos="1615"/>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18"/>
        </w:numPr>
        <w:shd w:val="clear" w:color="auto" w:fill="auto"/>
        <w:tabs>
          <w:tab w:val="left" w:pos="1087"/>
        </w:tabs>
        <w:spacing w:line="360" w:lineRule="auto"/>
        <w:ind w:firstLine="760"/>
        <w:jc w:val="both"/>
        <w:rPr>
          <w:color w:val="0D0D0D" w:themeColor="text1" w:themeTint="F2"/>
        </w:rPr>
      </w:pPr>
      <w:r w:rsidRPr="00C0365D">
        <w:rPr>
          <w:color w:val="0D0D0D" w:themeColor="text1" w:themeTint="F2"/>
        </w:rPr>
        <w:t>Сенсорные эталоны и познавательные действия: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w:t>
      </w:r>
      <w:r w:rsidRPr="00C0365D">
        <w:rPr>
          <w:color w:val="0D0D0D" w:themeColor="text1" w:themeTint="F2"/>
        </w:rPr>
        <w:lastRenderedPageBreak/>
        <w:t>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EF5CE6" w:rsidRPr="00C0365D" w:rsidRDefault="005D47D8" w:rsidP="00C0365D">
      <w:pPr>
        <w:pStyle w:val="23"/>
        <w:numPr>
          <w:ilvl w:val="0"/>
          <w:numId w:val="18"/>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Математические представления: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совершенствует умения выстраивать сериационные ряды </w:t>
      </w:r>
      <w:r w:rsidRPr="00C0365D">
        <w:rPr>
          <w:color w:val="0D0D0D" w:themeColor="text1" w:themeTint="F2"/>
        </w:rPr>
        <w:lastRenderedPageBreak/>
        <w:t>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EF5CE6" w:rsidRPr="00C0365D" w:rsidRDefault="005D47D8" w:rsidP="00C0365D">
      <w:pPr>
        <w:pStyle w:val="23"/>
        <w:numPr>
          <w:ilvl w:val="0"/>
          <w:numId w:val="18"/>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Окружающий мир:</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w:t>
      </w:r>
      <w:r w:rsidR="00317E55" w:rsidRPr="00C0365D">
        <w:rPr>
          <w:color w:val="0D0D0D" w:themeColor="text1" w:themeTint="F2"/>
        </w:rPr>
        <w:t xml:space="preserve">торых общественных учреждений – </w:t>
      </w:r>
      <w:r w:rsidRPr="00C0365D">
        <w:rPr>
          <w:color w:val="0D0D0D" w:themeColor="text1" w:themeTint="F2"/>
        </w:rPr>
        <w:t>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формирует у детей понимание многообразия людей разных национальностей </w:t>
      </w:r>
      <w:r w:rsidR="00317E55" w:rsidRPr="00C0365D">
        <w:rPr>
          <w:color w:val="0D0D0D" w:themeColor="text1" w:themeTint="F2"/>
        </w:rPr>
        <w:t>–</w:t>
      </w:r>
      <w:r w:rsidRPr="00C0365D">
        <w:rPr>
          <w:color w:val="0D0D0D" w:themeColor="text1" w:themeTint="F2"/>
        </w:rPr>
        <w:t xml:space="preserve">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EF5CE6" w:rsidRPr="00C0365D" w:rsidRDefault="005D47D8" w:rsidP="00C0365D">
      <w:pPr>
        <w:pStyle w:val="23"/>
        <w:numPr>
          <w:ilvl w:val="0"/>
          <w:numId w:val="18"/>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Природа: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w:t>
      </w:r>
      <w:r w:rsidRPr="00C0365D">
        <w:rPr>
          <w:color w:val="0D0D0D" w:themeColor="text1" w:themeTint="F2"/>
        </w:rPr>
        <w:lastRenderedPageBreak/>
        <w:t>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EF5CE6" w:rsidRPr="00C0365D" w:rsidRDefault="005D47D8" w:rsidP="00C0365D">
      <w:pPr>
        <w:pStyle w:val="23"/>
        <w:shd w:val="clear" w:color="auto" w:fill="auto"/>
        <w:tabs>
          <w:tab w:val="left" w:pos="1412"/>
        </w:tabs>
        <w:spacing w:line="360" w:lineRule="auto"/>
        <w:ind w:firstLine="709"/>
        <w:jc w:val="both"/>
        <w:rPr>
          <w:i/>
          <w:color w:val="0D0D0D" w:themeColor="text1" w:themeTint="F2"/>
        </w:rPr>
      </w:pPr>
      <w:r w:rsidRPr="00C0365D">
        <w:rPr>
          <w:i/>
          <w:color w:val="0D0D0D" w:themeColor="text1" w:themeTint="F2"/>
        </w:rPr>
        <w:t>От 6 лет до 7 лет.</w:t>
      </w:r>
    </w:p>
    <w:p w:rsidR="00EF5CE6" w:rsidRPr="00C0365D" w:rsidRDefault="005D47D8" w:rsidP="00C0365D">
      <w:pPr>
        <w:pStyle w:val="23"/>
        <w:shd w:val="clear" w:color="auto" w:fill="auto"/>
        <w:tabs>
          <w:tab w:val="left" w:pos="1598"/>
        </w:tabs>
        <w:spacing w:line="360" w:lineRule="auto"/>
        <w:ind w:firstLine="709"/>
        <w:jc w:val="both"/>
        <w:rPr>
          <w:color w:val="0D0D0D" w:themeColor="text1" w:themeTint="F2"/>
        </w:rPr>
      </w:pPr>
      <w:r w:rsidRPr="00C0365D">
        <w:rPr>
          <w:color w:val="0D0D0D" w:themeColor="text1" w:themeTint="F2"/>
        </w:rPr>
        <w:t>В области познавательного развития основными задачами образовательной деятельности являются:</w:t>
      </w:r>
    </w:p>
    <w:p w:rsidR="00EF5CE6" w:rsidRPr="00C0365D" w:rsidRDefault="005D47D8" w:rsidP="00C0365D">
      <w:pPr>
        <w:pStyle w:val="23"/>
        <w:numPr>
          <w:ilvl w:val="0"/>
          <w:numId w:val="19"/>
        </w:numPr>
        <w:shd w:val="clear" w:color="auto" w:fill="auto"/>
        <w:tabs>
          <w:tab w:val="left" w:pos="1070"/>
        </w:tabs>
        <w:spacing w:line="360" w:lineRule="auto"/>
        <w:ind w:firstLine="760"/>
        <w:jc w:val="both"/>
        <w:rPr>
          <w:color w:val="0D0D0D" w:themeColor="text1" w:themeTint="F2"/>
        </w:rPr>
      </w:pPr>
      <w:r w:rsidRPr="00C0365D">
        <w:rPr>
          <w:color w:val="0D0D0D" w:themeColor="text1" w:themeTint="F2"/>
        </w:rPr>
        <w:t>расширять самостоятельность, поощрять творчество детей в познавательно</w:t>
      </w:r>
      <w:r w:rsidR="003B070C" w:rsidRPr="00C0365D">
        <w:rPr>
          <w:color w:val="0D0D0D" w:themeColor="text1" w:themeTint="F2"/>
        </w:rPr>
        <w:t xml:space="preserve"> </w:t>
      </w:r>
      <w:r w:rsidRPr="00C0365D">
        <w:rPr>
          <w:color w:val="0D0D0D" w:themeColor="text1" w:themeTint="F2"/>
        </w:rPr>
        <w:softHyphen/>
        <w:t>исследовательской деятельности, избирательность познавательных интересов;</w:t>
      </w:r>
    </w:p>
    <w:p w:rsidR="00EF5CE6" w:rsidRPr="00C0365D" w:rsidRDefault="005D47D8" w:rsidP="00C0365D">
      <w:pPr>
        <w:pStyle w:val="23"/>
        <w:numPr>
          <w:ilvl w:val="0"/>
          <w:numId w:val="19"/>
        </w:numPr>
        <w:shd w:val="clear" w:color="auto" w:fill="auto"/>
        <w:tabs>
          <w:tab w:val="left" w:pos="1075"/>
        </w:tabs>
        <w:spacing w:line="360" w:lineRule="auto"/>
        <w:ind w:firstLine="760"/>
        <w:jc w:val="both"/>
        <w:rPr>
          <w:color w:val="0D0D0D" w:themeColor="text1" w:themeTint="F2"/>
        </w:rPr>
      </w:pPr>
      <w:r w:rsidRPr="00C0365D">
        <w:rPr>
          <w:color w:val="0D0D0D" w:themeColor="text1" w:themeTint="F2"/>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EF5CE6" w:rsidRPr="00C0365D" w:rsidRDefault="005D47D8" w:rsidP="00C0365D">
      <w:pPr>
        <w:pStyle w:val="23"/>
        <w:numPr>
          <w:ilvl w:val="0"/>
          <w:numId w:val="19"/>
        </w:numPr>
        <w:shd w:val="clear" w:color="auto" w:fill="auto"/>
        <w:tabs>
          <w:tab w:val="left" w:pos="1075"/>
        </w:tabs>
        <w:spacing w:line="360" w:lineRule="auto"/>
        <w:ind w:firstLine="760"/>
        <w:jc w:val="both"/>
        <w:rPr>
          <w:color w:val="0D0D0D" w:themeColor="text1" w:themeTint="F2"/>
        </w:rPr>
      </w:pPr>
      <w:r w:rsidRPr="00C0365D">
        <w:rPr>
          <w:color w:val="0D0D0D" w:themeColor="text1" w:themeTint="F2"/>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EF5CE6" w:rsidRPr="00C0365D" w:rsidRDefault="005D47D8" w:rsidP="00C0365D">
      <w:pPr>
        <w:pStyle w:val="23"/>
        <w:numPr>
          <w:ilvl w:val="0"/>
          <w:numId w:val="19"/>
        </w:numPr>
        <w:shd w:val="clear" w:color="auto" w:fill="auto"/>
        <w:tabs>
          <w:tab w:val="left" w:pos="1075"/>
        </w:tabs>
        <w:spacing w:line="360" w:lineRule="auto"/>
        <w:ind w:firstLine="760"/>
        <w:jc w:val="both"/>
        <w:rPr>
          <w:color w:val="0D0D0D" w:themeColor="text1" w:themeTint="F2"/>
        </w:rPr>
      </w:pPr>
      <w:r w:rsidRPr="00C0365D">
        <w:rPr>
          <w:color w:val="0D0D0D" w:themeColor="text1" w:themeTint="F2"/>
        </w:rPr>
        <w:lastRenderedPageBreak/>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EF5CE6" w:rsidRPr="00C0365D" w:rsidRDefault="005D47D8" w:rsidP="00C0365D">
      <w:pPr>
        <w:pStyle w:val="23"/>
        <w:numPr>
          <w:ilvl w:val="0"/>
          <w:numId w:val="19"/>
        </w:numPr>
        <w:shd w:val="clear" w:color="auto" w:fill="auto"/>
        <w:tabs>
          <w:tab w:val="left" w:pos="1084"/>
        </w:tabs>
        <w:spacing w:line="360" w:lineRule="auto"/>
        <w:ind w:firstLine="760"/>
        <w:jc w:val="both"/>
        <w:rPr>
          <w:color w:val="0D0D0D" w:themeColor="text1" w:themeTint="F2"/>
        </w:rPr>
      </w:pPr>
      <w:r w:rsidRPr="00C0365D">
        <w:rPr>
          <w:color w:val="0D0D0D" w:themeColor="text1" w:themeTint="F2"/>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EF5CE6" w:rsidRPr="00C0365D" w:rsidRDefault="005D47D8" w:rsidP="00C0365D">
      <w:pPr>
        <w:pStyle w:val="23"/>
        <w:numPr>
          <w:ilvl w:val="0"/>
          <w:numId w:val="19"/>
        </w:numPr>
        <w:shd w:val="clear" w:color="auto" w:fill="auto"/>
        <w:tabs>
          <w:tab w:val="left" w:pos="1089"/>
        </w:tabs>
        <w:spacing w:line="360" w:lineRule="auto"/>
        <w:ind w:firstLine="760"/>
        <w:jc w:val="both"/>
        <w:rPr>
          <w:color w:val="0D0D0D" w:themeColor="text1" w:themeTint="F2"/>
        </w:rPr>
      </w:pPr>
      <w:r w:rsidRPr="00C0365D">
        <w:rPr>
          <w:color w:val="0D0D0D" w:themeColor="text1" w:themeTint="F2"/>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EF5CE6" w:rsidRPr="00C0365D" w:rsidRDefault="005D47D8" w:rsidP="00C0365D">
      <w:pPr>
        <w:pStyle w:val="23"/>
        <w:numPr>
          <w:ilvl w:val="0"/>
          <w:numId w:val="19"/>
        </w:numPr>
        <w:shd w:val="clear" w:color="auto" w:fill="auto"/>
        <w:tabs>
          <w:tab w:val="left" w:pos="1129"/>
        </w:tabs>
        <w:spacing w:line="360" w:lineRule="auto"/>
        <w:ind w:firstLine="760"/>
        <w:jc w:val="both"/>
        <w:rPr>
          <w:color w:val="0D0D0D" w:themeColor="text1" w:themeTint="F2"/>
        </w:rPr>
      </w:pPr>
      <w:r w:rsidRPr="00C0365D">
        <w:rPr>
          <w:color w:val="0D0D0D" w:themeColor="text1" w:themeTint="F2"/>
        </w:rPr>
        <w:t>формировать представления детей о многообразии стран и народов мира;</w:t>
      </w:r>
    </w:p>
    <w:p w:rsidR="00EF5CE6" w:rsidRPr="00C0365D" w:rsidRDefault="005D47D8" w:rsidP="00C0365D">
      <w:pPr>
        <w:pStyle w:val="23"/>
        <w:numPr>
          <w:ilvl w:val="0"/>
          <w:numId w:val="19"/>
        </w:numPr>
        <w:shd w:val="clear" w:color="auto" w:fill="auto"/>
        <w:tabs>
          <w:tab w:val="left" w:pos="1094"/>
        </w:tabs>
        <w:spacing w:line="360" w:lineRule="auto"/>
        <w:ind w:firstLine="760"/>
        <w:jc w:val="both"/>
        <w:rPr>
          <w:color w:val="0D0D0D" w:themeColor="text1" w:themeTint="F2"/>
        </w:rPr>
      </w:pPr>
      <w:r w:rsidRPr="00C0365D">
        <w:rPr>
          <w:color w:val="0D0D0D" w:themeColor="text1" w:themeTint="F2"/>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EF5CE6" w:rsidRPr="00C0365D" w:rsidRDefault="005D47D8" w:rsidP="00C0365D">
      <w:pPr>
        <w:pStyle w:val="23"/>
        <w:numPr>
          <w:ilvl w:val="0"/>
          <w:numId w:val="19"/>
        </w:numPr>
        <w:shd w:val="clear" w:color="auto" w:fill="auto"/>
        <w:tabs>
          <w:tab w:val="left" w:pos="1084"/>
        </w:tabs>
        <w:spacing w:line="360" w:lineRule="auto"/>
        <w:ind w:firstLine="760"/>
        <w:jc w:val="both"/>
        <w:rPr>
          <w:color w:val="0D0D0D" w:themeColor="text1" w:themeTint="F2"/>
        </w:rPr>
      </w:pPr>
      <w:r w:rsidRPr="00C0365D">
        <w:rPr>
          <w:color w:val="0D0D0D" w:themeColor="text1" w:themeTint="F2"/>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EF5CE6" w:rsidRPr="00C0365D" w:rsidRDefault="005D47D8" w:rsidP="00C0365D">
      <w:pPr>
        <w:pStyle w:val="23"/>
        <w:shd w:val="clear" w:color="auto" w:fill="auto"/>
        <w:tabs>
          <w:tab w:val="left" w:pos="1628"/>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20"/>
        </w:numPr>
        <w:shd w:val="clear" w:color="auto" w:fill="auto"/>
        <w:tabs>
          <w:tab w:val="left" w:pos="1096"/>
        </w:tabs>
        <w:spacing w:line="360" w:lineRule="auto"/>
        <w:ind w:firstLine="760"/>
        <w:jc w:val="both"/>
        <w:rPr>
          <w:color w:val="0D0D0D" w:themeColor="text1" w:themeTint="F2"/>
        </w:rPr>
      </w:pPr>
      <w:r w:rsidRPr="00C0365D">
        <w:rPr>
          <w:color w:val="0D0D0D" w:themeColor="text1" w:themeTint="F2"/>
        </w:rPr>
        <w:t>Сенсорные эталоны и познавательные действия: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w:t>
      </w:r>
      <w:r w:rsidRPr="00C0365D">
        <w:rPr>
          <w:color w:val="0D0D0D" w:themeColor="text1" w:themeTint="F2"/>
        </w:rPr>
        <w:lastRenderedPageBreak/>
        <w:t>называнию всех цветов спектра и ахроматических цветов, оттенков цвета, умения смешивать цвета для получения нужного тона и оттенка;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обогащает представления о цифровых средствах познания окружающего мира, закрепляет правила безопасного обращения с ними.</w:t>
      </w:r>
    </w:p>
    <w:p w:rsidR="00EF5CE6" w:rsidRPr="00C0365D" w:rsidRDefault="005D47D8" w:rsidP="00C0365D">
      <w:pPr>
        <w:pStyle w:val="23"/>
        <w:numPr>
          <w:ilvl w:val="0"/>
          <w:numId w:val="20"/>
        </w:numPr>
        <w:shd w:val="clear" w:color="auto" w:fill="auto"/>
        <w:tabs>
          <w:tab w:val="left" w:pos="1101"/>
        </w:tabs>
        <w:spacing w:line="360" w:lineRule="auto"/>
        <w:ind w:firstLine="740"/>
        <w:jc w:val="both"/>
        <w:rPr>
          <w:color w:val="0D0D0D" w:themeColor="text1" w:themeTint="F2"/>
        </w:rPr>
      </w:pPr>
      <w:r w:rsidRPr="00C0365D">
        <w:rPr>
          <w:color w:val="0D0D0D" w:themeColor="text1" w:themeTint="F2"/>
        </w:rPr>
        <w:t>Математические представления: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w:t>
      </w:r>
      <w:r w:rsidRPr="00C0365D">
        <w:rPr>
          <w:color w:val="0D0D0D" w:themeColor="text1" w:themeTint="F2"/>
        </w:rPr>
        <w:lastRenderedPageBreak/>
        <w:t>другое;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EF5CE6" w:rsidRPr="00C0365D" w:rsidRDefault="005D47D8" w:rsidP="00C0365D">
      <w:pPr>
        <w:pStyle w:val="23"/>
        <w:numPr>
          <w:ilvl w:val="0"/>
          <w:numId w:val="20"/>
        </w:numPr>
        <w:shd w:val="clear" w:color="auto" w:fill="auto"/>
        <w:tabs>
          <w:tab w:val="left" w:pos="1101"/>
        </w:tabs>
        <w:spacing w:line="360" w:lineRule="auto"/>
        <w:ind w:firstLine="740"/>
        <w:jc w:val="both"/>
        <w:rPr>
          <w:color w:val="0D0D0D" w:themeColor="text1" w:themeTint="F2"/>
        </w:rPr>
      </w:pPr>
      <w:r w:rsidRPr="00C0365D">
        <w:rPr>
          <w:color w:val="0D0D0D" w:themeColor="text1" w:themeTint="F2"/>
        </w:rPr>
        <w:t>Окружающий мир:</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формирует представление о планете Земля как общем доме людей, о многообразии стран и народов мира на ней.</w:t>
      </w:r>
    </w:p>
    <w:p w:rsidR="00EF5CE6" w:rsidRPr="00C0365D" w:rsidRDefault="005D47D8" w:rsidP="00C0365D">
      <w:pPr>
        <w:pStyle w:val="23"/>
        <w:numPr>
          <w:ilvl w:val="0"/>
          <w:numId w:val="20"/>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Природа: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r w:rsidR="0015085C" w:rsidRPr="00C0365D">
        <w:rPr>
          <w:color w:val="0D0D0D" w:themeColor="text1" w:themeTint="F2"/>
        </w:rPr>
        <w:t xml:space="preserve"> </w:t>
      </w:r>
      <w:r w:rsidRPr="00C0365D">
        <w:rPr>
          <w:color w:val="0D0D0D" w:themeColor="text1" w:themeTint="F2"/>
        </w:rPr>
        <w:t xml:space="preserve">Закрепляет умение </w:t>
      </w:r>
      <w:r w:rsidRPr="00C0365D">
        <w:rPr>
          <w:color w:val="0D0D0D" w:themeColor="text1" w:themeTint="F2"/>
        </w:rPr>
        <w:lastRenderedPageBreak/>
        <w:t>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0B7C11"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закрепляет правила поведения в природе, воспитывает осознанное, бережное и заботливое отношение к природе и её ресурсам.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воспитание отношения к знанию как ценности, понимание значения </w:t>
      </w:r>
      <w:r w:rsidRPr="00C0365D">
        <w:rPr>
          <w:color w:val="0D0D0D" w:themeColor="text1" w:themeTint="F2"/>
        </w:rPr>
        <w:lastRenderedPageBreak/>
        <w:t>образования для человека, общества, страны;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приобщение к отечественным традициям и праздникам, к истории и достижениям родной страны, к культурному наследию народов России;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воспитание уважения к людям </w:t>
      </w:r>
      <w:r w:rsidR="0015085C" w:rsidRPr="00C0365D">
        <w:rPr>
          <w:color w:val="0D0D0D" w:themeColor="text1" w:themeTint="F2"/>
        </w:rPr>
        <w:t>–</w:t>
      </w:r>
      <w:r w:rsidRPr="00C0365D">
        <w:rPr>
          <w:color w:val="0D0D0D" w:themeColor="text1" w:themeTint="F2"/>
        </w:rPr>
        <w:t xml:space="preserve"> представителям разных народов России независимо от их этнической принадлежности;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воспитание уважительного отношения к государственным символам страны (флагу, гербу, гимну);</w:t>
      </w:r>
    </w:p>
    <w:p w:rsidR="00EF5CE6"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0365D" w:rsidRPr="00C0365D" w:rsidRDefault="00C0365D" w:rsidP="00C0365D">
      <w:pPr>
        <w:pStyle w:val="23"/>
        <w:shd w:val="clear" w:color="auto" w:fill="auto"/>
        <w:spacing w:line="360" w:lineRule="auto"/>
        <w:ind w:firstLine="709"/>
        <w:jc w:val="both"/>
        <w:rPr>
          <w:color w:val="0D0D0D" w:themeColor="text1" w:themeTint="F2"/>
        </w:rPr>
      </w:pPr>
    </w:p>
    <w:p w:rsidR="00EF5CE6" w:rsidRDefault="000B7C11" w:rsidP="004E75EB">
      <w:pPr>
        <w:pStyle w:val="2"/>
        <w:numPr>
          <w:ilvl w:val="3"/>
          <w:numId w:val="192"/>
        </w:numPr>
        <w:jc w:val="left"/>
        <w:rPr>
          <w:rFonts w:cs="Times New Roman"/>
          <w:szCs w:val="28"/>
        </w:rPr>
      </w:pPr>
      <w:bookmarkStart w:id="18" w:name="_Toc143769649"/>
      <w:r w:rsidRPr="00C0365D">
        <w:rPr>
          <w:rFonts w:cs="Times New Roman"/>
          <w:szCs w:val="28"/>
        </w:rPr>
        <w:t>Речевое развитие</w:t>
      </w:r>
      <w:bookmarkEnd w:id="18"/>
    </w:p>
    <w:p w:rsidR="00C0365D" w:rsidRPr="00C0365D" w:rsidRDefault="00C0365D" w:rsidP="00C0365D">
      <w:pPr>
        <w:pStyle w:val="af2"/>
        <w:ind w:left="1440"/>
      </w:pPr>
    </w:p>
    <w:p w:rsidR="00EF5CE6" w:rsidRPr="00C0365D" w:rsidRDefault="005D47D8" w:rsidP="00C0365D">
      <w:pPr>
        <w:pStyle w:val="23"/>
        <w:shd w:val="clear" w:color="auto" w:fill="auto"/>
        <w:tabs>
          <w:tab w:val="left" w:pos="1433"/>
        </w:tabs>
        <w:spacing w:line="360" w:lineRule="auto"/>
        <w:ind w:firstLine="709"/>
        <w:jc w:val="both"/>
        <w:rPr>
          <w:i/>
          <w:color w:val="0D0D0D" w:themeColor="text1" w:themeTint="F2"/>
        </w:rPr>
      </w:pPr>
      <w:r w:rsidRPr="00C0365D">
        <w:rPr>
          <w:i/>
          <w:color w:val="0D0D0D" w:themeColor="text1" w:themeTint="F2"/>
        </w:rPr>
        <w:t>От 1</w:t>
      </w:r>
      <w:r w:rsidR="00422F02" w:rsidRPr="00C0365D">
        <w:rPr>
          <w:i/>
          <w:color w:val="0D0D0D" w:themeColor="text1" w:themeTint="F2"/>
        </w:rPr>
        <w:t>,5</w:t>
      </w:r>
      <w:r w:rsidRPr="00C0365D">
        <w:rPr>
          <w:i/>
          <w:color w:val="0D0D0D" w:themeColor="text1" w:themeTint="F2"/>
        </w:rPr>
        <w:t xml:space="preserve"> года до </w:t>
      </w:r>
      <w:r w:rsidR="00422F02" w:rsidRPr="00C0365D">
        <w:rPr>
          <w:i/>
          <w:color w:val="0D0D0D" w:themeColor="text1" w:themeTint="F2"/>
        </w:rPr>
        <w:t>3</w:t>
      </w:r>
      <w:r w:rsidRPr="00C0365D">
        <w:rPr>
          <w:i/>
          <w:color w:val="0D0D0D" w:themeColor="text1" w:themeTint="F2"/>
        </w:rPr>
        <w:t xml:space="preserve"> лет.</w:t>
      </w:r>
    </w:p>
    <w:p w:rsidR="00EF5CE6" w:rsidRPr="00C0365D" w:rsidRDefault="005D47D8" w:rsidP="00C0365D">
      <w:pPr>
        <w:pStyle w:val="23"/>
        <w:shd w:val="clear" w:color="auto" w:fill="auto"/>
        <w:tabs>
          <w:tab w:val="left" w:pos="1590"/>
        </w:tabs>
        <w:spacing w:line="360" w:lineRule="auto"/>
        <w:ind w:firstLine="709"/>
        <w:jc w:val="both"/>
        <w:rPr>
          <w:color w:val="0D0D0D" w:themeColor="text1" w:themeTint="F2"/>
        </w:rPr>
      </w:pPr>
      <w:r w:rsidRPr="00C0365D">
        <w:rPr>
          <w:color w:val="0D0D0D" w:themeColor="text1" w:themeTint="F2"/>
        </w:rPr>
        <w:t>В области речевого развития основными задачами образовательной деятельности являются:</w:t>
      </w:r>
    </w:p>
    <w:p w:rsidR="00EF5CE6" w:rsidRPr="00C0365D" w:rsidRDefault="00E63DAF" w:rsidP="004E75EB">
      <w:pPr>
        <w:pStyle w:val="23"/>
        <w:numPr>
          <w:ilvl w:val="0"/>
          <w:numId w:val="138"/>
        </w:numPr>
        <w:shd w:val="clear" w:color="auto" w:fill="auto"/>
        <w:tabs>
          <w:tab w:val="left" w:pos="1120"/>
        </w:tabs>
        <w:spacing w:line="360" w:lineRule="auto"/>
        <w:jc w:val="both"/>
        <w:rPr>
          <w:color w:val="0D0D0D" w:themeColor="text1" w:themeTint="F2"/>
        </w:rPr>
      </w:pPr>
      <w:r w:rsidRPr="00C0365D">
        <w:rPr>
          <w:color w:val="0D0D0D" w:themeColor="text1" w:themeTint="F2"/>
        </w:rPr>
        <w:t>О</w:t>
      </w:r>
      <w:r w:rsidR="005D47D8" w:rsidRPr="00C0365D">
        <w:rPr>
          <w:color w:val="0D0D0D" w:themeColor="text1" w:themeTint="F2"/>
        </w:rPr>
        <w:t>т 1 года 6 месяцев до 2 лет:</w:t>
      </w:r>
    </w:p>
    <w:p w:rsidR="00EF5CE6" w:rsidRPr="00C0365D" w:rsidRDefault="005D47D8" w:rsidP="004E75EB">
      <w:pPr>
        <w:pStyle w:val="23"/>
        <w:numPr>
          <w:ilvl w:val="0"/>
          <w:numId w:val="126"/>
        </w:numPr>
        <w:shd w:val="clear" w:color="auto" w:fill="auto"/>
        <w:spacing w:line="360" w:lineRule="auto"/>
        <w:ind w:left="0" w:firstLine="284"/>
        <w:jc w:val="both"/>
        <w:rPr>
          <w:color w:val="0D0D0D" w:themeColor="text1" w:themeTint="F2"/>
        </w:rPr>
      </w:pPr>
      <w:r w:rsidRPr="00C0365D">
        <w:rPr>
          <w:color w:val="0D0D0D" w:themeColor="text1" w:themeTint="F2"/>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EF5CE6" w:rsidRPr="00C0365D" w:rsidRDefault="005D47D8" w:rsidP="004E75EB">
      <w:pPr>
        <w:pStyle w:val="23"/>
        <w:numPr>
          <w:ilvl w:val="0"/>
          <w:numId w:val="126"/>
        </w:numPr>
        <w:shd w:val="clear" w:color="auto" w:fill="auto"/>
        <w:spacing w:line="360" w:lineRule="auto"/>
        <w:ind w:left="0" w:firstLine="284"/>
        <w:jc w:val="both"/>
        <w:rPr>
          <w:color w:val="0D0D0D" w:themeColor="text1" w:themeTint="F2"/>
        </w:rPr>
      </w:pPr>
      <w:r w:rsidRPr="00C0365D">
        <w:rPr>
          <w:color w:val="0D0D0D" w:themeColor="text1" w:themeTint="F2"/>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EF5CE6" w:rsidRPr="00C0365D" w:rsidRDefault="005D47D8" w:rsidP="004E75EB">
      <w:pPr>
        <w:pStyle w:val="23"/>
        <w:numPr>
          <w:ilvl w:val="0"/>
          <w:numId w:val="126"/>
        </w:numPr>
        <w:shd w:val="clear" w:color="auto" w:fill="auto"/>
        <w:spacing w:line="360" w:lineRule="auto"/>
        <w:ind w:left="0" w:firstLine="284"/>
        <w:jc w:val="both"/>
        <w:rPr>
          <w:color w:val="0D0D0D" w:themeColor="text1" w:themeTint="F2"/>
        </w:rPr>
      </w:pPr>
      <w:r w:rsidRPr="00C0365D">
        <w:rPr>
          <w:color w:val="0D0D0D" w:themeColor="text1" w:themeTint="F2"/>
        </w:rPr>
        <w:t>развивать умение слушать чтение взрослым наизусть потешек, стихов, песенок, сказок с наглядным сопровожден</w:t>
      </w:r>
      <w:r w:rsidR="00317E55" w:rsidRPr="00C0365D">
        <w:rPr>
          <w:color w:val="0D0D0D" w:themeColor="text1" w:themeTint="F2"/>
        </w:rPr>
        <w:t xml:space="preserve">ием (картинки, игрушки, </w:t>
      </w:r>
      <w:r w:rsidR="00317E55" w:rsidRPr="00C0365D">
        <w:rPr>
          <w:color w:val="0D0D0D" w:themeColor="text1" w:themeTint="F2"/>
        </w:rPr>
        <w:lastRenderedPageBreak/>
        <w:t>книжки-</w:t>
      </w:r>
      <w:r w:rsidRPr="00C0365D">
        <w:rPr>
          <w:color w:val="0D0D0D" w:themeColor="text1" w:themeTint="F2"/>
        </w:rPr>
        <w:t>игрушки, книжки-картинки);</w:t>
      </w:r>
    </w:p>
    <w:p w:rsidR="00EF5CE6" w:rsidRPr="00C0365D" w:rsidRDefault="005D47D8" w:rsidP="004E75EB">
      <w:pPr>
        <w:pStyle w:val="23"/>
        <w:numPr>
          <w:ilvl w:val="0"/>
          <w:numId w:val="126"/>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умение эмоционально откликаться на ритм и мелодичность пестушек, песенок, потешек, сказок;</w:t>
      </w:r>
    </w:p>
    <w:p w:rsidR="00EF5CE6" w:rsidRPr="00C0365D" w:rsidRDefault="005D47D8" w:rsidP="004E75EB">
      <w:pPr>
        <w:pStyle w:val="23"/>
        <w:numPr>
          <w:ilvl w:val="0"/>
          <w:numId w:val="126"/>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EF5CE6" w:rsidRPr="00C0365D" w:rsidRDefault="005D47D8" w:rsidP="004E75EB">
      <w:pPr>
        <w:pStyle w:val="23"/>
        <w:numPr>
          <w:ilvl w:val="0"/>
          <w:numId w:val="126"/>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EF5CE6" w:rsidRPr="00C0365D" w:rsidRDefault="005D47D8" w:rsidP="004E75EB">
      <w:pPr>
        <w:pStyle w:val="23"/>
        <w:numPr>
          <w:ilvl w:val="0"/>
          <w:numId w:val="126"/>
        </w:numPr>
        <w:shd w:val="clear" w:color="auto" w:fill="auto"/>
        <w:spacing w:line="360" w:lineRule="auto"/>
        <w:ind w:left="0" w:firstLine="284"/>
        <w:jc w:val="both"/>
        <w:rPr>
          <w:color w:val="0D0D0D" w:themeColor="text1" w:themeTint="F2"/>
        </w:rPr>
      </w:pPr>
      <w:r w:rsidRPr="00C0365D">
        <w:rPr>
          <w:color w:val="0D0D0D" w:themeColor="text1" w:themeTint="F2"/>
        </w:rPr>
        <w:t>воспринимать вопросительные и восклицательные интонации поэтических произведений;</w:t>
      </w:r>
    </w:p>
    <w:p w:rsidR="00EF5CE6" w:rsidRPr="00C0365D" w:rsidRDefault="005D47D8" w:rsidP="004E75EB">
      <w:pPr>
        <w:pStyle w:val="23"/>
        <w:numPr>
          <w:ilvl w:val="0"/>
          <w:numId w:val="126"/>
        </w:numPr>
        <w:shd w:val="clear" w:color="auto" w:fill="auto"/>
        <w:spacing w:line="360" w:lineRule="auto"/>
        <w:ind w:left="0" w:firstLine="284"/>
        <w:jc w:val="both"/>
        <w:rPr>
          <w:color w:val="0D0D0D" w:themeColor="text1" w:themeTint="F2"/>
        </w:rPr>
      </w:pPr>
      <w:r w:rsidRPr="00C0365D">
        <w:rPr>
          <w:color w:val="0D0D0D" w:themeColor="text1" w:themeTint="F2"/>
        </w:rPr>
        <w:t>побуждать договаривать (заканчивать) слова и строчки знакомых ребёнку песенок и стихов.</w:t>
      </w:r>
    </w:p>
    <w:p w:rsidR="00422F02" w:rsidRPr="00C0365D" w:rsidRDefault="00E63DAF" w:rsidP="004E75EB">
      <w:pPr>
        <w:pStyle w:val="23"/>
        <w:numPr>
          <w:ilvl w:val="0"/>
          <w:numId w:val="138"/>
        </w:numPr>
        <w:shd w:val="clear" w:color="auto" w:fill="auto"/>
        <w:tabs>
          <w:tab w:val="left" w:pos="1594"/>
        </w:tabs>
        <w:spacing w:line="360" w:lineRule="auto"/>
        <w:jc w:val="both"/>
        <w:rPr>
          <w:color w:val="0D0D0D" w:themeColor="text1" w:themeTint="F2"/>
        </w:rPr>
      </w:pPr>
      <w:r w:rsidRPr="00C0365D">
        <w:rPr>
          <w:color w:val="0D0D0D" w:themeColor="text1" w:themeTint="F2"/>
        </w:rPr>
        <w:t>О</w:t>
      </w:r>
      <w:r w:rsidR="00422F02" w:rsidRPr="00C0365D">
        <w:rPr>
          <w:color w:val="0D0D0D" w:themeColor="text1" w:themeTint="F2"/>
        </w:rPr>
        <w:t>т 2 до 3 лет:</w:t>
      </w:r>
    </w:p>
    <w:p w:rsidR="00422F02" w:rsidRPr="00C0365D" w:rsidRDefault="00422F02" w:rsidP="00C0365D">
      <w:pPr>
        <w:pStyle w:val="23"/>
        <w:shd w:val="clear" w:color="auto" w:fill="auto"/>
        <w:tabs>
          <w:tab w:val="left" w:pos="1594"/>
        </w:tabs>
        <w:spacing w:line="360" w:lineRule="auto"/>
        <w:ind w:firstLine="709"/>
        <w:jc w:val="both"/>
        <w:rPr>
          <w:color w:val="0D0D0D" w:themeColor="text1" w:themeTint="F2"/>
        </w:rPr>
      </w:pPr>
      <w:r w:rsidRPr="00C0365D">
        <w:rPr>
          <w:color w:val="0D0D0D" w:themeColor="text1" w:themeTint="F2"/>
        </w:rPr>
        <w:t>В области речевого развития основными задачами образовательной деятельности являются:</w:t>
      </w:r>
    </w:p>
    <w:p w:rsidR="00422F02" w:rsidRPr="00C0365D" w:rsidRDefault="00422F02" w:rsidP="00C0365D">
      <w:pPr>
        <w:pStyle w:val="23"/>
        <w:numPr>
          <w:ilvl w:val="0"/>
          <w:numId w:val="21"/>
        </w:numPr>
        <w:shd w:val="clear" w:color="auto" w:fill="auto"/>
        <w:tabs>
          <w:tab w:val="left" w:pos="1072"/>
        </w:tabs>
        <w:spacing w:line="360" w:lineRule="auto"/>
        <w:ind w:firstLine="740"/>
        <w:jc w:val="both"/>
        <w:rPr>
          <w:color w:val="0D0D0D" w:themeColor="text1" w:themeTint="F2"/>
        </w:rPr>
      </w:pPr>
      <w:r w:rsidRPr="00C0365D">
        <w:rPr>
          <w:color w:val="0D0D0D" w:themeColor="text1" w:themeTint="F2"/>
        </w:rPr>
        <w:t>Формирование словаря:</w:t>
      </w:r>
    </w:p>
    <w:p w:rsidR="00422F02" w:rsidRPr="00C0365D" w:rsidRDefault="00422F02"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422F02" w:rsidRPr="00C0365D" w:rsidRDefault="00422F02" w:rsidP="00C0365D">
      <w:pPr>
        <w:pStyle w:val="23"/>
        <w:numPr>
          <w:ilvl w:val="0"/>
          <w:numId w:val="21"/>
        </w:numPr>
        <w:shd w:val="clear" w:color="auto" w:fill="auto"/>
        <w:tabs>
          <w:tab w:val="left" w:pos="1140"/>
        </w:tabs>
        <w:spacing w:line="360" w:lineRule="auto"/>
        <w:ind w:firstLine="760"/>
        <w:jc w:val="both"/>
        <w:rPr>
          <w:color w:val="0D0D0D" w:themeColor="text1" w:themeTint="F2"/>
        </w:rPr>
      </w:pPr>
      <w:r w:rsidRPr="00C0365D">
        <w:rPr>
          <w:color w:val="0D0D0D" w:themeColor="text1" w:themeTint="F2"/>
        </w:rPr>
        <w:t>Звуковая культура речи:</w:t>
      </w:r>
    </w:p>
    <w:p w:rsidR="00422F02" w:rsidRPr="00C0365D" w:rsidRDefault="00422F02"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22F02" w:rsidRPr="00C0365D" w:rsidRDefault="00422F02" w:rsidP="00C0365D">
      <w:pPr>
        <w:pStyle w:val="23"/>
        <w:numPr>
          <w:ilvl w:val="0"/>
          <w:numId w:val="21"/>
        </w:numPr>
        <w:shd w:val="clear" w:color="auto" w:fill="auto"/>
        <w:tabs>
          <w:tab w:val="left" w:pos="1140"/>
        </w:tabs>
        <w:spacing w:line="360" w:lineRule="auto"/>
        <w:ind w:firstLine="760"/>
        <w:jc w:val="both"/>
        <w:rPr>
          <w:color w:val="0D0D0D" w:themeColor="text1" w:themeTint="F2"/>
        </w:rPr>
      </w:pPr>
      <w:r w:rsidRPr="00C0365D">
        <w:rPr>
          <w:color w:val="0D0D0D" w:themeColor="text1" w:themeTint="F2"/>
        </w:rPr>
        <w:t>Грамматический строй речи:</w:t>
      </w:r>
    </w:p>
    <w:p w:rsidR="00422F02" w:rsidRPr="00C0365D" w:rsidRDefault="00422F02"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формировать у детей умение согласовывать существительные и местоимения с глаголами, составлять фразы из 3-4 слов.</w:t>
      </w:r>
    </w:p>
    <w:p w:rsidR="00422F02" w:rsidRPr="00C0365D" w:rsidRDefault="00422F02" w:rsidP="00C0365D">
      <w:pPr>
        <w:pStyle w:val="23"/>
        <w:numPr>
          <w:ilvl w:val="0"/>
          <w:numId w:val="21"/>
        </w:numPr>
        <w:shd w:val="clear" w:color="auto" w:fill="auto"/>
        <w:tabs>
          <w:tab w:val="left" w:pos="1140"/>
        </w:tabs>
        <w:spacing w:line="360" w:lineRule="auto"/>
        <w:ind w:firstLine="760"/>
        <w:jc w:val="both"/>
        <w:rPr>
          <w:color w:val="0D0D0D" w:themeColor="text1" w:themeTint="F2"/>
        </w:rPr>
      </w:pPr>
      <w:r w:rsidRPr="00C0365D">
        <w:rPr>
          <w:color w:val="0D0D0D" w:themeColor="text1" w:themeTint="F2"/>
        </w:rPr>
        <w:t>Связная речь:</w:t>
      </w:r>
    </w:p>
    <w:p w:rsidR="00422F02" w:rsidRPr="00C0365D" w:rsidRDefault="00422F02"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продолжать развивать у детей умения понимать речь педагога, отвечать на вопросы; рассказывать об окружающем в 2-4 предложениях.</w:t>
      </w:r>
    </w:p>
    <w:p w:rsidR="00422F02" w:rsidRPr="00C0365D" w:rsidRDefault="00422F02" w:rsidP="00C0365D">
      <w:pPr>
        <w:pStyle w:val="23"/>
        <w:numPr>
          <w:ilvl w:val="0"/>
          <w:numId w:val="21"/>
        </w:numPr>
        <w:shd w:val="clear" w:color="auto" w:fill="auto"/>
        <w:tabs>
          <w:tab w:val="left" w:pos="1140"/>
        </w:tabs>
        <w:spacing w:line="360" w:lineRule="auto"/>
        <w:ind w:firstLine="760"/>
        <w:jc w:val="both"/>
        <w:rPr>
          <w:color w:val="0D0D0D" w:themeColor="text1" w:themeTint="F2"/>
        </w:rPr>
      </w:pPr>
      <w:r w:rsidRPr="00C0365D">
        <w:rPr>
          <w:color w:val="0D0D0D" w:themeColor="text1" w:themeTint="F2"/>
        </w:rPr>
        <w:t>Интерес к художественной литературе:</w:t>
      </w:r>
    </w:p>
    <w:p w:rsidR="00422F02" w:rsidRPr="00C0365D" w:rsidRDefault="00422F02" w:rsidP="004E75EB">
      <w:pPr>
        <w:pStyle w:val="23"/>
        <w:numPr>
          <w:ilvl w:val="0"/>
          <w:numId w:val="127"/>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 детей умение воспринимать небольшие по объему потешки, сказки и рассказы с наглядным сопровождением (и без него);</w:t>
      </w:r>
    </w:p>
    <w:p w:rsidR="00422F02" w:rsidRPr="00C0365D" w:rsidRDefault="00422F02" w:rsidP="004E75EB">
      <w:pPr>
        <w:pStyle w:val="23"/>
        <w:numPr>
          <w:ilvl w:val="0"/>
          <w:numId w:val="127"/>
        </w:numPr>
        <w:shd w:val="clear" w:color="auto" w:fill="auto"/>
        <w:spacing w:line="360" w:lineRule="auto"/>
        <w:ind w:left="0" w:firstLine="284"/>
        <w:jc w:val="both"/>
        <w:rPr>
          <w:color w:val="0D0D0D" w:themeColor="text1" w:themeTint="F2"/>
        </w:rPr>
      </w:pPr>
      <w:r w:rsidRPr="00C0365D">
        <w:rPr>
          <w:color w:val="0D0D0D" w:themeColor="text1" w:themeTint="F2"/>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422F02" w:rsidRPr="00C0365D" w:rsidRDefault="00422F02" w:rsidP="004E75EB">
      <w:pPr>
        <w:pStyle w:val="23"/>
        <w:numPr>
          <w:ilvl w:val="0"/>
          <w:numId w:val="127"/>
        </w:numPr>
        <w:shd w:val="clear" w:color="auto" w:fill="auto"/>
        <w:spacing w:line="360" w:lineRule="auto"/>
        <w:ind w:left="0" w:firstLine="284"/>
        <w:jc w:val="both"/>
        <w:rPr>
          <w:color w:val="0D0D0D" w:themeColor="text1" w:themeTint="F2"/>
        </w:rPr>
      </w:pPr>
      <w:r w:rsidRPr="00C0365D">
        <w:rPr>
          <w:color w:val="0D0D0D" w:themeColor="text1" w:themeTint="F2"/>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422F02" w:rsidRPr="00C0365D" w:rsidRDefault="00422F02" w:rsidP="004E75EB">
      <w:pPr>
        <w:pStyle w:val="23"/>
        <w:numPr>
          <w:ilvl w:val="0"/>
          <w:numId w:val="127"/>
        </w:numPr>
        <w:shd w:val="clear" w:color="auto" w:fill="auto"/>
        <w:spacing w:line="360" w:lineRule="auto"/>
        <w:ind w:left="0" w:firstLine="284"/>
        <w:jc w:val="both"/>
        <w:rPr>
          <w:color w:val="0D0D0D" w:themeColor="text1" w:themeTint="F2"/>
        </w:rPr>
      </w:pPr>
      <w:r w:rsidRPr="00C0365D">
        <w:rPr>
          <w:color w:val="0D0D0D" w:themeColor="text1" w:themeTint="F2"/>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22F02" w:rsidRPr="00C0365D" w:rsidRDefault="00422F02" w:rsidP="004E75EB">
      <w:pPr>
        <w:pStyle w:val="23"/>
        <w:numPr>
          <w:ilvl w:val="0"/>
          <w:numId w:val="127"/>
        </w:numPr>
        <w:shd w:val="clear" w:color="auto" w:fill="auto"/>
        <w:spacing w:line="360" w:lineRule="auto"/>
        <w:ind w:left="0" w:firstLine="284"/>
        <w:jc w:val="both"/>
        <w:rPr>
          <w:color w:val="0D0D0D" w:themeColor="text1" w:themeTint="F2"/>
        </w:rPr>
      </w:pPr>
      <w:r w:rsidRPr="00C0365D">
        <w:rPr>
          <w:color w:val="0D0D0D" w:themeColor="text1" w:themeTint="F2"/>
        </w:rPr>
        <w:t>побуждать рассматривать книги и иллюстрации вместе с педагогом и самостоятельно;</w:t>
      </w:r>
    </w:p>
    <w:p w:rsidR="00422F02" w:rsidRPr="00C0365D" w:rsidRDefault="00422F02" w:rsidP="004E75EB">
      <w:pPr>
        <w:pStyle w:val="23"/>
        <w:numPr>
          <w:ilvl w:val="0"/>
          <w:numId w:val="127"/>
        </w:numPr>
        <w:shd w:val="clear" w:color="auto" w:fill="auto"/>
        <w:spacing w:line="360" w:lineRule="auto"/>
        <w:ind w:left="0" w:firstLine="284"/>
        <w:jc w:val="both"/>
        <w:rPr>
          <w:color w:val="0D0D0D" w:themeColor="text1" w:themeTint="F2"/>
        </w:rPr>
      </w:pPr>
      <w:r w:rsidRPr="00C0365D">
        <w:rPr>
          <w:color w:val="0D0D0D" w:themeColor="text1" w:themeTint="F2"/>
        </w:rPr>
        <w:t>развивать восприятие вопросительных и восклицательных интонаций художественного произведения.</w:t>
      </w:r>
    </w:p>
    <w:p w:rsidR="00EF5CE6" w:rsidRPr="00C0365D" w:rsidRDefault="005D47D8" w:rsidP="00C0365D">
      <w:pPr>
        <w:pStyle w:val="23"/>
        <w:shd w:val="clear" w:color="auto" w:fill="auto"/>
        <w:tabs>
          <w:tab w:val="left" w:pos="1643"/>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4E75EB">
      <w:pPr>
        <w:pStyle w:val="23"/>
        <w:numPr>
          <w:ilvl w:val="0"/>
          <w:numId w:val="137"/>
        </w:numPr>
        <w:shd w:val="clear" w:color="auto" w:fill="auto"/>
        <w:tabs>
          <w:tab w:val="left" w:pos="1091"/>
        </w:tabs>
        <w:spacing w:line="360" w:lineRule="auto"/>
        <w:jc w:val="both"/>
        <w:rPr>
          <w:color w:val="0D0D0D" w:themeColor="text1" w:themeTint="F2"/>
        </w:rPr>
      </w:pPr>
      <w:r w:rsidRPr="00C0365D">
        <w:rPr>
          <w:color w:val="0D0D0D" w:themeColor="text1" w:themeTint="F2"/>
        </w:rPr>
        <w:t>От 1 года 6 месяцев до 2 лет: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w:t>
      </w:r>
      <w:r w:rsidRPr="00C0365D">
        <w:rPr>
          <w:color w:val="0D0D0D" w:themeColor="text1" w:themeTint="F2"/>
        </w:rPr>
        <w:lastRenderedPageBreak/>
        <w:t>включающие 2 действия (найди и принеси), отвечать на вопросы о названии предметов одежды, посуды, овощей и фруктов и действиях с ними;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422F02" w:rsidRPr="00C0365D" w:rsidRDefault="00422F02" w:rsidP="004E75EB">
      <w:pPr>
        <w:pStyle w:val="23"/>
        <w:numPr>
          <w:ilvl w:val="0"/>
          <w:numId w:val="137"/>
        </w:numPr>
        <w:shd w:val="clear" w:color="auto" w:fill="auto"/>
        <w:tabs>
          <w:tab w:val="left" w:pos="1413"/>
        </w:tabs>
        <w:spacing w:line="360" w:lineRule="auto"/>
        <w:jc w:val="both"/>
        <w:rPr>
          <w:color w:val="0D0D0D" w:themeColor="text1" w:themeTint="F2"/>
        </w:rPr>
      </w:pPr>
      <w:r w:rsidRPr="00C0365D">
        <w:rPr>
          <w:color w:val="0D0D0D" w:themeColor="text1" w:themeTint="F2"/>
        </w:rPr>
        <w:t>От 2 до 3 лет:</w:t>
      </w:r>
    </w:p>
    <w:p w:rsidR="00EF5CE6" w:rsidRPr="00C0365D" w:rsidRDefault="005D47D8" w:rsidP="00C0365D">
      <w:pPr>
        <w:pStyle w:val="23"/>
        <w:numPr>
          <w:ilvl w:val="0"/>
          <w:numId w:val="22"/>
        </w:numPr>
        <w:shd w:val="clear" w:color="auto" w:fill="auto"/>
        <w:tabs>
          <w:tab w:val="left" w:pos="1111"/>
        </w:tabs>
        <w:spacing w:line="360" w:lineRule="auto"/>
        <w:ind w:firstLine="760"/>
        <w:jc w:val="both"/>
        <w:rPr>
          <w:color w:val="0D0D0D" w:themeColor="text1" w:themeTint="F2"/>
        </w:rPr>
      </w:pPr>
      <w:r w:rsidRPr="00C0365D">
        <w:rPr>
          <w:color w:val="0D0D0D" w:themeColor="text1" w:themeTint="F2"/>
        </w:rPr>
        <w:t>Формирование словаря: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w:t>
      </w:r>
      <w:r w:rsidRPr="00C0365D">
        <w:rPr>
          <w:color w:val="0D0D0D" w:themeColor="text1" w:themeTint="F2"/>
        </w:rPr>
        <w:lastRenderedPageBreak/>
        <w:t>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EF5CE6" w:rsidRPr="00C0365D" w:rsidRDefault="005D47D8" w:rsidP="00C0365D">
      <w:pPr>
        <w:pStyle w:val="23"/>
        <w:numPr>
          <w:ilvl w:val="0"/>
          <w:numId w:val="22"/>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Звуковая культура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EF5CE6" w:rsidRPr="00C0365D" w:rsidRDefault="005D47D8" w:rsidP="00C0365D">
      <w:pPr>
        <w:pStyle w:val="23"/>
        <w:numPr>
          <w:ilvl w:val="0"/>
          <w:numId w:val="22"/>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Грамматический строй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EF5CE6" w:rsidRPr="00C0365D" w:rsidRDefault="005D47D8" w:rsidP="00C0365D">
      <w:pPr>
        <w:pStyle w:val="23"/>
        <w:numPr>
          <w:ilvl w:val="0"/>
          <w:numId w:val="22"/>
        </w:numPr>
        <w:shd w:val="clear" w:color="auto" w:fill="auto"/>
        <w:tabs>
          <w:tab w:val="left" w:pos="1126"/>
        </w:tabs>
        <w:spacing w:line="360" w:lineRule="auto"/>
        <w:ind w:firstLine="760"/>
        <w:jc w:val="both"/>
        <w:rPr>
          <w:color w:val="0D0D0D" w:themeColor="text1" w:themeTint="F2"/>
        </w:rPr>
      </w:pPr>
      <w:r w:rsidRPr="00C0365D">
        <w:rPr>
          <w:color w:val="0D0D0D" w:themeColor="text1" w:themeTint="F2"/>
        </w:rPr>
        <w:t>Связная речь: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формирует у детей умения рассказывать в 2-4 предложениях о </w:t>
      </w:r>
      <w:r w:rsidRPr="00C0365D">
        <w:rPr>
          <w:color w:val="0D0D0D" w:themeColor="text1" w:themeTint="F2"/>
        </w:rPr>
        <w:lastRenderedPageBreak/>
        <w:t>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EF5CE6" w:rsidRPr="00C0365D" w:rsidRDefault="005D47D8" w:rsidP="00C0365D">
      <w:pPr>
        <w:pStyle w:val="23"/>
        <w:shd w:val="clear" w:color="auto" w:fill="auto"/>
        <w:tabs>
          <w:tab w:val="left" w:pos="1433"/>
        </w:tabs>
        <w:spacing w:line="360" w:lineRule="auto"/>
        <w:ind w:firstLine="709"/>
        <w:jc w:val="both"/>
        <w:rPr>
          <w:i/>
          <w:color w:val="0D0D0D" w:themeColor="text1" w:themeTint="F2"/>
        </w:rPr>
      </w:pPr>
      <w:r w:rsidRPr="00C0365D">
        <w:rPr>
          <w:i/>
          <w:color w:val="0D0D0D" w:themeColor="text1" w:themeTint="F2"/>
        </w:rPr>
        <w:t>От 3 лет до 4 лет.</w:t>
      </w:r>
    </w:p>
    <w:p w:rsidR="00EF5CE6" w:rsidRPr="00C0365D" w:rsidRDefault="005D47D8" w:rsidP="00C0365D">
      <w:pPr>
        <w:pStyle w:val="23"/>
        <w:shd w:val="clear" w:color="auto" w:fill="auto"/>
        <w:tabs>
          <w:tab w:val="left" w:pos="1599"/>
        </w:tabs>
        <w:spacing w:line="360" w:lineRule="auto"/>
        <w:ind w:firstLine="709"/>
        <w:jc w:val="both"/>
        <w:rPr>
          <w:color w:val="0D0D0D" w:themeColor="text1" w:themeTint="F2"/>
        </w:rPr>
      </w:pPr>
      <w:r w:rsidRPr="00C0365D">
        <w:rPr>
          <w:color w:val="0D0D0D" w:themeColor="text1" w:themeTint="F2"/>
        </w:rPr>
        <w:t>В области речевого развития основными задачами образовательной деятельности являются:</w:t>
      </w:r>
    </w:p>
    <w:p w:rsidR="00EF5CE6" w:rsidRPr="00C0365D" w:rsidRDefault="005D47D8" w:rsidP="00C0365D">
      <w:pPr>
        <w:pStyle w:val="23"/>
        <w:numPr>
          <w:ilvl w:val="0"/>
          <w:numId w:val="23"/>
        </w:numPr>
        <w:shd w:val="clear" w:color="auto" w:fill="auto"/>
        <w:tabs>
          <w:tab w:val="left" w:pos="1087"/>
        </w:tabs>
        <w:spacing w:line="360" w:lineRule="auto"/>
        <w:ind w:firstLine="760"/>
        <w:jc w:val="both"/>
        <w:rPr>
          <w:color w:val="0D0D0D" w:themeColor="text1" w:themeTint="F2"/>
        </w:rPr>
      </w:pPr>
      <w:r w:rsidRPr="00C0365D">
        <w:rPr>
          <w:color w:val="0D0D0D" w:themeColor="text1" w:themeTint="F2"/>
        </w:rPr>
        <w:t>Формирование словаря:</w:t>
      </w:r>
    </w:p>
    <w:p w:rsidR="00EF5CE6" w:rsidRPr="00C0365D" w:rsidRDefault="005D47D8" w:rsidP="004E75EB">
      <w:pPr>
        <w:pStyle w:val="23"/>
        <w:numPr>
          <w:ilvl w:val="0"/>
          <w:numId w:val="166"/>
        </w:numPr>
        <w:shd w:val="clear" w:color="auto" w:fill="auto"/>
        <w:spacing w:line="360" w:lineRule="auto"/>
        <w:ind w:left="0" w:firstLine="284"/>
        <w:jc w:val="both"/>
        <w:rPr>
          <w:color w:val="0D0D0D" w:themeColor="text1" w:themeTint="F2"/>
        </w:rPr>
      </w:pPr>
      <w:r w:rsidRPr="00C0365D">
        <w:rPr>
          <w:color w:val="0D0D0D" w:themeColor="text1" w:themeTint="F2"/>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EF5CE6" w:rsidRPr="00C0365D" w:rsidRDefault="005D47D8" w:rsidP="004E75EB">
      <w:pPr>
        <w:pStyle w:val="23"/>
        <w:numPr>
          <w:ilvl w:val="0"/>
          <w:numId w:val="166"/>
        </w:numPr>
        <w:shd w:val="clear" w:color="auto" w:fill="auto"/>
        <w:spacing w:line="360" w:lineRule="auto"/>
        <w:ind w:left="0" w:firstLine="284"/>
        <w:jc w:val="both"/>
        <w:rPr>
          <w:color w:val="0D0D0D" w:themeColor="text1" w:themeTint="F2"/>
        </w:rPr>
      </w:pPr>
      <w:r w:rsidRPr="00C0365D">
        <w:rPr>
          <w:color w:val="0D0D0D" w:themeColor="text1" w:themeTint="F2"/>
        </w:rPr>
        <w:t>активизация словаря: активизировать в речи слова, обозначающие названия предметов ближайшего окружения.</w:t>
      </w:r>
    </w:p>
    <w:p w:rsidR="00EF5CE6" w:rsidRPr="00C0365D" w:rsidRDefault="005D47D8" w:rsidP="00C0365D">
      <w:pPr>
        <w:pStyle w:val="23"/>
        <w:numPr>
          <w:ilvl w:val="0"/>
          <w:numId w:val="23"/>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Звуковая культура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EF5CE6" w:rsidRPr="00C0365D" w:rsidRDefault="005D47D8" w:rsidP="00C0365D">
      <w:pPr>
        <w:pStyle w:val="23"/>
        <w:numPr>
          <w:ilvl w:val="0"/>
          <w:numId w:val="23"/>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Грамматический строй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EF5CE6" w:rsidRPr="00C0365D" w:rsidRDefault="005D47D8" w:rsidP="00C0365D">
      <w:pPr>
        <w:pStyle w:val="23"/>
        <w:numPr>
          <w:ilvl w:val="0"/>
          <w:numId w:val="23"/>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Связная речь: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EF5CE6" w:rsidRPr="00C0365D" w:rsidRDefault="005D47D8" w:rsidP="00C0365D">
      <w:pPr>
        <w:pStyle w:val="23"/>
        <w:numPr>
          <w:ilvl w:val="0"/>
          <w:numId w:val="23"/>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Подготовка детей к обучению грамоте: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умение вслушиваться в звучание слова, знакомить детей с терминами «слово», «звук» в практическом плане.</w:t>
      </w:r>
    </w:p>
    <w:p w:rsidR="00EF5CE6" w:rsidRPr="00C0365D" w:rsidRDefault="005D47D8" w:rsidP="00C0365D">
      <w:pPr>
        <w:pStyle w:val="23"/>
        <w:numPr>
          <w:ilvl w:val="0"/>
          <w:numId w:val="23"/>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Интерес к художественной литературе: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навык совместного слушания выразительного чтения и рассказывания (с наглядным сопровождением и без него);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способствовать восприятию и пониманию содержания и композиции текста (поступки персонажей, последовательность событий в сказках, рассказах);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поддерживать общение детей друг с другом и с педагогом в процессе совместного рассматривания книжек-картинок, иллюстраций;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EF5CE6" w:rsidRPr="00C0365D" w:rsidRDefault="005D47D8" w:rsidP="00C0365D">
      <w:pPr>
        <w:pStyle w:val="23"/>
        <w:shd w:val="clear" w:color="auto" w:fill="auto"/>
        <w:tabs>
          <w:tab w:val="left" w:pos="1649"/>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24"/>
        </w:numPr>
        <w:shd w:val="clear" w:color="auto" w:fill="auto"/>
        <w:tabs>
          <w:tab w:val="left" w:pos="1092"/>
        </w:tabs>
        <w:spacing w:line="360" w:lineRule="auto"/>
        <w:ind w:firstLine="760"/>
        <w:jc w:val="both"/>
        <w:rPr>
          <w:color w:val="0D0D0D" w:themeColor="text1" w:themeTint="F2"/>
        </w:rPr>
      </w:pPr>
      <w:r w:rsidRPr="00C0365D">
        <w:rPr>
          <w:color w:val="0D0D0D" w:themeColor="text1" w:themeTint="F2"/>
        </w:rPr>
        <w:t>Формирование словаря: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обогащение словаря: педагог обогащает словарь детей за счет расширения представлений о людях, предметах, частях предметов (у рубашки </w:t>
      </w:r>
      <w:r w:rsidR="0052349B" w:rsidRPr="00C0365D">
        <w:rPr>
          <w:color w:val="0D0D0D" w:themeColor="text1" w:themeTint="F2"/>
        </w:rPr>
        <w:t>–</w:t>
      </w:r>
      <w:r w:rsidRPr="00C0365D">
        <w:rPr>
          <w:color w:val="0D0D0D" w:themeColor="text1" w:themeTint="F2"/>
        </w:rPr>
        <w:t xml:space="preserve"> рукава, воротник, пуговица), качеств предметов (величина, цвет, форма, материал), некоторых сходных по назначению предметов (стул </w:t>
      </w:r>
      <w:r w:rsidR="0052349B" w:rsidRPr="00C0365D">
        <w:rPr>
          <w:color w:val="0D0D0D" w:themeColor="text1" w:themeTint="F2"/>
        </w:rPr>
        <w:t>–</w:t>
      </w:r>
      <w:r w:rsidRPr="00C0365D">
        <w:rPr>
          <w:color w:val="0D0D0D" w:themeColor="text1" w:themeTint="F2"/>
        </w:rPr>
        <w:t xml:space="preserve">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EF5CE6" w:rsidRPr="00C0365D" w:rsidRDefault="005D47D8" w:rsidP="00C0365D">
      <w:pPr>
        <w:pStyle w:val="23"/>
        <w:numPr>
          <w:ilvl w:val="0"/>
          <w:numId w:val="24"/>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Звуковая культура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продолжает развивать у детей звуковую и интонационную </w:t>
      </w:r>
      <w:r w:rsidRPr="00C0365D">
        <w:rPr>
          <w:color w:val="0D0D0D" w:themeColor="text1" w:themeTint="F2"/>
        </w:rPr>
        <w:lastRenderedPageBreak/>
        <w:t>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EF5CE6" w:rsidRPr="00C0365D" w:rsidRDefault="005D47D8" w:rsidP="00C0365D">
      <w:pPr>
        <w:pStyle w:val="23"/>
        <w:numPr>
          <w:ilvl w:val="0"/>
          <w:numId w:val="24"/>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Грамматический строй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w:t>
      </w:r>
      <w:r w:rsidR="0052349B" w:rsidRPr="00C0365D">
        <w:rPr>
          <w:color w:val="0D0D0D" w:themeColor="text1" w:themeTint="F2"/>
        </w:rPr>
        <w:t>–</w:t>
      </w:r>
      <w:r w:rsidRPr="00C0365D">
        <w:rPr>
          <w:color w:val="0D0D0D" w:themeColor="text1" w:themeTint="F2"/>
        </w:rPr>
        <w:t xml:space="preserve"> кот</w:t>
      </w:r>
      <w:r w:rsidR="0052349B" w:rsidRPr="00C0365D">
        <w:rPr>
          <w:color w:val="0D0D0D" w:themeColor="text1" w:themeTint="F2"/>
        </w:rPr>
        <w:t>ё</w:t>
      </w:r>
      <w:r w:rsidRPr="00C0365D">
        <w:rPr>
          <w:color w:val="0D0D0D" w:themeColor="text1" w:themeTint="F2"/>
        </w:rPr>
        <w:t>нок, котята); составлять простое распространенное предложение и с помощью педагога строить сложные предложения;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w:t>
      </w:r>
      <w:r w:rsidR="0052349B" w:rsidRPr="00C0365D">
        <w:rPr>
          <w:color w:val="0D0D0D" w:themeColor="text1" w:themeTint="F2"/>
        </w:rPr>
        <w:t>–</w:t>
      </w:r>
      <w:r w:rsidRPr="00C0365D">
        <w:rPr>
          <w:color w:val="0D0D0D" w:themeColor="text1" w:themeTint="F2"/>
        </w:rPr>
        <w:t xml:space="preserve"> вышел), образовывать звукоподражательные глаголы (чирикает).</w:t>
      </w:r>
    </w:p>
    <w:p w:rsidR="00EF5CE6" w:rsidRPr="00C0365D" w:rsidRDefault="005D47D8" w:rsidP="00C0365D">
      <w:pPr>
        <w:pStyle w:val="23"/>
        <w:numPr>
          <w:ilvl w:val="0"/>
          <w:numId w:val="24"/>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Связная речь: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способствует освоению умений диалогической речи: отвечать </w:t>
      </w:r>
      <w:r w:rsidRPr="00C0365D">
        <w:rPr>
          <w:color w:val="0D0D0D" w:themeColor="text1" w:themeTint="F2"/>
        </w:rPr>
        <w:lastRenderedPageBreak/>
        <w:t>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EF5CE6" w:rsidRPr="00C0365D" w:rsidRDefault="005D47D8" w:rsidP="00C0365D">
      <w:pPr>
        <w:pStyle w:val="23"/>
        <w:numPr>
          <w:ilvl w:val="0"/>
          <w:numId w:val="24"/>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Подготовка детей к обучению грамоте: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 детей умение вслушиваться в звучание слова, закрепляет в речи детей термины «слово», «звук» в практическом плане.</w:t>
      </w:r>
    </w:p>
    <w:p w:rsidR="00EF5CE6" w:rsidRPr="00C0365D" w:rsidRDefault="005D47D8" w:rsidP="00C0365D">
      <w:pPr>
        <w:pStyle w:val="23"/>
        <w:shd w:val="clear" w:color="auto" w:fill="auto"/>
        <w:tabs>
          <w:tab w:val="left" w:pos="1433"/>
        </w:tabs>
        <w:spacing w:line="360" w:lineRule="auto"/>
        <w:ind w:firstLine="709"/>
        <w:jc w:val="both"/>
        <w:rPr>
          <w:i/>
          <w:color w:val="0D0D0D" w:themeColor="text1" w:themeTint="F2"/>
        </w:rPr>
      </w:pPr>
      <w:r w:rsidRPr="00C0365D">
        <w:rPr>
          <w:i/>
          <w:color w:val="0D0D0D" w:themeColor="text1" w:themeTint="F2"/>
        </w:rPr>
        <w:t>От 4 лет до 5 лет.</w:t>
      </w:r>
    </w:p>
    <w:p w:rsidR="00EF5CE6" w:rsidRPr="00C0365D" w:rsidRDefault="005D47D8" w:rsidP="00C0365D">
      <w:pPr>
        <w:pStyle w:val="23"/>
        <w:shd w:val="clear" w:color="auto" w:fill="auto"/>
        <w:tabs>
          <w:tab w:val="left" w:pos="1599"/>
        </w:tabs>
        <w:spacing w:line="360" w:lineRule="auto"/>
        <w:ind w:firstLine="709"/>
        <w:jc w:val="both"/>
        <w:rPr>
          <w:color w:val="0D0D0D" w:themeColor="text1" w:themeTint="F2"/>
        </w:rPr>
      </w:pPr>
      <w:r w:rsidRPr="00C0365D">
        <w:rPr>
          <w:color w:val="0D0D0D" w:themeColor="text1" w:themeTint="F2"/>
        </w:rPr>
        <w:t>В области речевого развития основными задачами образовательной деятельности являются:</w:t>
      </w:r>
    </w:p>
    <w:p w:rsidR="00EF5CE6" w:rsidRPr="00C0365D" w:rsidRDefault="005D47D8" w:rsidP="00C0365D">
      <w:pPr>
        <w:pStyle w:val="23"/>
        <w:numPr>
          <w:ilvl w:val="0"/>
          <w:numId w:val="25"/>
        </w:numPr>
        <w:shd w:val="clear" w:color="auto" w:fill="auto"/>
        <w:tabs>
          <w:tab w:val="left" w:pos="1087"/>
        </w:tabs>
        <w:spacing w:line="360" w:lineRule="auto"/>
        <w:ind w:firstLine="760"/>
        <w:jc w:val="both"/>
        <w:rPr>
          <w:color w:val="0D0D0D" w:themeColor="text1" w:themeTint="F2"/>
        </w:rPr>
      </w:pPr>
      <w:r w:rsidRPr="00C0365D">
        <w:rPr>
          <w:color w:val="0D0D0D" w:themeColor="text1" w:themeTint="F2"/>
        </w:rPr>
        <w:t>Развитие словаря: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EF5CE6" w:rsidRPr="00C0365D" w:rsidRDefault="005D47D8" w:rsidP="00C0365D">
      <w:pPr>
        <w:pStyle w:val="23"/>
        <w:numPr>
          <w:ilvl w:val="0"/>
          <w:numId w:val="25"/>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Звуковая культура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закреплять правильное произношение гласных и согласных звуков, </w:t>
      </w:r>
      <w:r w:rsidRPr="00C0365D">
        <w:rPr>
          <w:color w:val="0D0D0D" w:themeColor="text1" w:themeTint="F2"/>
        </w:rPr>
        <w:lastRenderedPageBreak/>
        <w:t>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EF5CE6" w:rsidRPr="00C0365D" w:rsidRDefault="005D47D8" w:rsidP="00C0365D">
      <w:pPr>
        <w:pStyle w:val="23"/>
        <w:numPr>
          <w:ilvl w:val="0"/>
          <w:numId w:val="25"/>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Грамматический строй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EF5CE6" w:rsidRPr="00C0365D" w:rsidRDefault="005D47D8" w:rsidP="00C0365D">
      <w:pPr>
        <w:pStyle w:val="23"/>
        <w:numPr>
          <w:ilvl w:val="0"/>
          <w:numId w:val="25"/>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Связная речь: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w:t>
      </w:r>
      <w:r w:rsidRPr="00C0365D">
        <w:rPr>
          <w:color w:val="0D0D0D" w:themeColor="text1" w:themeTint="F2"/>
        </w:rPr>
        <w:lastRenderedPageBreak/>
        <w:t>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EF5CE6" w:rsidRPr="00C0365D" w:rsidRDefault="005D47D8" w:rsidP="00C0365D">
      <w:pPr>
        <w:pStyle w:val="23"/>
        <w:numPr>
          <w:ilvl w:val="0"/>
          <w:numId w:val="25"/>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Подготовка детей к обучению грамоте: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выделять голосом звук в слове: произносить заданный звук протяжно, громче, четче, чем он произносится обычно, называть изолированно.</w:t>
      </w:r>
    </w:p>
    <w:p w:rsidR="00EF5CE6" w:rsidRPr="00C0365D" w:rsidRDefault="005D47D8" w:rsidP="00C0365D">
      <w:pPr>
        <w:pStyle w:val="23"/>
        <w:numPr>
          <w:ilvl w:val="0"/>
          <w:numId w:val="25"/>
        </w:numPr>
        <w:shd w:val="clear" w:color="auto" w:fill="auto"/>
        <w:tabs>
          <w:tab w:val="left" w:pos="1111"/>
        </w:tabs>
        <w:spacing w:line="360" w:lineRule="auto"/>
        <w:ind w:firstLine="760"/>
        <w:jc w:val="both"/>
        <w:rPr>
          <w:color w:val="0D0D0D" w:themeColor="text1" w:themeTint="F2"/>
        </w:rPr>
      </w:pPr>
      <w:r w:rsidRPr="00C0365D">
        <w:rPr>
          <w:color w:val="0D0D0D" w:themeColor="text1" w:themeTint="F2"/>
        </w:rPr>
        <w:t>Интерес к художественной литературе: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воспитывать ценностное отношение к книге, уважение к творчеству </w:t>
      </w:r>
      <w:r w:rsidRPr="00C0365D">
        <w:rPr>
          <w:color w:val="0D0D0D" w:themeColor="text1" w:themeTint="F2"/>
        </w:rPr>
        <w:lastRenderedPageBreak/>
        <w:t>писателей и иллюстраторов.</w:t>
      </w:r>
    </w:p>
    <w:p w:rsidR="00EF5CE6" w:rsidRPr="00C0365D" w:rsidRDefault="005D47D8" w:rsidP="00C0365D">
      <w:pPr>
        <w:pStyle w:val="23"/>
        <w:shd w:val="clear" w:color="auto" w:fill="auto"/>
        <w:tabs>
          <w:tab w:val="left" w:pos="1644"/>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26"/>
        </w:numPr>
        <w:shd w:val="clear" w:color="auto" w:fill="auto"/>
        <w:tabs>
          <w:tab w:val="left" w:pos="1092"/>
        </w:tabs>
        <w:spacing w:line="360" w:lineRule="auto"/>
        <w:ind w:firstLine="760"/>
        <w:jc w:val="both"/>
        <w:rPr>
          <w:color w:val="0D0D0D" w:themeColor="text1" w:themeTint="F2"/>
        </w:rPr>
      </w:pPr>
      <w:r w:rsidRPr="00C0365D">
        <w:rPr>
          <w:color w:val="0D0D0D" w:themeColor="text1" w:themeTint="F2"/>
        </w:rPr>
        <w:t>Развитие словаря: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EF5CE6" w:rsidRPr="00C0365D" w:rsidRDefault="005D47D8" w:rsidP="00C0365D">
      <w:pPr>
        <w:pStyle w:val="23"/>
        <w:numPr>
          <w:ilvl w:val="0"/>
          <w:numId w:val="26"/>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Звуковая культура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EF5CE6" w:rsidRPr="00C0365D" w:rsidRDefault="005D47D8" w:rsidP="00C0365D">
      <w:pPr>
        <w:pStyle w:val="23"/>
        <w:numPr>
          <w:ilvl w:val="0"/>
          <w:numId w:val="26"/>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Грамматический строй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EF5CE6" w:rsidRPr="00C0365D" w:rsidRDefault="005D47D8" w:rsidP="00C0365D">
      <w:pPr>
        <w:pStyle w:val="23"/>
        <w:numPr>
          <w:ilvl w:val="0"/>
          <w:numId w:val="26"/>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Связная речь: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w:t>
      </w:r>
      <w:r w:rsidRPr="00C0365D">
        <w:rPr>
          <w:color w:val="0D0D0D" w:themeColor="text1" w:themeTint="F2"/>
        </w:rPr>
        <w:lastRenderedPageBreak/>
        <w:t xml:space="preserve">обращаться к сверстнику по имени, к взрослому </w:t>
      </w:r>
      <w:r w:rsidR="0052349B" w:rsidRPr="00C0365D">
        <w:rPr>
          <w:color w:val="0D0D0D" w:themeColor="text1" w:themeTint="F2"/>
        </w:rPr>
        <w:t>–</w:t>
      </w:r>
      <w:r w:rsidRPr="00C0365D">
        <w:rPr>
          <w:color w:val="0D0D0D" w:themeColor="text1" w:themeTint="F2"/>
        </w:rPr>
        <w:t xml:space="preserve"> по имени и отчеству.</w:t>
      </w:r>
    </w:p>
    <w:p w:rsidR="00EF5CE6" w:rsidRPr="00C0365D" w:rsidRDefault="005D47D8" w:rsidP="00C0365D">
      <w:pPr>
        <w:pStyle w:val="23"/>
        <w:numPr>
          <w:ilvl w:val="0"/>
          <w:numId w:val="26"/>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Подготовка детей к обучению грамоте: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EF5CE6" w:rsidRPr="00C0365D" w:rsidRDefault="005D47D8" w:rsidP="00C0365D">
      <w:pPr>
        <w:pStyle w:val="23"/>
        <w:shd w:val="clear" w:color="auto" w:fill="auto"/>
        <w:tabs>
          <w:tab w:val="left" w:pos="1444"/>
        </w:tabs>
        <w:spacing w:line="360" w:lineRule="auto"/>
        <w:ind w:firstLine="709"/>
        <w:jc w:val="both"/>
        <w:rPr>
          <w:i/>
          <w:color w:val="0D0D0D" w:themeColor="text1" w:themeTint="F2"/>
        </w:rPr>
      </w:pPr>
      <w:r w:rsidRPr="00C0365D">
        <w:rPr>
          <w:i/>
          <w:color w:val="0D0D0D" w:themeColor="text1" w:themeTint="F2"/>
        </w:rPr>
        <w:t>От 5 лет до 6 лет.</w:t>
      </w:r>
    </w:p>
    <w:p w:rsidR="00EF5CE6" w:rsidRPr="00C0365D" w:rsidRDefault="005D47D8" w:rsidP="00C0365D">
      <w:pPr>
        <w:pStyle w:val="23"/>
        <w:shd w:val="clear" w:color="auto" w:fill="auto"/>
        <w:tabs>
          <w:tab w:val="left" w:pos="1600"/>
        </w:tabs>
        <w:spacing w:line="360" w:lineRule="auto"/>
        <w:ind w:firstLine="709"/>
        <w:jc w:val="both"/>
        <w:rPr>
          <w:color w:val="0D0D0D" w:themeColor="text1" w:themeTint="F2"/>
        </w:rPr>
      </w:pPr>
      <w:r w:rsidRPr="00C0365D">
        <w:rPr>
          <w:color w:val="0D0D0D" w:themeColor="text1" w:themeTint="F2"/>
        </w:rPr>
        <w:t>В области речевого развития основными задачами образовательной деятельности являются:</w:t>
      </w:r>
    </w:p>
    <w:p w:rsidR="00EF5CE6" w:rsidRPr="00C0365D" w:rsidRDefault="005D47D8" w:rsidP="00C0365D">
      <w:pPr>
        <w:pStyle w:val="23"/>
        <w:numPr>
          <w:ilvl w:val="0"/>
          <w:numId w:val="27"/>
        </w:numPr>
        <w:shd w:val="clear" w:color="auto" w:fill="auto"/>
        <w:tabs>
          <w:tab w:val="left" w:pos="1098"/>
        </w:tabs>
        <w:spacing w:line="360" w:lineRule="auto"/>
        <w:ind w:firstLine="760"/>
        <w:jc w:val="both"/>
        <w:rPr>
          <w:color w:val="0D0D0D" w:themeColor="text1" w:themeTint="F2"/>
        </w:rPr>
      </w:pPr>
      <w:r w:rsidRPr="00C0365D">
        <w:rPr>
          <w:color w:val="0D0D0D" w:themeColor="text1" w:themeTint="F2"/>
        </w:rPr>
        <w:t>Формирование словаря: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EF5CE6" w:rsidRPr="00C0365D" w:rsidRDefault="005D47D8" w:rsidP="00C0365D">
      <w:pPr>
        <w:pStyle w:val="23"/>
        <w:numPr>
          <w:ilvl w:val="0"/>
          <w:numId w:val="27"/>
        </w:numPr>
        <w:shd w:val="clear" w:color="auto" w:fill="auto"/>
        <w:tabs>
          <w:tab w:val="left" w:pos="1127"/>
        </w:tabs>
        <w:spacing w:line="360" w:lineRule="auto"/>
        <w:ind w:firstLine="760"/>
        <w:jc w:val="both"/>
        <w:rPr>
          <w:color w:val="0D0D0D" w:themeColor="text1" w:themeTint="F2"/>
        </w:rPr>
      </w:pPr>
      <w:r w:rsidRPr="00C0365D">
        <w:rPr>
          <w:color w:val="0D0D0D" w:themeColor="text1" w:themeTint="F2"/>
        </w:rPr>
        <w:t>Звуковая культура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52349B" w:rsidRPr="00C0365D" w:rsidRDefault="005D47D8" w:rsidP="00C0365D">
      <w:pPr>
        <w:pStyle w:val="23"/>
        <w:numPr>
          <w:ilvl w:val="0"/>
          <w:numId w:val="27"/>
        </w:numPr>
        <w:shd w:val="clear" w:color="auto" w:fill="auto"/>
        <w:tabs>
          <w:tab w:val="left" w:pos="1127"/>
        </w:tabs>
        <w:spacing w:line="360" w:lineRule="auto"/>
        <w:ind w:firstLine="760"/>
        <w:jc w:val="both"/>
        <w:rPr>
          <w:color w:val="0D0D0D" w:themeColor="text1" w:themeTint="F2"/>
        </w:rPr>
      </w:pPr>
      <w:r w:rsidRPr="00C0365D">
        <w:rPr>
          <w:color w:val="0D0D0D" w:themeColor="text1" w:themeTint="F2"/>
        </w:rPr>
        <w:lastRenderedPageBreak/>
        <w:t>Грамматический строй речи:</w:t>
      </w:r>
    </w:p>
    <w:p w:rsidR="00EF5CE6" w:rsidRPr="00C0365D" w:rsidRDefault="005D47D8" w:rsidP="00C0365D">
      <w:pPr>
        <w:pStyle w:val="23"/>
        <w:shd w:val="clear" w:color="auto" w:fill="auto"/>
        <w:tabs>
          <w:tab w:val="left" w:pos="0"/>
        </w:tabs>
        <w:spacing w:line="360" w:lineRule="auto"/>
        <w:ind w:firstLine="709"/>
        <w:jc w:val="both"/>
        <w:rPr>
          <w:color w:val="0D0D0D" w:themeColor="text1" w:themeTint="F2"/>
        </w:rPr>
      </w:pPr>
      <w:r w:rsidRPr="00C0365D">
        <w:rPr>
          <w:color w:val="0D0D0D" w:themeColor="text1" w:themeTint="F2"/>
        </w:rPr>
        <w:t>совершенствова</w:t>
      </w:r>
      <w:r w:rsidR="0052349B" w:rsidRPr="00C0365D">
        <w:rPr>
          <w:color w:val="0D0D0D" w:themeColor="text1" w:themeTint="F2"/>
        </w:rPr>
        <w:t>ть умение</w:t>
      </w:r>
      <w:r w:rsidR="0052349B" w:rsidRPr="00C0365D">
        <w:rPr>
          <w:color w:val="0D0D0D" w:themeColor="text1" w:themeTint="F2"/>
        </w:rPr>
        <w:tab/>
        <w:t>детей согласовывать</w:t>
      </w:r>
      <w:r w:rsidR="0052349B" w:rsidRPr="00C0365D">
        <w:rPr>
          <w:color w:val="0D0D0D" w:themeColor="text1" w:themeTint="F2"/>
        </w:rPr>
        <w:tab/>
        <w:t xml:space="preserve">в </w:t>
      </w:r>
      <w:r w:rsidRPr="00C0365D">
        <w:rPr>
          <w:color w:val="0D0D0D" w:themeColor="text1" w:themeTint="F2"/>
        </w:rPr>
        <w:t>предложении</w:t>
      </w:r>
      <w:r w:rsidR="0052349B" w:rsidRPr="00C0365D">
        <w:rPr>
          <w:color w:val="0D0D0D" w:themeColor="text1" w:themeTint="F2"/>
        </w:rPr>
        <w:t xml:space="preserve"> </w:t>
      </w:r>
      <w:r w:rsidRPr="00C0365D">
        <w:rPr>
          <w:color w:val="0D0D0D" w:themeColor="text1" w:themeTint="F2"/>
        </w:rPr>
        <w:t>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w:t>
      </w:r>
      <w:r w:rsidR="0052349B" w:rsidRPr="00C0365D">
        <w:rPr>
          <w:color w:val="0D0D0D" w:themeColor="text1" w:themeTint="F2"/>
        </w:rPr>
        <w:t xml:space="preserve">ь по образцу однокоренные слова </w:t>
      </w:r>
      <w:r w:rsidRPr="00C0365D">
        <w:rPr>
          <w:color w:val="0D0D0D" w:themeColor="text1" w:themeTint="F2"/>
        </w:rPr>
        <w:t>(кот-котенок-котище),</w:t>
      </w:r>
      <w:r w:rsidR="0052349B" w:rsidRPr="00C0365D">
        <w:rPr>
          <w:color w:val="0D0D0D" w:themeColor="text1" w:themeTint="F2"/>
        </w:rPr>
        <w:t xml:space="preserve"> образовывать существительные</w:t>
      </w:r>
      <w:r w:rsidR="0052349B" w:rsidRPr="00C0365D">
        <w:rPr>
          <w:color w:val="0D0D0D" w:themeColor="text1" w:themeTint="F2"/>
        </w:rPr>
        <w:tab/>
        <w:t xml:space="preserve">с </w:t>
      </w:r>
      <w:r w:rsidRPr="00C0365D">
        <w:rPr>
          <w:color w:val="0D0D0D" w:themeColor="text1" w:themeTint="F2"/>
        </w:rPr>
        <w:t>увеличительными,</w:t>
      </w:r>
      <w:r w:rsidRPr="00C0365D">
        <w:rPr>
          <w:color w:val="0D0D0D" w:themeColor="text1" w:themeTint="F2"/>
        </w:rPr>
        <w:tab/>
        <w:t>уменьшительными,</w:t>
      </w:r>
      <w:r w:rsidR="0052349B" w:rsidRPr="00C0365D">
        <w:rPr>
          <w:color w:val="0D0D0D" w:themeColor="text1" w:themeTint="F2"/>
        </w:rPr>
        <w:t xml:space="preserve"> </w:t>
      </w:r>
      <w:r w:rsidRPr="00C0365D">
        <w:rPr>
          <w:color w:val="0D0D0D" w:themeColor="text1" w:themeTint="F2"/>
        </w:rPr>
        <w:t>ласкательными суффиксами и улавливать оттенки в значении слов;</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EF5CE6" w:rsidRPr="00C0365D" w:rsidRDefault="005D47D8" w:rsidP="00C0365D">
      <w:pPr>
        <w:pStyle w:val="23"/>
        <w:numPr>
          <w:ilvl w:val="0"/>
          <w:numId w:val="27"/>
        </w:numPr>
        <w:shd w:val="clear" w:color="auto" w:fill="auto"/>
        <w:tabs>
          <w:tab w:val="left" w:pos="1132"/>
        </w:tabs>
        <w:spacing w:line="360" w:lineRule="auto"/>
        <w:ind w:firstLine="760"/>
        <w:jc w:val="both"/>
        <w:rPr>
          <w:color w:val="0D0D0D" w:themeColor="text1" w:themeTint="F2"/>
        </w:rPr>
      </w:pPr>
      <w:r w:rsidRPr="00C0365D">
        <w:rPr>
          <w:color w:val="0D0D0D" w:themeColor="text1" w:themeTint="F2"/>
        </w:rPr>
        <w:t>Связная речь: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w:t>
      </w:r>
      <w:r w:rsidRPr="00C0365D">
        <w:rPr>
          <w:color w:val="0D0D0D" w:themeColor="text1" w:themeTint="F2"/>
        </w:rPr>
        <w:lastRenderedPageBreak/>
        <w:t>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EF5CE6" w:rsidRPr="00C0365D" w:rsidRDefault="005D47D8" w:rsidP="00C0365D">
      <w:pPr>
        <w:pStyle w:val="23"/>
        <w:numPr>
          <w:ilvl w:val="0"/>
          <w:numId w:val="27"/>
        </w:numPr>
        <w:shd w:val="clear" w:color="auto" w:fill="auto"/>
        <w:tabs>
          <w:tab w:val="left" w:pos="1111"/>
        </w:tabs>
        <w:spacing w:line="360" w:lineRule="auto"/>
        <w:ind w:firstLine="760"/>
        <w:jc w:val="both"/>
        <w:rPr>
          <w:color w:val="0D0D0D" w:themeColor="text1" w:themeTint="F2"/>
        </w:rPr>
      </w:pPr>
      <w:r w:rsidRPr="00C0365D">
        <w:rPr>
          <w:color w:val="0D0D0D" w:themeColor="text1" w:themeTint="F2"/>
        </w:rPr>
        <w:t>Подготовка детей к обучению грамоте;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EF5CE6" w:rsidRPr="00C0365D" w:rsidRDefault="005D47D8" w:rsidP="00C0365D">
      <w:pPr>
        <w:pStyle w:val="23"/>
        <w:numPr>
          <w:ilvl w:val="0"/>
          <w:numId w:val="27"/>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Интерес к художественной литературе: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углублять восприятие содержания и формы произведений (оценка характера персонажа с опорой на его портрет, поступки, мотивы поведения и </w:t>
      </w:r>
      <w:r w:rsidRPr="00C0365D">
        <w:rPr>
          <w:color w:val="0D0D0D" w:themeColor="text1" w:themeTint="F2"/>
        </w:rPr>
        <w:lastRenderedPageBreak/>
        <w:t>другие средства раскрытия образа; ритм в поэтическом тексте; рассматривание иллюстраций разных художников к одному и тому же произведению);</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EF5CE6" w:rsidRPr="00C0365D" w:rsidRDefault="005D47D8" w:rsidP="00C0365D">
      <w:pPr>
        <w:pStyle w:val="23"/>
        <w:shd w:val="clear" w:color="auto" w:fill="auto"/>
        <w:tabs>
          <w:tab w:val="left" w:pos="1644"/>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28"/>
        </w:numPr>
        <w:shd w:val="clear" w:color="auto" w:fill="auto"/>
        <w:tabs>
          <w:tab w:val="left" w:pos="1092"/>
        </w:tabs>
        <w:spacing w:line="360" w:lineRule="auto"/>
        <w:ind w:firstLine="760"/>
        <w:jc w:val="both"/>
        <w:rPr>
          <w:color w:val="0D0D0D" w:themeColor="text1" w:themeTint="F2"/>
        </w:rPr>
      </w:pPr>
      <w:r w:rsidRPr="00C0365D">
        <w:rPr>
          <w:color w:val="0D0D0D" w:themeColor="text1" w:themeTint="F2"/>
        </w:rPr>
        <w:t>Формирование словаря: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EF5CE6" w:rsidRPr="00C0365D" w:rsidRDefault="005D47D8" w:rsidP="00C0365D">
      <w:pPr>
        <w:pStyle w:val="23"/>
        <w:numPr>
          <w:ilvl w:val="0"/>
          <w:numId w:val="28"/>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Звуковая культура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w:t>
      </w:r>
      <w:r w:rsidRPr="00C0365D">
        <w:rPr>
          <w:color w:val="0D0D0D" w:themeColor="text1" w:themeTint="F2"/>
        </w:rPr>
        <w:lastRenderedPageBreak/>
        <w:t>общения (самостоятельное изменение темпа, ритма речи, силы и тембра голоса в зависимости от содержания).</w:t>
      </w:r>
    </w:p>
    <w:p w:rsidR="00EF5CE6" w:rsidRPr="00C0365D" w:rsidRDefault="005D47D8" w:rsidP="00C0365D">
      <w:pPr>
        <w:pStyle w:val="23"/>
        <w:numPr>
          <w:ilvl w:val="0"/>
          <w:numId w:val="28"/>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Грамматический строй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EF5CE6" w:rsidRPr="00C0365D" w:rsidRDefault="005D47D8" w:rsidP="00C0365D">
      <w:pPr>
        <w:pStyle w:val="23"/>
        <w:numPr>
          <w:ilvl w:val="0"/>
          <w:numId w:val="28"/>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Связная речь: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w:t>
      </w:r>
      <w:r w:rsidRPr="00C0365D">
        <w:rPr>
          <w:color w:val="0D0D0D" w:themeColor="text1" w:themeTint="F2"/>
        </w:rPr>
        <w:lastRenderedPageBreak/>
        <w:t>строить свой рассказ в соответствии с логикой повествования; в повествовании отражать типичные особенности жанра сказки или рассказа;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EF5CE6" w:rsidRPr="00C0365D" w:rsidRDefault="005D47D8" w:rsidP="00C0365D">
      <w:pPr>
        <w:pStyle w:val="23"/>
        <w:numPr>
          <w:ilvl w:val="0"/>
          <w:numId w:val="28"/>
        </w:numPr>
        <w:shd w:val="clear" w:color="auto" w:fill="auto"/>
        <w:tabs>
          <w:tab w:val="left" w:pos="1091"/>
        </w:tabs>
        <w:spacing w:line="360" w:lineRule="auto"/>
        <w:ind w:firstLine="740"/>
        <w:jc w:val="both"/>
        <w:rPr>
          <w:color w:val="0D0D0D" w:themeColor="text1" w:themeTint="F2"/>
        </w:rPr>
      </w:pPr>
      <w:r w:rsidRPr="00C0365D">
        <w:rPr>
          <w:color w:val="0D0D0D" w:themeColor="text1" w:themeTint="F2"/>
        </w:rPr>
        <w:t>Подготовка детей к обучению грамоте:</w:t>
      </w:r>
    </w:p>
    <w:p w:rsidR="00C1170F"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EF5CE6" w:rsidRPr="00C0365D" w:rsidRDefault="005D47D8" w:rsidP="00C0365D">
      <w:pPr>
        <w:pStyle w:val="23"/>
        <w:shd w:val="clear" w:color="auto" w:fill="auto"/>
        <w:spacing w:line="360" w:lineRule="auto"/>
        <w:ind w:firstLine="709"/>
        <w:jc w:val="both"/>
        <w:rPr>
          <w:i/>
          <w:color w:val="0D0D0D" w:themeColor="text1" w:themeTint="F2"/>
        </w:rPr>
      </w:pPr>
      <w:r w:rsidRPr="00C0365D">
        <w:rPr>
          <w:i/>
          <w:color w:val="0D0D0D" w:themeColor="text1" w:themeTint="F2"/>
        </w:rPr>
        <w:t>От 6 лет до 7 лет.</w:t>
      </w:r>
    </w:p>
    <w:p w:rsidR="00EF5CE6" w:rsidRPr="00C0365D" w:rsidRDefault="005D47D8" w:rsidP="00C0365D">
      <w:pPr>
        <w:pStyle w:val="23"/>
        <w:shd w:val="clear" w:color="auto" w:fill="auto"/>
        <w:tabs>
          <w:tab w:val="left" w:pos="1594"/>
        </w:tabs>
        <w:spacing w:line="360" w:lineRule="auto"/>
        <w:ind w:firstLine="709"/>
        <w:jc w:val="both"/>
        <w:rPr>
          <w:color w:val="0D0D0D" w:themeColor="text1" w:themeTint="F2"/>
        </w:rPr>
      </w:pPr>
      <w:r w:rsidRPr="00C0365D">
        <w:rPr>
          <w:color w:val="0D0D0D" w:themeColor="text1" w:themeTint="F2"/>
        </w:rPr>
        <w:t>В области речевого развития основными задачами образовательной деятельности являются:</w:t>
      </w:r>
    </w:p>
    <w:p w:rsidR="00EF5CE6" w:rsidRPr="00C0365D" w:rsidRDefault="005D47D8" w:rsidP="00C0365D">
      <w:pPr>
        <w:pStyle w:val="23"/>
        <w:numPr>
          <w:ilvl w:val="0"/>
          <w:numId w:val="29"/>
        </w:numPr>
        <w:shd w:val="clear" w:color="auto" w:fill="auto"/>
        <w:tabs>
          <w:tab w:val="left" w:pos="1067"/>
        </w:tabs>
        <w:spacing w:line="360" w:lineRule="auto"/>
        <w:ind w:firstLine="740"/>
        <w:jc w:val="both"/>
        <w:rPr>
          <w:color w:val="0D0D0D" w:themeColor="text1" w:themeTint="F2"/>
        </w:rPr>
      </w:pPr>
      <w:r w:rsidRPr="00C0365D">
        <w:rPr>
          <w:color w:val="0D0D0D" w:themeColor="text1" w:themeTint="F2"/>
        </w:rPr>
        <w:t>Формирование словаря: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обогащение словаря: расширять запас слов, обозначающих название предметов, действий, признаков. Закреплять у детей умения использовать в </w:t>
      </w:r>
      <w:r w:rsidRPr="00C0365D">
        <w:rPr>
          <w:color w:val="0D0D0D" w:themeColor="text1" w:themeTint="F2"/>
        </w:rPr>
        <w:lastRenderedPageBreak/>
        <w:t>речи синонимы, существительные с обобщающими значениями. Вводить в словарь детей антонимы, многозначные слова;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активизация словаря: совершенствовать умение использовать разные части речи точно по смыслу.</w:t>
      </w:r>
    </w:p>
    <w:p w:rsidR="00EF5CE6" w:rsidRPr="00C0365D" w:rsidRDefault="005D47D8" w:rsidP="00C0365D">
      <w:pPr>
        <w:pStyle w:val="23"/>
        <w:numPr>
          <w:ilvl w:val="0"/>
          <w:numId w:val="29"/>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Звуковая культура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EF5CE6" w:rsidRPr="00C0365D" w:rsidRDefault="005D47D8" w:rsidP="00C0365D">
      <w:pPr>
        <w:pStyle w:val="23"/>
        <w:numPr>
          <w:ilvl w:val="0"/>
          <w:numId w:val="29"/>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Грамматический строй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EF5CE6" w:rsidRPr="00C0365D" w:rsidRDefault="005D47D8" w:rsidP="00C0365D">
      <w:pPr>
        <w:pStyle w:val="23"/>
        <w:numPr>
          <w:ilvl w:val="0"/>
          <w:numId w:val="29"/>
        </w:numPr>
        <w:shd w:val="clear" w:color="auto" w:fill="auto"/>
        <w:tabs>
          <w:tab w:val="left" w:pos="1126"/>
        </w:tabs>
        <w:spacing w:line="360" w:lineRule="auto"/>
        <w:ind w:firstLine="760"/>
        <w:jc w:val="both"/>
        <w:rPr>
          <w:color w:val="0D0D0D" w:themeColor="text1" w:themeTint="F2"/>
        </w:rPr>
      </w:pPr>
      <w:r w:rsidRPr="00C0365D">
        <w:rPr>
          <w:color w:val="0D0D0D" w:themeColor="text1" w:themeTint="F2"/>
        </w:rPr>
        <w:t>Связная речь: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w:t>
      </w:r>
      <w:r w:rsidRPr="00C0365D">
        <w:rPr>
          <w:color w:val="0D0D0D" w:themeColor="text1" w:themeTint="F2"/>
        </w:rPr>
        <w:lastRenderedPageBreak/>
        <w:t>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EF5CE6" w:rsidRPr="00C0365D" w:rsidRDefault="005D47D8" w:rsidP="00C0365D">
      <w:pPr>
        <w:pStyle w:val="23"/>
        <w:numPr>
          <w:ilvl w:val="0"/>
          <w:numId w:val="29"/>
        </w:numPr>
        <w:shd w:val="clear" w:color="auto" w:fill="auto"/>
        <w:tabs>
          <w:tab w:val="left" w:pos="1126"/>
        </w:tabs>
        <w:spacing w:line="360" w:lineRule="auto"/>
        <w:ind w:firstLine="760"/>
        <w:jc w:val="both"/>
        <w:rPr>
          <w:color w:val="0D0D0D" w:themeColor="text1" w:themeTint="F2"/>
        </w:rPr>
      </w:pPr>
      <w:r w:rsidRPr="00C0365D">
        <w:rPr>
          <w:color w:val="0D0D0D" w:themeColor="text1" w:themeTint="F2"/>
        </w:rPr>
        <w:t>Подготовка детей к обучению грамоте: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EF5CE6" w:rsidRPr="00C0365D" w:rsidRDefault="005D47D8" w:rsidP="00C0365D">
      <w:pPr>
        <w:pStyle w:val="23"/>
        <w:numPr>
          <w:ilvl w:val="0"/>
          <w:numId w:val="29"/>
        </w:numPr>
        <w:shd w:val="clear" w:color="auto" w:fill="auto"/>
        <w:tabs>
          <w:tab w:val="left" w:pos="1124"/>
        </w:tabs>
        <w:spacing w:line="360" w:lineRule="auto"/>
        <w:ind w:firstLine="760"/>
        <w:jc w:val="both"/>
        <w:rPr>
          <w:color w:val="0D0D0D" w:themeColor="text1" w:themeTint="F2"/>
        </w:rPr>
      </w:pPr>
      <w:r w:rsidRPr="00C0365D">
        <w:rPr>
          <w:color w:val="0D0D0D" w:themeColor="text1" w:themeTint="F2"/>
        </w:rPr>
        <w:t>Интерес к художественной литературе: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положительное эмоциональное отношение к «чтению с продолжением» (сказка-повесть, цикл рассказов со сквозным персонажем);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поддерживать избирательные интересы детей к произведениям определенного жанра и тематики;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развивать образность речи и словесное творчество (составление сравнений, метафор, описательных и метафорических загадок, сочинение </w:t>
      </w:r>
      <w:r w:rsidRPr="00C0365D">
        <w:rPr>
          <w:color w:val="0D0D0D" w:themeColor="text1" w:themeTint="F2"/>
        </w:rPr>
        <w:lastRenderedPageBreak/>
        <w:t>текстов сказочного и реалистического характера, создание рифмованных строк).</w:t>
      </w:r>
    </w:p>
    <w:p w:rsidR="00EF5CE6" w:rsidRPr="00C0365D" w:rsidRDefault="005D47D8" w:rsidP="00C0365D">
      <w:pPr>
        <w:pStyle w:val="23"/>
        <w:shd w:val="clear" w:color="auto" w:fill="auto"/>
        <w:tabs>
          <w:tab w:val="left" w:pos="1652"/>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numPr>
          <w:ilvl w:val="0"/>
          <w:numId w:val="30"/>
        </w:numPr>
        <w:shd w:val="clear" w:color="auto" w:fill="auto"/>
        <w:tabs>
          <w:tab w:val="left" w:pos="1095"/>
        </w:tabs>
        <w:spacing w:line="360" w:lineRule="auto"/>
        <w:ind w:firstLine="760"/>
        <w:jc w:val="both"/>
        <w:rPr>
          <w:color w:val="0D0D0D" w:themeColor="text1" w:themeTint="F2"/>
        </w:rPr>
      </w:pPr>
      <w:r w:rsidRPr="00C0365D">
        <w:rPr>
          <w:color w:val="0D0D0D" w:themeColor="text1" w:themeTint="F2"/>
        </w:rPr>
        <w:t>Формирование словаря: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EF5CE6" w:rsidRPr="00C0365D" w:rsidRDefault="005D47D8" w:rsidP="00C0365D">
      <w:pPr>
        <w:pStyle w:val="23"/>
        <w:numPr>
          <w:ilvl w:val="0"/>
          <w:numId w:val="30"/>
        </w:numPr>
        <w:shd w:val="clear" w:color="auto" w:fill="auto"/>
        <w:tabs>
          <w:tab w:val="left" w:pos="1124"/>
        </w:tabs>
        <w:spacing w:line="360" w:lineRule="auto"/>
        <w:ind w:firstLine="760"/>
        <w:jc w:val="both"/>
        <w:rPr>
          <w:color w:val="0D0D0D" w:themeColor="text1" w:themeTint="F2"/>
        </w:rPr>
      </w:pPr>
      <w:r w:rsidRPr="00C0365D">
        <w:rPr>
          <w:color w:val="0D0D0D" w:themeColor="text1" w:themeTint="F2"/>
        </w:rPr>
        <w:t>Звуковая культура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EF5CE6" w:rsidRPr="00C0365D" w:rsidRDefault="005D47D8" w:rsidP="00C0365D">
      <w:pPr>
        <w:pStyle w:val="23"/>
        <w:numPr>
          <w:ilvl w:val="0"/>
          <w:numId w:val="30"/>
        </w:numPr>
        <w:shd w:val="clear" w:color="auto" w:fill="auto"/>
        <w:tabs>
          <w:tab w:val="left" w:pos="1124"/>
        </w:tabs>
        <w:spacing w:line="360" w:lineRule="auto"/>
        <w:ind w:firstLine="760"/>
        <w:jc w:val="both"/>
        <w:rPr>
          <w:color w:val="0D0D0D" w:themeColor="text1" w:themeTint="F2"/>
        </w:rPr>
      </w:pPr>
      <w:r w:rsidRPr="00C0365D">
        <w:rPr>
          <w:color w:val="0D0D0D" w:themeColor="text1" w:themeTint="F2"/>
        </w:rPr>
        <w:t>Грамматический строй речи: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EF5CE6" w:rsidRPr="00C0365D" w:rsidRDefault="005D47D8" w:rsidP="00C0365D">
      <w:pPr>
        <w:pStyle w:val="23"/>
        <w:numPr>
          <w:ilvl w:val="0"/>
          <w:numId w:val="30"/>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Связная речь: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w:t>
      </w:r>
      <w:r w:rsidRPr="00C0365D">
        <w:rPr>
          <w:color w:val="0D0D0D" w:themeColor="text1" w:themeTint="F2"/>
        </w:rPr>
        <w:lastRenderedPageBreak/>
        <w:t>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EF5CE6" w:rsidRPr="00C0365D" w:rsidRDefault="005D47D8" w:rsidP="00C0365D">
      <w:pPr>
        <w:pStyle w:val="23"/>
        <w:shd w:val="clear" w:color="auto" w:fill="auto"/>
        <w:tabs>
          <w:tab w:val="left" w:pos="0"/>
        </w:tabs>
        <w:spacing w:line="360" w:lineRule="auto"/>
        <w:ind w:right="-1" w:firstLine="709"/>
        <w:jc w:val="both"/>
        <w:rPr>
          <w:color w:val="0D0D0D" w:themeColor="text1" w:themeTint="F2"/>
        </w:rPr>
      </w:pPr>
      <w:r w:rsidRPr="00C0365D">
        <w:rPr>
          <w:color w:val="0D0D0D" w:themeColor="text1" w:themeTint="F2"/>
        </w:rPr>
        <w:t>в описательных рассказах педагог формирует у детей умения передавать эмоциональное</w:t>
      </w:r>
      <w:r w:rsidRPr="00C0365D">
        <w:rPr>
          <w:color w:val="0D0D0D" w:themeColor="text1" w:themeTint="F2"/>
        </w:rPr>
        <w:tab/>
        <w:t>отношение к образам,</w:t>
      </w:r>
      <w:r w:rsidRPr="00C0365D">
        <w:rPr>
          <w:color w:val="0D0D0D" w:themeColor="text1" w:themeTint="F2"/>
        </w:rPr>
        <w:tab/>
        <w:t>используя</w:t>
      </w:r>
      <w:r w:rsidR="0052349B" w:rsidRPr="00C0365D">
        <w:rPr>
          <w:color w:val="0D0D0D" w:themeColor="text1" w:themeTint="F2"/>
        </w:rPr>
        <w:tab/>
        <w:t xml:space="preserve">средства </w:t>
      </w:r>
      <w:r w:rsidRPr="00C0365D">
        <w:rPr>
          <w:color w:val="0D0D0D" w:themeColor="text1" w:themeTint="F2"/>
        </w:rPr>
        <w:t>языковой</w:t>
      </w:r>
      <w:r w:rsidR="0052349B" w:rsidRPr="00C0365D">
        <w:rPr>
          <w:color w:val="0D0D0D" w:themeColor="text1" w:themeTint="F2"/>
        </w:rPr>
        <w:t xml:space="preserve"> </w:t>
      </w:r>
      <w:r w:rsidRPr="00C0365D">
        <w:rPr>
          <w:color w:val="0D0D0D" w:themeColor="text1" w:themeTint="F2"/>
        </w:rPr>
        <w:t>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w:t>
      </w:r>
      <w:r w:rsidR="0052349B" w:rsidRPr="00C0365D">
        <w:rPr>
          <w:color w:val="0D0D0D" w:themeColor="text1" w:themeTint="F2"/>
        </w:rPr>
        <w:t>ства выразительности;</w:t>
      </w:r>
      <w:r w:rsidR="0052349B" w:rsidRPr="00C0365D">
        <w:rPr>
          <w:color w:val="0D0D0D" w:themeColor="text1" w:themeTint="F2"/>
        </w:rPr>
        <w:tab/>
        <w:t xml:space="preserve">формирует умение </w:t>
      </w:r>
      <w:r w:rsidRPr="00C0365D">
        <w:rPr>
          <w:color w:val="0D0D0D" w:themeColor="text1" w:themeTint="F2"/>
        </w:rPr>
        <w:t>составлять</w:t>
      </w:r>
      <w:r w:rsidR="0052349B" w:rsidRPr="00C0365D">
        <w:rPr>
          <w:color w:val="0D0D0D" w:themeColor="text1" w:themeTint="F2"/>
        </w:rPr>
        <w:t xml:space="preserve"> </w:t>
      </w:r>
      <w:r w:rsidRPr="00C0365D">
        <w:rPr>
          <w:color w:val="0D0D0D" w:themeColor="text1" w:themeTint="F2"/>
        </w:rPr>
        <w:t>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 детей способность самостоятельно использовать в процессе общения со взрослыми и сверстниками объяснительную речь, речь</w:t>
      </w:r>
      <w:r w:rsidR="0052349B" w:rsidRPr="00C0365D">
        <w:rPr>
          <w:color w:val="0D0D0D" w:themeColor="text1" w:themeTint="F2"/>
        </w:rPr>
        <w:t xml:space="preserve"> –</w:t>
      </w:r>
      <w:r w:rsidRPr="00C0365D">
        <w:rPr>
          <w:color w:val="0D0D0D" w:themeColor="text1" w:themeTint="F2"/>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EF5CE6" w:rsidRPr="00C0365D" w:rsidRDefault="005D47D8" w:rsidP="00C0365D">
      <w:pPr>
        <w:pStyle w:val="23"/>
        <w:numPr>
          <w:ilvl w:val="0"/>
          <w:numId w:val="30"/>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Подготовка детей к обучению грамоте:</w:t>
      </w:r>
    </w:p>
    <w:p w:rsidR="00422F02"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EF5CE6" w:rsidRPr="00C0365D" w:rsidRDefault="005D47D8" w:rsidP="004E75EB">
      <w:pPr>
        <w:pStyle w:val="23"/>
        <w:numPr>
          <w:ilvl w:val="0"/>
          <w:numId w:val="128"/>
        </w:numPr>
        <w:shd w:val="clear" w:color="auto" w:fill="auto"/>
        <w:spacing w:line="360" w:lineRule="auto"/>
        <w:ind w:left="0" w:firstLine="284"/>
        <w:jc w:val="both"/>
        <w:rPr>
          <w:color w:val="0D0D0D" w:themeColor="text1" w:themeTint="F2"/>
        </w:rPr>
      </w:pPr>
      <w:r w:rsidRPr="00C0365D">
        <w:rPr>
          <w:color w:val="0D0D0D" w:themeColor="text1" w:themeTint="F2"/>
        </w:rPr>
        <w:t>владение формами речевого этикета, отражающими принятые в обществе правила и нормы культурного поведения;</w:t>
      </w:r>
    </w:p>
    <w:p w:rsidR="00EF5CE6" w:rsidRDefault="005D47D8" w:rsidP="004E75EB">
      <w:pPr>
        <w:pStyle w:val="23"/>
        <w:numPr>
          <w:ilvl w:val="0"/>
          <w:numId w:val="128"/>
        </w:numPr>
        <w:shd w:val="clear" w:color="auto" w:fill="auto"/>
        <w:spacing w:line="360" w:lineRule="auto"/>
        <w:ind w:left="0" w:firstLine="284"/>
        <w:jc w:val="both"/>
        <w:rPr>
          <w:color w:val="0D0D0D" w:themeColor="text1" w:themeTint="F2"/>
        </w:rPr>
      </w:pPr>
      <w:r w:rsidRPr="00C0365D">
        <w:rPr>
          <w:color w:val="0D0D0D" w:themeColor="text1" w:themeTint="F2"/>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0365D" w:rsidRPr="00C0365D" w:rsidRDefault="00C0365D" w:rsidP="00C0365D">
      <w:pPr>
        <w:pStyle w:val="23"/>
        <w:shd w:val="clear" w:color="auto" w:fill="auto"/>
        <w:spacing w:line="360" w:lineRule="auto"/>
        <w:ind w:left="284"/>
        <w:jc w:val="both"/>
        <w:rPr>
          <w:color w:val="0D0D0D" w:themeColor="text1" w:themeTint="F2"/>
        </w:rPr>
      </w:pPr>
    </w:p>
    <w:p w:rsidR="00EF5CE6" w:rsidRDefault="005D47D8" w:rsidP="004E75EB">
      <w:pPr>
        <w:pStyle w:val="2"/>
        <w:numPr>
          <w:ilvl w:val="3"/>
          <w:numId w:val="137"/>
        </w:numPr>
        <w:jc w:val="left"/>
        <w:rPr>
          <w:rFonts w:cs="Times New Roman"/>
          <w:szCs w:val="28"/>
        </w:rPr>
      </w:pPr>
      <w:bookmarkStart w:id="19" w:name="_Toc143769650"/>
      <w:r w:rsidRPr="00C0365D">
        <w:rPr>
          <w:rFonts w:cs="Times New Roman"/>
          <w:szCs w:val="28"/>
        </w:rPr>
        <w:t>Художественно-эстетическое развитие.</w:t>
      </w:r>
      <w:bookmarkEnd w:id="19"/>
    </w:p>
    <w:p w:rsidR="00C0365D" w:rsidRPr="00C0365D" w:rsidRDefault="00C0365D" w:rsidP="00C0365D">
      <w:pPr>
        <w:pStyle w:val="af2"/>
        <w:ind w:left="1820"/>
      </w:pPr>
    </w:p>
    <w:p w:rsidR="00EF5CE6" w:rsidRPr="00C0365D" w:rsidRDefault="005D47D8" w:rsidP="00C0365D">
      <w:pPr>
        <w:pStyle w:val="23"/>
        <w:shd w:val="clear" w:color="auto" w:fill="auto"/>
        <w:tabs>
          <w:tab w:val="left" w:pos="1420"/>
        </w:tabs>
        <w:spacing w:line="360" w:lineRule="auto"/>
        <w:ind w:firstLine="709"/>
        <w:jc w:val="both"/>
        <w:rPr>
          <w:i/>
          <w:color w:val="0D0D0D" w:themeColor="text1" w:themeTint="F2"/>
        </w:rPr>
      </w:pPr>
      <w:r w:rsidRPr="00C0365D">
        <w:rPr>
          <w:i/>
          <w:color w:val="0D0D0D" w:themeColor="text1" w:themeTint="F2"/>
        </w:rPr>
        <w:t>От 1</w:t>
      </w:r>
      <w:r w:rsidR="00FC5E9E" w:rsidRPr="00C0365D">
        <w:rPr>
          <w:i/>
          <w:color w:val="0D0D0D" w:themeColor="text1" w:themeTint="F2"/>
        </w:rPr>
        <w:t>,5 до 3</w:t>
      </w:r>
      <w:r w:rsidRPr="00C0365D">
        <w:rPr>
          <w:i/>
          <w:color w:val="0D0D0D" w:themeColor="text1" w:themeTint="F2"/>
        </w:rPr>
        <w:t xml:space="preserve"> лет.</w:t>
      </w:r>
    </w:p>
    <w:p w:rsidR="00EF5CE6" w:rsidRPr="00C0365D" w:rsidRDefault="005D47D8" w:rsidP="00C0365D">
      <w:pPr>
        <w:pStyle w:val="23"/>
        <w:shd w:val="clear" w:color="auto" w:fill="auto"/>
        <w:tabs>
          <w:tab w:val="left" w:pos="1592"/>
        </w:tabs>
        <w:spacing w:line="360" w:lineRule="auto"/>
        <w:ind w:firstLine="709"/>
        <w:jc w:val="both"/>
        <w:rPr>
          <w:color w:val="0D0D0D" w:themeColor="text1" w:themeTint="F2"/>
        </w:rPr>
      </w:pPr>
      <w:r w:rsidRPr="00C0365D">
        <w:rPr>
          <w:color w:val="0D0D0D" w:themeColor="text1" w:themeTint="F2"/>
        </w:rPr>
        <w:t>В области художественно-эстетического развития основными задачами образовательной деятельности являются:</w:t>
      </w:r>
    </w:p>
    <w:p w:rsidR="00EF5CE6" w:rsidRPr="00C0365D" w:rsidRDefault="00E63DAF" w:rsidP="004E75EB">
      <w:pPr>
        <w:pStyle w:val="23"/>
        <w:numPr>
          <w:ilvl w:val="0"/>
          <w:numId w:val="131"/>
        </w:numPr>
        <w:shd w:val="clear" w:color="auto" w:fill="auto"/>
        <w:tabs>
          <w:tab w:val="left" w:pos="1103"/>
        </w:tabs>
        <w:spacing w:line="360" w:lineRule="auto"/>
        <w:jc w:val="both"/>
        <w:rPr>
          <w:color w:val="0D0D0D" w:themeColor="text1" w:themeTint="F2"/>
        </w:rPr>
      </w:pPr>
      <w:r w:rsidRPr="00C0365D">
        <w:rPr>
          <w:color w:val="0D0D0D" w:themeColor="text1" w:themeTint="F2"/>
        </w:rPr>
        <w:t>О</w:t>
      </w:r>
      <w:r w:rsidR="005D47D8" w:rsidRPr="00C0365D">
        <w:rPr>
          <w:color w:val="0D0D0D" w:themeColor="text1" w:themeTint="F2"/>
        </w:rPr>
        <w:t>т 1 года 6 месяцев до 2 лет:</w:t>
      </w:r>
    </w:p>
    <w:p w:rsidR="00EF5CE6" w:rsidRPr="00C0365D" w:rsidRDefault="005D47D8" w:rsidP="004E75EB">
      <w:pPr>
        <w:pStyle w:val="23"/>
        <w:numPr>
          <w:ilvl w:val="0"/>
          <w:numId w:val="129"/>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способность слушать художественный текст и активно (эмоционально) реагировать на его содержание;</w:t>
      </w:r>
    </w:p>
    <w:p w:rsidR="00EF5CE6" w:rsidRPr="00C0365D" w:rsidRDefault="005D47D8" w:rsidP="004E75EB">
      <w:pPr>
        <w:pStyle w:val="23"/>
        <w:numPr>
          <w:ilvl w:val="0"/>
          <w:numId w:val="129"/>
        </w:numPr>
        <w:shd w:val="clear" w:color="auto" w:fill="auto"/>
        <w:spacing w:line="360" w:lineRule="auto"/>
        <w:ind w:left="0" w:firstLine="284"/>
        <w:jc w:val="both"/>
        <w:rPr>
          <w:color w:val="0D0D0D" w:themeColor="text1" w:themeTint="F2"/>
        </w:rPr>
      </w:pPr>
      <w:r w:rsidRPr="00C0365D">
        <w:rPr>
          <w:color w:val="0D0D0D" w:themeColor="text1" w:themeTint="F2"/>
        </w:rPr>
        <w:t>обеспечивать возможности наблюдать за процессом рисования, лепки взрослого, вызывать к ним интерес;</w:t>
      </w:r>
    </w:p>
    <w:p w:rsidR="00EF5CE6" w:rsidRPr="00C0365D" w:rsidRDefault="005D47D8" w:rsidP="004E75EB">
      <w:pPr>
        <w:pStyle w:val="23"/>
        <w:numPr>
          <w:ilvl w:val="0"/>
          <w:numId w:val="129"/>
        </w:numPr>
        <w:shd w:val="clear" w:color="auto" w:fill="auto"/>
        <w:spacing w:line="360" w:lineRule="auto"/>
        <w:ind w:left="0" w:firstLine="284"/>
        <w:jc w:val="both"/>
        <w:rPr>
          <w:color w:val="0D0D0D" w:themeColor="text1" w:themeTint="F2"/>
        </w:rPr>
      </w:pPr>
      <w:r w:rsidRPr="00C0365D">
        <w:rPr>
          <w:color w:val="0D0D0D" w:themeColor="text1" w:themeTint="F2"/>
        </w:rPr>
        <w:t xml:space="preserve">поощрять у детей желание рисовать красками, карандашами, </w:t>
      </w:r>
      <w:r w:rsidRPr="00C0365D">
        <w:rPr>
          <w:color w:val="0D0D0D" w:themeColor="text1" w:themeTint="F2"/>
        </w:rPr>
        <w:lastRenderedPageBreak/>
        <w:t>фломастерами, предоставляя возможность ритмично заполнять лист бумаги яркими пятнами, мазками, линиями;</w:t>
      </w:r>
    </w:p>
    <w:p w:rsidR="00EF5CE6" w:rsidRPr="00C0365D" w:rsidRDefault="005D47D8" w:rsidP="004E75EB">
      <w:pPr>
        <w:pStyle w:val="23"/>
        <w:numPr>
          <w:ilvl w:val="0"/>
          <w:numId w:val="129"/>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умение прислушиваться к словам песен и воспроизводить звукоподражания и простейшие интонации;</w:t>
      </w:r>
    </w:p>
    <w:p w:rsidR="00EF5CE6" w:rsidRPr="00C0365D" w:rsidRDefault="005D47D8" w:rsidP="004E75EB">
      <w:pPr>
        <w:pStyle w:val="23"/>
        <w:numPr>
          <w:ilvl w:val="0"/>
          <w:numId w:val="129"/>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умение выполнять под музыку игровые и плясовые движения, соответствующие словам песни и характеру музыки.</w:t>
      </w:r>
    </w:p>
    <w:p w:rsidR="00FC5E9E" w:rsidRPr="00C0365D" w:rsidRDefault="00E63DAF" w:rsidP="004E75EB">
      <w:pPr>
        <w:pStyle w:val="23"/>
        <w:numPr>
          <w:ilvl w:val="0"/>
          <w:numId w:val="131"/>
        </w:numPr>
        <w:shd w:val="clear" w:color="auto" w:fill="auto"/>
        <w:spacing w:line="360" w:lineRule="auto"/>
        <w:jc w:val="both"/>
        <w:rPr>
          <w:color w:val="0D0D0D" w:themeColor="text1" w:themeTint="F2"/>
        </w:rPr>
      </w:pPr>
      <w:r w:rsidRPr="00C0365D">
        <w:rPr>
          <w:color w:val="0D0D0D" w:themeColor="text1" w:themeTint="F2"/>
        </w:rPr>
        <w:t>От 2 до 3 лет:</w:t>
      </w:r>
    </w:p>
    <w:p w:rsidR="00E63DAF" w:rsidRPr="00C0365D" w:rsidRDefault="00E63DAF" w:rsidP="00C0365D">
      <w:pPr>
        <w:pStyle w:val="23"/>
        <w:shd w:val="clear" w:color="auto" w:fill="auto"/>
        <w:spacing w:line="360" w:lineRule="auto"/>
        <w:ind w:firstLine="709"/>
        <w:jc w:val="both"/>
        <w:rPr>
          <w:color w:val="0D0D0D" w:themeColor="text1" w:themeTint="F2"/>
        </w:rPr>
      </w:pPr>
      <w:r w:rsidRPr="00C0365D">
        <w:rPr>
          <w:color w:val="0D0D0D" w:themeColor="text1" w:themeTint="F2"/>
        </w:rPr>
        <w:t>1) приобщение к искусству:</w:t>
      </w:r>
    </w:p>
    <w:p w:rsidR="00E63DAF" w:rsidRPr="00C0365D" w:rsidRDefault="00E63DAF" w:rsidP="004E75EB">
      <w:pPr>
        <w:pStyle w:val="23"/>
        <w:numPr>
          <w:ilvl w:val="0"/>
          <w:numId w:val="130"/>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E63DAF" w:rsidRPr="00C0365D" w:rsidRDefault="00E63DAF" w:rsidP="004E75EB">
      <w:pPr>
        <w:pStyle w:val="23"/>
        <w:numPr>
          <w:ilvl w:val="0"/>
          <w:numId w:val="130"/>
        </w:numPr>
        <w:shd w:val="clear" w:color="auto" w:fill="auto"/>
        <w:spacing w:line="360" w:lineRule="auto"/>
        <w:ind w:left="0" w:firstLine="284"/>
        <w:jc w:val="both"/>
        <w:rPr>
          <w:color w:val="0D0D0D" w:themeColor="text1" w:themeTint="F2"/>
        </w:rPr>
      </w:pPr>
      <w:r w:rsidRPr="00C0365D">
        <w:rPr>
          <w:color w:val="0D0D0D" w:themeColor="text1" w:themeTint="F2"/>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E63DAF" w:rsidRPr="00C0365D" w:rsidRDefault="00E63DAF" w:rsidP="004E75EB">
      <w:pPr>
        <w:pStyle w:val="23"/>
        <w:numPr>
          <w:ilvl w:val="0"/>
          <w:numId w:val="130"/>
        </w:numPr>
        <w:shd w:val="clear" w:color="auto" w:fill="auto"/>
        <w:spacing w:line="360" w:lineRule="auto"/>
        <w:ind w:left="0" w:firstLine="284"/>
        <w:jc w:val="both"/>
        <w:rPr>
          <w:color w:val="0D0D0D" w:themeColor="text1" w:themeTint="F2"/>
        </w:rPr>
      </w:pPr>
      <w:r w:rsidRPr="00C0365D">
        <w:rPr>
          <w:color w:val="0D0D0D" w:themeColor="text1" w:themeTint="F2"/>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E63DAF" w:rsidRPr="00C0365D" w:rsidRDefault="00E63DAF" w:rsidP="004E75EB">
      <w:pPr>
        <w:pStyle w:val="23"/>
        <w:numPr>
          <w:ilvl w:val="0"/>
          <w:numId w:val="130"/>
        </w:numPr>
        <w:shd w:val="clear" w:color="auto" w:fill="auto"/>
        <w:spacing w:line="360" w:lineRule="auto"/>
        <w:ind w:left="0" w:firstLine="284"/>
        <w:jc w:val="both"/>
        <w:rPr>
          <w:color w:val="0D0D0D" w:themeColor="text1" w:themeTint="F2"/>
        </w:rPr>
      </w:pPr>
      <w:r w:rsidRPr="00C0365D">
        <w:rPr>
          <w:color w:val="0D0D0D" w:themeColor="text1" w:themeTint="F2"/>
        </w:rPr>
        <w:t>познакомить детей с народными игрушками (дымковской, богородской, матрешкой и другими);</w:t>
      </w:r>
    </w:p>
    <w:p w:rsidR="00E63DAF" w:rsidRPr="00C0365D" w:rsidRDefault="00E63DAF" w:rsidP="004E75EB">
      <w:pPr>
        <w:pStyle w:val="23"/>
        <w:numPr>
          <w:ilvl w:val="0"/>
          <w:numId w:val="130"/>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интерес к малым формам фольклора (пестушки, заклинки, прибаутки);</w:t>
      </w:r>
    </w:p>
    <w:p w:rsidR="00E63DAF" w:rsidRPr="00C0365D" w:rsidRDefault="00E63DAF" w:rsidP="004E75EB">
      <w:pPr>
        <w:pStyle w:val="23"/>
        <w:numPr>
          <w:ilvl w:val="0"/>
          <w:numId w:val="130"/>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E63DAF" w:rsidRPr="00C0365D" w:rsidRDefault="00E63DAF" w:rsidP="00C0365D">
      <w:pPr>
        <w:pStyle w:val="23"/>
        <w:numPr>
          <w:ilvl w:val="0"/>
          <w:numId w:val="31"/>
        </w:numPr>
        <w:shd w:val="clear" w:color="auto" w:fill="auto"/>
        <w:tabs>
          <w:tab w:val="left" w:pos="1127"/>
        </w:tabs>
        <w:spacing w:line="360" w:lineRule="auto"/>
        <w:ind w:firstLine="740"/>
        <w:jc w:val="both"/>
        <w:rPr>
          <w:color w:val="0D0D0D" w:themeColor="text1" w:themeTint="F2"/>
        </w:rPr>
      </w:pPr>
      <w:r w:rsidRPr="00C0365D">
        <w:rPr>
          <w:color w:val="0D0D0D" w:themeColor="text1" w:themeTint="F2"/>
        </w:rPr>
        <w:t>изобразительная деятельность:</w:t>
      </w:r>
    </w:p>
    <w:p w:rsidR="00E63DAF" w:rsidRPr="00C0365D" w:rsidRDefault="00E63DAF" w:rsidP="004E75EB">
      <w:pPr>
        <w:pStyle w:val="23"/>
        <w:numPr>
          <w:ilvl w:val="0"/>
          <w:numId w:val="132"/>
        </w:numPr>
        <w:shd w:val="clear" w:color="auto" w:fill="auto"/>
        <w:spacing w:line="360" w:lineRule="auto"/>
        <w:ind w:left="0" w:firstLine="284"/>
        <w:jc w:val="both"/>
        <w:rPr>
          <w:color w:val="0D0D0D" w:themeColor="text1" w:themeTint="F2"/>
        </w:rPr>
      </w:pPr>
      <w:r w:rsidRPr="00C0365D">
        <w:rPr>
          <w:color w:val="0D0D0D" w:themeColor="text1" w:themeTint="F2"/>
        </w:rPr>
        <w:t xml:space="preserve">воспитывать интерес к изобразительной деятельности (рисованию, </w:t>
      </w:r>
      <w:r w:rsidRPr="00C0365D">
        <w:rPr>
          <w:color w:val="0D0D0D" w:themeColor="text1" w:themeTint="F2"/>
        </w:rPr>
        <w:lastRenderedPageBreak/>
        <w:t>лепке) совместно со взрослым и самостоятельно;</w:t>
      </w:r>
    </w:p>
    <w:p w:rsidR="00E63DAF" w:rsidRPr="00C0365D" w:rsidRDefault="00E63DAF" w:rsidP="004E75EB">
      <w:pPr>
        <w:pStyle w:val="23"/>
        <w:numPr>
          <w:ilvl w:val="0"/>
          <w:numId w:val="132"/>
        </w:numPr>
        <w:shd w:val="clear" w:color="auto" w:fill="auto"/>
        <w:spacing w:line="360" w:lineRule="auto"/>
        <w:ind w:left="0" w:firstLine="284"/>
        <w:jc w:val="both"/>
        <w:rPr>
          <w:color w:val="0D0D0D" w:themeColor="text1" w:themeTint="F2"/>
        </w:rPr>
      </w:pPr>
      <w:r w:rsidRPr="00C0365D">
        <w:rPr>
          <w:color w:val="0D0D0D" w:themeColor="text1" w:themeTint="F2"/>
        </w:rPr>
        <w:t>развивать положительные эмоции на предложение нарисовать, слепить; научить правильно держать карандаш, кисть;</w:t>
      </w:r>
    </w:p>
    <w:p w:rsidR="00E63DAF" w:rsidRPr="00C0365D" w:rsidRDefault="00E63DAF" w:rsidP="004E75EB">
      <w:pPr>
        <w:pStyle w:val="23"/>
        <w:numPr>
          <w:ilvl w:val="0"/>
          <w:numId w:val="132"/>
        </w:numPr>
        <w:shd w:val="clear" w:color="auto" w:fill="auto"/>
        <w:spacing w:line="360" w:lineRule="auto"/>
        <w:ind w:left="0" w:firstLine="284"/>
        <w:jc w:val="both"/>
        <w:rPr>
          <w:color w:val="0D0D0D" w:themeColor="text1" w:themeTint="F2"/>
        </w:rPr>
      </w:pPr>
      <w:r w:rsidRPr="00C0365D">
        <w:rPr>
          <w:color w:val="0D0D0D" w:themeColor="text1" w:themeTint="F2"/>
        </w:rPr>
        <w:t>развивать сенсорные основы изобразительной деятельности: восприятие предмета разной формы, цвета (начиная с контрастных цветов);</w:t>
      </w:r>
    </w:p>
    <w:p w:rsidR="00E63DAF" w:rsidRPr="00C0365D" w:rsidRDefault="00E63DAF" w:rsidP="004E75EB">
      <w:pPr>
        <w:pStyle w:val="23"/>
        <w:numPr>
          <w:ilvl w:val="0"/>
          <w:numId w:val="132"/>
        </w:numPr>
        <w:shd w:val="clear" w:color="auto" w:fill="auto"/>
        <w:spacing w:line="360" w:lineRule="auto"/>
        <w:ind w:left="0" w:firstLine="284"/>
        <w:jc w:val="both"/>
        <w:rPr>
          <w:color w:val="0D0D0D" w:themeColor="text1" w:themeTint="F2"/>
        </w:rPr>
      </w:pPr>
      <w:r w:rsidRPr="00C0365D">
        <w:rPr>
          <w:color w:val="0D0D0D" w:themeColor="text1" w:themeTint="F2"/>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E63DAF" w:rsidRPr="00C0365D" w:rsidRDefault="00E63DAF" w:rsidP="00C0365D">
      <w:pPr>
        <w:pStyle w:val="23"/>
        <w:numPr>
          <w:ilvl w:val="0"/>
          <w:numId w:val="31"/>
        </w:numPr>
        <w:shd w:val="clear" w:color="auto" w:fill="auto"/>
        <w:tabs>
          <w:tab w:val="left" w:pos="1127"/>
        </w:tabs>
        <w:spacing w:line="360" w:lineRule="auto"/>
        <w:ind w:firstLine="740"/>
        <w:jc w:val="both"/>
        <w:rPr>
          <w:color w:val="0D0D0D" w:themeColor="text1" w:themeTint="F2"/>
        </w:rPr>
      </w:pPr>
      <w:r w:rsidRPr="00C0365D">
        <w:rPr>
          <w:color w:val="0D0D0D" w:themeColor="text1" w:themeTint="F2"/>
        </w:rPr>
        <w:t>конструктивная деятельность:</w:t>
      </w:r>
    </w:p>
    <w:p w:rsidR="00E63DAF" w:rsidRPr="00C0365D" w:rsidRDefault="00E63DAF" w:rsidP="004E75EB">
      <w:pPr>
        <w:pStyle w:val="23"/>
        <w:numPr>
          <w:ilvl w:val="0"/>
          <w:numId w:val="133"/>
        </w:numPr>
        <w:shd w:val="clear" w:color="auto" w:fill="auto"/>
        <w:spacing w:line="360" w:lineRule="auto"/>
        <w:ind w:left="0" w:firstLine="284"/>
        <w:jc w:val="both"/>
        <w:rPr>
          <w:color w:val="0D0D0D" w:themeColor="text1" w:themeTint="F2"/>
        </w:rPr>
      </w:pPr>
      <w:r w:rsidRPr="00C0365D">
        <w:rPr>
          <w:color w:val="0D0D0D" w:themeColor="text1" w:themeTint="F2"/>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E63DAF" w:rsidRPr="00C0365D" w:rsidRDefault="00E63DAF" w:rsidP="004E75EB">
      <w:pPr>
        <w:pStyle w:val="23"/>
        <w:numPr>
          <w:ilvl w:val="0"/>
          <w:numId w:val="133"/>
        </w:numPr>
        <w:shd w:val="clear" w:color="auto" w:fill="auto"/>
        <w:spacing w:line="360" w:lineRule="auto"/>
        <w:ind w:left="0" w:firstLine="284"/>
        <w:jc w:val="both"/>
        <w:rPr>
          <w:color w:val="0D0D0D" w:themeColor="text1" w:themeTint="F2"/>
        </w:rPr>
      </w:pPr>
      <w:r w:rsidRPr="00C0365D">
        <w:rPr>
          <w:color w:val="0D0D0D" w:themeColor="text1" w:themeTint="F2"/>
        </w:rPr>
        <w:t>развивать интерес к конструктивной деятельности, поддерживать желание детей строить самостоятельно;</w:t>
      </w:r>
    </w:p>
    <w:p w:rsidR="00E63DAF" w:rsidRPr="00C0365D" w:rsidRDefault="00E63DAF" w:rsidP="00C0365D">
      <w:pPr>
        <w:pStyle w:val="23"/>
        <w:numPr>
          <w:ilvl w:val="0"/>
          <w:numId w:val="31"/>
        </w:numPr>
        <w:shd w:val="clear" w:color="auto" w:fill="auto"/>
        <w:tabs>
          <w:tab w:val="left" w:pos="1132"/>
        </w:tabs>
        <w:spacing w:line="360" w:lineRule="auto"/>
        <w:ind w:firstLine="740"/>
        <w:jc w:val="both"/>
        <w:rPr>
          <w:color w:val="0D0D0D" w:themeColor="text1" w:themeTint="F2"/>
        </w:rPr>
      </w:pPr>
      <w:r w:rsidRPr="00C0365D">
        <w:rPr>
          <w:color w:val="0D0D0D" w:themeColor="text1" w:themeTint="F2"/>
        </w:rPr>
        <w:t>музыкальная деятельность:</w:t>
      </w:r>
    </w:p>
    <w:p w:rsidR="00E63DAF" w:rsidRPr="00C0365D" w:rsidRDefault="00E63DAF" w:rsidP="004E75EB">
      <w:pPr>
        <w:pStyle w:val="23"/>
        <w:numPr>
          <w:ilvl w:val="0"/>
          <w:numId w:val="134"/>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интерес к музыке, желание слушать музыку, подпевать, выполнять простейшие танцевальные движения;</w:t>
      </w:r>
    </w:p>
    <w:p w:rsidR="00E63DAF" w:rsidRPr="00C0365D" w:rsidRDefault="00E63DAF" w:rsidP="004E75EB">
      <w:pPr>
        <w:pStyle w:val="23"/>
        <w:numPr>
          <w:ilvl w:val="0"/>
          <w:numId w:val="134"/>
        </w:numPr>
        <w:shd w:val="clear" w:color="auto" w:fill="auto"/>
        <w:spacing w:line="360" w:lineRule="auto"/>
        <w:ind w:left="0" w:firstLine="284"/>
        <w:jc w:val="both"/>
        <w:rPr>
          <w:color w:val="0D0D0D" w:themeColor="text1" w:themeTint="F2"/>
        </w:rPr>
      </w:pPr>
      <w:r w:rsidRPr="00C0365D">
        <w:rPr>
          <w:color w:val="0D0D0D" w:themeColor="text1" w:themeTint="F2"/>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E63DAF" w:rsidRPr="00C0365D" w:rsidRDefault="00E63DAF" w:rsidP="00C0365D">
      <w:pPr>
        <w:pStyle w:val="23"/>
        <w:numPr>
          <w:ilvl w:val="0"/>
          <w:numId w:val="31"/>
        </w:numPr>
        <w:shd w:val="clear" w:color="auto" w:fill="auto"/>
        <w:tabs>
          <w:tab w:val="left" w:pos="1132"/>
        </w:tabs>
        <w:spacing w:line="360" w:lineRule="auto"/>
        <w:ind w:firstLine="740"/>
        <w:jc w:val="both"/>
        <w:rPr>
          <w:color w:val="0D0D0D" w:themeColor="text1" w:themeTint="F2"/>
        </w:rPr>
      </w:pPr>
      <w:r w:rsidRPr="00C0365D">
        <w:rPr>
          <w:color w:val="0D0D0D" w:themeColor="text1" w:themeTint="F2"/>
        </w:rPr>
        <w:t>театрализованная деятельность:</w:t>
      </w:r>
    </w:p>
    <w:p w:rsidR="00E63DAF" w:rsidRPr="00C0365D" w:rsidRDefault="00E63DAF" w:rsidP="004E75EB">
      <w:pPr>
        <w:pStyle w:val="23"/>
        <w:numPr>
          <w:ilvl w:val="0"/>
          <w:numId w:val="135"/>
        </w:numPr>
        <w:shd w:val="clear" w:color="auto" w:fill="auto"/>
        <w:spacing w:line="360" w:lineRule="auto"/>
        <w:ind w:left="0" w:firstLine="284"/>
        <w:jc w:val="both"/>
        <w:rPr>
          <w:color w:val="0D0D0D" w:themeColor="text1" w:themeTint="F2"/>
        </w:rPr>
      </w:pPr>
      <w:r w:rsidRPr="00C0365D">
        <w:rPr>
          <w:color w:val="0D0D0D" w:themeColor="text1" w:themeTint="F2"/>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E63DAF" w:rsidRPr="00C0365D" w:rsidRDefault="00E63DAF" w:rsidP="004E75EB">
      <w:pPr>
        <w:pStyle w:val="23"/>
        <w:numPr>
          <w:ilvl w:val="0"/>
          <w:numId w:val="135"/>
        </w:numPr>
        <w:shd w:val="clear" w:color="auto" w:fill="auto"/>
        <w:spacing w:line="360" w:lineRule="auto"/>
        <w:ind w:left="0" w:firstLine="284"/>
        <w:jc w:val="both"/>
        <w:rPr>
          <w:color w:val="0D0D0D" w:themeColor="text1" w:themeTint="F2"/>
        </w:rPr>
      </w:pPr>
      <w:r w:rsidRPr="00C0365D">
        <w:rPr>
          <w:color w:val="0D0D0D" w:themeColor="text1" w:themeTint="F2"/>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E63DAF" w:rsidRPr="00C0365D" w:rsidRDefault="00E63DAF" w:rsidP="004E75EB">
      <w:pPr>
        <w:pStyle w:val="23"/>
        <w:numPr>
          <w:ilvl w:val="0"/>
          <w:numId w:val="135"/>
        </w:numPr>
        <w:shd w:val="clear" w:color="auto" w:fill="auto"/>
        <w:spacing w:line="360" w:lineRule="auto"/>
        <w:ind w:left="0" w:firstLine="284"/>
        <w:jc w:val="both"/>
        <w:rPr>
          <w:color w:val="0D0D0D" w:themeColor="text1" w:themeTint="F2"/>
        </w:rPr>
      </w:pPr>
      <w:r w:rsidRPr="00C0365D">
        <w:rPr>
          <w:color w:val="0D0D0D" w:themeColor="text1" w:themeTint="F2"/>
        </w:rPr>
        <w:lastRenderedPageBreak/>
        <w:t>способствовать проявлению самостоятельности, активности в игре с персонажами-игрушками;</w:t>
      </w:r>
    </w:p>
    <w:p w:rsidR="00E63DAF" w:rsidRPr="00C0365D" w:rsidRDefault="00E63DAF" w:rsidP="004E75EB">
      <w:pPr>
        <w:pStyle w:val="23"/>
        <w:numPr>
          <w:ilvl w:val="0"/>
          <w:numId w:val="135"/>
        </w:numPr>
        <w:shd w:val="clear" w:color="auto" w:fill="auto"/>
        <w:spacing w:line="360" w:lineRule="auto"/>
        <w:ind w:left="0" w:firstLine="284"/>
        <w:jc w:val="both"/>
        <w:rPr>
          <w:color w:val="0D0D0D" w:themeColor="text1" w:themeTint="F2"/>
        </w:rPr>
      </w:pPr>
      <w:r w:rsidRPr="00C0365D">
        <w:rPr>
          <w:color w:val="0D0D0D" w:themeColor="text1" w:themeTint="F2"/>
        </w:rPr>
        <w:t>развивать умение следить за действиями заводных игрушек, сказочных героев, адекватно реагировать на них;</w:t>
      </w:r>
    </w:p>
    <w:p w:rsidR="00E63DAF" w:rsidRPr="00C0365D" w:rsidRDefault="00E63DAF" w:rsidP="004E75EB">
      <w:pPr>
        <w:pStyle w:val="23"/>
        <w:numPr>
          <w:ilvl w:val="0"/>
          <w:numId w:val="135"/>
        </w:numPr>
        <w:shd w:val="clear" w:color="auto" w:fill="auto"/>
        <w:spacing w:line="360" w:lineRule="auto"/>
        <w:ind w:left="0" w:firstLine="284"/>
        <w:jc w:val="both"/>
        <w:rPr>
          <w:color w:val="0D0D0D" w:themeColor="text1" w:themeTint="F2"/>
        </w:rPr>
      </w:pPr>
      <w:r w:rsidRPr="00C0365D">
        <w:rPr>
          <w:color w:val="0D0D0D" w:themeColor="text1" w:themeTint="F2"/>
        </w:rPr>
        <w:t>способствовать формированию навыка перевоплощения в образы сказочных героев;</w:t>
      </w:r>
    </w:p>
    <w:p w:rsidR="00E63DAF" w:rsidRPr="00C0365D" w:rsidRDefault="00E63DAF" w:rsidP="004E75EB">
      <w:pPr>
        <w:pStyle w:val="23"/>
        <w:numPr>
          <w:ilvl w:val="0"/>
          <w:numId w:val="135"/>
        </w:numPr>
        <w:shd w:val="clear" w:color="auto" w:fill="auto"/>
        <w:spacing w:line="360" w:lineRule="auto"/>
        <w:ind w:left="0" w:firstLine="284"/>
        <w:jc w:val="both"/>
        <w:rPr>
          <w:color w:val="0D0D0D" w:themeColor="text1" w:themeTint="F2"/>
        </w:rPr>
      </w:pPr>
      <w:r w:rsidRPr="00C0365D">
        <w:rPr>
          <w:color w:val="0D0D0D" w:themeColor="text1" w:themeTint="F2"/>
        </w:rPr>
        <w:t>создавать условия для систематического восприятия театрализованных выступлений педагогического театра (взрослых).</w:t>
      </w:r>
    </w:p>
    <w:p w:rsidR="00E63DAF" w:rsidRPr="00C0365D" w:rsidRDefault="00E63DAF" w:rsidP="00C0365D">
      <w:pPr>
        <w:pStyle w:val="23"/>
        <w:numPr>
          <w:ilvl w:val="0"/>
          <w:numId w:val="31"/>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культурно-досуговая деятельность:</w:t>
      </w:r>
    </w:p>
    <w:p w:rsidR="00E63DAF" w:rsidRPr="00C0365D" w:rsidRDefault="00E63DAF" w:rsidP="004E75EB">
      <w:pPr>
        <w:pStyle w:val="23"/>
        <w:numPr>
          <w:ilvl w:val="0"/>
          <w:numId w:val="136"/>
        </w:numPr>
        <w:shd w:val="clear" w:color="auto" w:fill="auto"/>
        <w:spacing w:line="360" w:lineRule="auto"/>
        <w:ind w:left="0" w:firstLine="284"/>
        <w:jc w:val="both"/>
        <w:rPr>
          <w:color w:val="0D0D0D" w:themeColor="text1" w:themeTint="F2"/>
        </w:rPr>
      </w:pPr>
      <w:r w:rsidRPr="00C0365D">
        <w:rPr>
          <w:color w:val="0D0D0D" w:themeColor="text1" w:themeTint="F2"/>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E63DAF" w:rsidRPr="00C0365D" w:rsidRDefault="00E63DAF" w:rsidP="004E75EB">
      <w:pPr>
        <w:pStyle w:val="23"/>
        <w:numPr>
          <w:ilvl w:val="0"/>
          <w:numId w:val="136"/>
        </w:numPr>
        <w:shd w:val="clear" w:color="auto" w:fill="auto"/>
        <w:spacing w:line="360" w:lineRule="auto"/>
        <w:ind w:left="0" w:firstLine="284"/>
        <w:jc w:val="both"/>
        <w:rPr>
          <w:color w:val="0D0D0D" w:themeColor="text1" w:themeTint="F2"/>
        </w:rPr>
      </w:pPr>
      <w:r w:rsidRPr="00C0365D">
        <w:rPr>
          <w:color w:val="0D0D0D" w:themeColor="text1" w:themeTint="F2"/>
        </w:rPr>
        <w:t>привлекать детей к посильному участию в играх, театрализованных представлениях, забавах, развлечениях и праздниках;</w:t>
      </w:r>
    </w:p>
    <w:p w:rsidR="00E63DAF" w:rsidRPr="00C0365D" w:rsidRDefault="00E63DAF" w:rsidP="004E75EB">
      <w:pPr>
        <w:pStyle w:val="23"/>
        <w:numPr>
          <w:ilvl w:val="0"/>
          <w:numId w:val="136"/>
        </w:numPr>
        <w:shd w:val="clear" w:color="auto" w:fill="auto"/>
        <w:spacing w:line="360" w:lineRule="auto"/>
        <w:ind w:left="0" w:firstLine="284"/>
        <w:jc w:val="both"/>
        <w:rPr>
          <w:color w:val="0D0D0D" w:themeColor="text1" w:themeTint="F2"/>
        </w:rPr>
      </w:pPr>
      <w:r w:rsidRPr="00C0365D">
        <w:rPr>
          <w:color w:val="0D0D0D" w:themeColor="text1" w:themeTint="F2"/>
        </w:rPr>
        <w:t>развивать умение следить за действиями игрушек, сказочных героев, адекватно реагировать на них;</w:t>
      </w:r>
    </w:p>
    <w:p w:rsidR="00E63DAF" w:rsidRPr="00C0365D" w:rsidRDefault="00E63DAF" w:rsidP="004E75EB">
      <w:pPr>
        <w:pStyle w:val="23"/>
        <w:numPr>
          <w:ilvl w:val="0"/>
          <w:numId w:val="136"/>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навык перевоплощения детей в образы сказочных героев.</w:t>
      </w:r>
    </w:p>
    <w:p w:rsidR="00EF5CE6" w:rsidRPr="00C0365D" w:rsidRDefault="005D47D8" w:rsidP="00C0365D">
      <w:pPr>
        <w:pStyle w:val="23"/>
        <w:shd w:val="clear" w:color="auto" w:fill="auto"/>
        <w:tabs>
          <w:tab w:val="left" w:pos="1631"/>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4E75EB">
      <w:pPr>
        <w:pStyle w:val="23"/>
        <w:numPr>
          <w:ilvl w:val="0"/>
          <w:numId w:val="139"/>
        </w:numPr>
        <w:shd w:val="clear" w:color="auto" w:fill="auto"/>
        <w:tabs>
          <w:tab w:val="left" w:pos="1062"/>
        </w:tabs>
        <w:spacing w:line="360" w:lineRule="auto"/>
        <w:ind w:left="0" w:firstLine="284"/>
        <w:jc w:val="both"/>
        <w:rPr>
          <w:color w:val="0D0D0D" w:themeColor="text1" w:themeTint="F2"/>
        </w:rPr>
      </w:pPr>
      <w:r w:rsidRPr="00C0365D">
        <w:rPr>
          <w:color w:val="0D0D0D" w:themeColor="text1" w:themeTint="F2"/>
        </w:rPr>
        <w:t xml:space="preserve">От 1 года 6 месяцев до 2 лет </w:t>
      </w:r>
      <w:r w:rsidR="0015085C" w:rsidRPr="00C0365D">
        <w:rPr>
          <w:color w:val="0D0D0D" w:themeColor="text1" w:themeTint="F2"/>
        </w:rPr>
        <w:t>–</w:t>
      </w:r>
      <w:r w:rsidRPr="00C0365D">
        <w:rPr>
          <w:color w:val="0D0D0D" w:themeColor="text1" w:themeTint="F2"/>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w:t>
      </w:r>
      <w:r w:rsidRPr="00C0365D">
        <w:rPr>
          <w:color w:val="0D0D0D" w:themeColor="text1" w:themeTint="F2"/>
        </w:rPr>
        <w:lastRenderedPageBreak/>
        <w:t>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E63DAF" w:rsidRPr="00C0365D" w:rsidRDefault="00E63DAF" w:rsidP="004E75EB">
      <w:pPr>
        <w:pStyle w:val="23"/>
        <w:numPr>
          <w:ilvl w:val="0"/>
          <w:numId w:val="139"/>
        </w:numPr>
        <w:shd w:val="clear" w:color="auto" w:fill="auto"/>
        <w:spacing w:line="360" w:lineRule="auto"/>
        <w:jc w:val="both"/>
        <w:rPr>
          <w:color w:val="0D0D0D" w:themeColor="text1" w:themeTint="F2"/>
        </w:rPr>
      </w:pPr>
      <w:r w:rsidRPr="00C0365D">
        <w:rPr>
          <w:color w:val="0D0D0D" w:themeColor="text1" w:themeTint="F2"/>
        </w:rPr>
        <w:t>От 2 до 3 лет</w:t>
      </w:r>
    </w:p>
    <w:p w:rsidR="00EF5CE6" w:rsidRPr="00C0365D" w:rsidRDefault="005D47D8" w:rsidP="00C0365D">
      <w:pPr>
        <w:pStyle w:val="23"/>
        <w:shd w:val="clear" w:color="auto" w:fill="auto"/>
        <w:tabs>
          <w:tab w:val="left" w:pos="1860"/>
        </w:tabs>
        <w:spacing w:line="360" w:lineRule="auto"/>
        <w:ind w:firstLine="709"/>
        <w:jc w:val="both"/>
        <w:rPr>
          <w:i/>
          <w:color w:val="0D0D0D" w:themeColor="text1" w:themeTint="F2"/>
        </w:rPr>
      </w:pPr>
      <w:r w:rsidRPr="00C0365D">
        <w:rPr>
          <w:i/>
          <w:color w:val="0D0D0D" w:themeColor="text1" w:themeTint="F2"/>
        </w:rPr>
        <w:t>Приобщение к искусству.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EF5CE6" w:rsidRPr="00C0365D" w:rsidRDefault="005D47D8" w:rsidP="00C0365D">
      <w:pPr>
        <w:pStyle w:val="23"/>
        <w:shd w:val="clear" w:color="auto" w:fill="auto"/>
        <w:tabs>
          <w:tab w:val="left" w:pos="1860"/>
        </w:tabs>
        <w:spacing w:line="360" w:lineRule="auto"/>
        <w:ind w:firstLine="709"/>
        <w:jc w:val="both"/>
        <w:rPr>
          <w:i/>
          <w:color w:val="0D0D0D" w:themeColor="text1" w:themeTint="F2"/>
        </w:rPr>
      </w:pPr>
      <w:r w:rsidRPr="00C0365D">
        <w:rPr>
          <w:i/>
          <w:color w:val="0D0D0D" w:themeColor="text1" w:themeTint="F2"/>
        </w:rPr>
        <w:t>Изобразительная деятельность.</w:t>
      </w:r>
    </w:p>
    <w:p w:rsidR="00EF5CE6" w:rsidRPr="00C0365D" w:rsidRDefault="005D47D8" w:rsidP="00C0365D">
      <w:pPr>
        <w:pStyle w:val="23"/>
        <w:numPr>
          <w:ilvl w:val="0"/>
          <w:numId w:val="32"/>
        </w:numPr>
        <w:shd w:val="clear" w:color="auto" w:fill="auto"/>
        <w:tabs>
          <w:tab w:val="left" w:pos="1097"/>
        </w:tabs>
        <w:spacing w:line="360" w:lineRule="auto"/>
        <w:ind w:firstLine="760"/>
        <w:jc w:val="both"/>
        <w:rPr>
          <w:color w:val="0D0D0D" w:themeColor="text1" w:themeTint="F2"/>
        </w:rPr>
      </w:pPr>
      <w:r w:rsidRPr="00C0365D">
        <w:rPr>
          <w:color w:val="0D0D0D" w:themeColor="text1" w:themeTint="F2"/>
        </w:rPr>
        <w:t>Рисование: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w:t>
      </w:r>
      <w:r w:rsidRPr="00C0365D">
        <w:rPr>
          <w:color w:val="0D0D0D" w:themeColor="text1" w:themeTint="F2"/>
        </w:rPr>
        <w:lastRenderedPageBreak/>
        <w:t>карандаша по бумаге;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w:t>
      </w:r>
      <w:r w:rsidR="00B55F08" w:rsidRPr="00C0365D">
        <w:rPr>
          <w:color w:val="0D0D0D" w:themeColor="text1" w:themeTint="F2"/>
        </w:rPr>
        <w:t>–</w:t>
      </w:r>
      <w:r w:rsidRPr="00C0365D">
        <w:rPr>
          <w:color w:val="0D0D0D" w:themeColor="text1" w:themeTint="F2"/>
        </w:rPr>
        <w:t xml:space="preserve"> тремя пальцами выше отточенного конца, кисть </w:t>
      </w:r>
      <w:r w:rsidR="0052349B" w:rsidRPr="00C0365D">
        <w:rPr>
          <w:color w:val="0D0D0D" w:themeColor="text1" w:themeTint="F2"/>
        </w:rPr>
        <w:t>–</w:t>
      </w:r>
      <w:r w:rsidRPr="00C0365D">
        <w:rPr>
          <w:color w:val="0D0D0D" w:themeColor="text1" w:themeTint="F2"/>
        </w:rPr>
        <w:t xml:space="preserve">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EF5CE6" w:rsidRPr="00C0365D" w:rsidRDefault="005D47D8" w:rsidP="00C0365D">
      <w:pPr>
        <w:pStyle w:val="23"/>
        <w:numPr>
          <w:ilvl w:val="0"/>
          <w:numId w:val="32"/>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Лепка: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w:t>
      </w:r>
      <w:r w:rsidRPr="00C0365D">
        <w:rPr>
          <w:color w:val="0D0D0D" w:themeColor="text1" w:themeTint="F2"/>
        </w:rPr>
        <w:lastRenderedPageBreak/>
        <w:t>(шарик,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EF5CE6" w:rsidRPr="00C0365D" w:rsidRDefault="005D47D8" w:rsidP="00C0365D">
      <w:pPr>
        <w:pStyle w:val="23"/>
        <w:shd w:val="clear" w:color="auto" w:fill="auto"/>
        <w:tabs>
          <w:tab w:val="left" w:pos="1850"/>
        </w:tabs>
        <w:spacing w:line="360" w:lineRule="auto"/>
        <w:ind w:firstLine="709"/>
        <w:jc w:val="both"/>
        <w:rPr>
          <w:i/>
          <w:color w:val="0D0D0D" w:themeColor="text1" w:themeTint="F2"/>
        </w:rPr>
      </w:pPr>
      <w:r w:rsidRPr="00C0365D">
        <w:rPr>
          <w:i/>
          <w:color w:val="0D0D0D" w:themeColor="text1" w:themeTint="F2"/>
        </w:rPr>
        <w:t>Конструктивная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EF5CE6" w:rsidRPr="00C0365D" w:rsidRDefault="005D47D8" w:rsidP="00C0365D">
      <w:pPr>
        <w:pStyle w:val="23"/>
        <w:shd w:val="clear" w:color="auto" w:fill="auto"/>
        <w:tabs>
          <w:tab w:val="left" w:pos="1830"/>
        </w:tabs>
        <w:spacing w:line="360" w:lineRule="auto"/>
        <w:ind w:firstLine="709"/>
        <w:jc w:val="both"/>
        <w:rPr>
          <w:i/>
          <w:color w:val="0D0D0D" w:themeColor="text1" w:themeTint="F2"/>
        </w:rPr>
      </w:pPr>
      <w:r w:rsidRPr="00C0365D">
        <w:rPr>
          <w:i/>
          <w:color w:val="0D0D0D" w:themeColor="text1" w:themeTint="F2"/>
        </w:rPr>
        <w:t>Музыкальная деятельность.</w:t>
      </w:r>
    </w:p>
    <w:p w:rsidR="00EF5CE6" w:rsidRPr="00C0365D" w:rsidRDefault="005D47D8" w:rsidP="00C0365D">
      <w:pPr>
        <w:pStyle w:val="23"/>
        <w:numPr>
          <w:ilvl w:val="0"/>
          <w:numId w:val="33"/>
        </w:numPr>
        <w:shd w:val="clear" w:color="auto" w:fill="auto"/>
        <w:tabs>
          <w:tab w:val="left" w:pos="1071"/>
        </w:tabs>
        <w:spacing w:line="360" w:lineRule="auto"/>
        <w:ind w:firstLine="740"/>
        <w:jc w:val="both"/>
        <w:rPr>
          <w:color w:val="0D0D0D" w:themeColor="text1" w:themeTint="F2"/>
        </w:rPr>
      </w:pPr>
      <w:r w:rsidRPr="00C0365D">
        <w:rPr>
          <w:color w:val="0D0D0D" w:themeColor="text1" w:themeTint="F2"/>
        </w:rPr>
        <w:t>Слушание: педагог учит детей внимательно слушать спокойные и бодрые песни, музыкальные пьесы р</w:t>
      </w:r>
      <w:r w:rsidR="00096326" w:rsidRPr="00C0365D">
        <w:rPr>
          <w:color w:val="0D0D0D" w:themeColor="text1" w:themeTint="F2"/>
        </w:rPr>
        <w:t>азного характера, понимать, о чём (о ком) поё</w:t>
      </w:r>
      <w:r w:rsidRPr="00C0365D">
        <w:rPr>
          <w:color w:val="0D0D0D" w:themeColor="text1" w:themeTint="F2"/>
        </w:rPr>
        <w:t xml:space="preserve">тся, и эмоционально реагировать на содержание; учит детей различать звуки по высоте (высокое и низкое </w:t>
      </w:r>
      <w:r w:rsidR="00096326" w:rsidRPr="00C0365D">
        <w:rPr>
          <w:color w:val="0D0D0D" w:themeColor="text1" w:themeTint="F2"/>
        </w:rPr>
        <w:t>звучание колокольчика, фортепиа</w:t>
      </w:r>
      <w:r w:rsidRPr="00C0365D">
        <w:rPr>
          <w:color w:val="0D0D0D" w:themeColor="text1" w:themeTint="F2"/>
        </w:rPr>
        <w:t>но, металлофона).</w:t>
      </w:r>
    </w:p>
    <w:p w:rsidR="00EF5CE6" w:rsidRPr="00C0365D" w:rsidRDefault="005D47D8" w:rsidP="00C0365D">
      <w:pPr>
        <w:pStyle w:val="23"/>
        <w:numPr>
          <w:ilvl w:val="0"/>
          <w:numId w:val="33"/>
        </w:numPr>
        <w:shd w:val="clear" w:color="auto" w:fill="auto"/>
        <w:tabs>
          <w:tab w:val="left" w:pos="1066"/>
        </w:tabs>
        <w:spacing w:line="360" w:lineRule="auto"/>
        <w:ind w:firstLine="740"/>
        <w:jc w:val="both"/>
        <w:rPr>
          <w:color w:val="0D0D0D" w:themeColor="text1" w:themeTint="F2"/>
        </w:rPr>
      </w:pPr>
      <w:r w:rsidRPr="00C0365D">
        <w:rPr>
          <w:color w:val="0D0D0D" w:themeColor="text1" w:themeTint="F2"/>
        </w:rPr>
        <w:t xml:space="preserve">Пение: педагог вызывает активность детей при подпевании и пении; </w:t>
      </w:r>
      <w:r w:rsidRPr="00C0365D">
        <w:rPr>
          <w:color w:val="0D0D0D" w:themeColor="text1" w:themeTint="F2"/>
        </w:rPr>
        <w:lastRenderedPageBreak/>
        <w:t>развивает умение подпевать фразы в песне (совместно с педагогом); поощряет сольное пение.</w:t>
      </w:r>
    </w:p>
    <w:p w:rsidR="00EF5CE6" w:rsidRPr="00C0365D" w:rsidRDefault="005D47D8" w:rsidP="00C0365D">
      <w:pPr>
        <w:pStyle w:val="23"/>
        <w:numPr>
          <w:ilvl w:val="0"/>
          <w:numId w:val="33"/>
        </w:numPr>
        <w:shd w:val="clear" w:color="auto" w:fill="auto"/>
        <w:tabs>
          <w:tab w:val="left" w:pos="1071"/>
        </w:tabs>
        <w:spacing w:line="360" w:lineRule="auto"/>
        <w:ind w:firstLine="740"/>
        <w:jc w:val="both"/>
        <w:rPr>
          <w:color w:val="0D0D0D" w:themeColor="text1" w:themeTint="F2"/>
        </w:rPr>
      </w:pPr>
      <w:r w:rsidRPr="00C0365D">
        <w:rPr>
          <w:color w:val="0D0D0D" w:themeColor="text1" w:themeTint="F2"/>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F5CE6" w:rsidRPr="00C0365D" w:rsidRDefault="005D47D8" w:rsidP="00C0365D">
      <w:pPr>
        <w:pStyle w:val="23"/>
        <w:shd w:val="clear" w:color="auto" w:fill="auto"/>
        <w:tabs>
          <w:tab w:val="left" w:pos="1830"/>
        </w:tabs>
        <w:spacing w:line="360" w:lineRule="auto"/>
        <w:ind w:firstLine="709"/>
        <w:jc w:val="both"/>
        <w:rPr>
          <w:i/>
          <w:color w:val="0D0D0D" w:themeColor="text1" w:themeTint="F2"/>
        </w:rPr>
      </w:pPr>
      <w:r w:rsidRPr="00C0365D">
        <w:rPr>
          <w:i/>
          <w:color w:val="0D0D0D" w:themeColor="text1" w:themeTint="F2"/>
        </w:rPr>
        <w:t>Театрализованная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EF5CE6" w:rsidRPr="00C0365D" w:rsidRDefault="005D47D8" w:rsidP="00C0365D">
      <w:pPr>
        <w:pStyle w:val="23"/>
        <w:shd w:val="clear" w:color="auto" w:fill="auto"/>
        <w:tabs>
          <w:tab w:val="left" w:pos="1835"/>
        </w:tabs>
        <w:spacing w:line="360" w:lineRule="auto"/>
        <w:ind w:firstLine="709"/>
        <w:jc w:val="both"/>
        <w:rPr>
          <w:i/>
          <w:color w:val="0D0D0D" w:themeColor="text1" w:themeTint="F2"/>
        </w:rPr>
      </w:pPr>
      <w:r w:rsidRPr="00C0365D">
        <w:rPr>
          <w:i/>
          <w:color w:val="0D0D0D" w:themeColor="text1" w:themeTint="F2"/>
        </w:rPr>
        <w:t>Культурно-досуговая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w:t>
      </w:r>
      <w:r w:rsidRPr="00C0365D">
        <w:rPr>
          <w:color w:val="0D0D0D" w:themeColor="text1" w:themeTint="F2"/>
        </w:rPr>
        <w:lastRenderedPageBreak/>
        <w:t>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E63DAF" w:rsidRPr="00C0365D" w:rsidRDefault="00E63DAF" w:rsidP="00C0365D">
      <w:pPr>
        <w:pStyle w:val="23"/>
        <w:shd w:val="clear" w:color="auto" w:fill="auto"/>
        <w:spacing w:line="360" w:lineRule="auto"/>
        <w:ind w:firstLine="709"/>
        <w:jc w:val="both"/>
        <w:rPr>
          <w:color w:val="0D0D0D" w:themeColor="text1" w:themeTint="F2"/>
        </w:rPr>
      </w:pPr>
    </w:p>
    <w:p w:rsidR="00EF5CE6" w:rsidRPr="00C0365D" w:rsidRDefault="005D47D8" w:rsidP="00C0365D">
      <w:pPr>
        <w:pStyle w:val="23"/>
        <w:shd w:val="clear" w:color="auto" w:fill="auto"/>
        <w:spacing w:line="360" w:lineRule="auto"/>
        <w:ind w:firstLine="709"/>
        <w:jc w:val="both"/>
        <w:rPr>
          <w:i/>
          <w:color w:val="0D0D0D" w:themeColor="text1" w:themeTint="F2"/>
        </w:rPr>
      </w:pPr>
      <w:r w:rsidRPr="00C0365D">
        <w:rPr>
          <w:i/>
          <w:color w:val="0D0D0D" w:themeColor="text1" w:themeTint="F2"/>
        </w:rPr>
        <w:t>От 3 лет до 4 лет.</w:t>
      </w:r>
    </w:p>
    <w:p w:rsidR="00EF5CE6" w:rsidRPr="00C0365D" w:rsidRDefault="005D47D8" w:rsidP="00C0365D">
      <w:pPr>
        <w:pStyle w:val="23"/>
        <w:shd w:val="clear" w:color="auto" w:fill="auto"/>
        <w:tabs>
          <w:tab w:val="left" w:pos="1614"/>
        </w:tabs>
        <w:spacing w:line="360" w:lineRule="auto"/>
        <w:ind w:firstLine="709"/>
        <w:jc w:val="both"/>
        <w:rPr>
          <w:color w:val="0D0D0D" w:themeColor="text1" w:themeTint="F2"/>
        </w:rPr>
      </w:pPr>
      <w:r w:rsidRPr="00C0365D">
        <w:rPr>
          <w:color w:val="0D0D0D" w:themeColor="text1" w:themeTint="F2"/>
        </w:rPr>
        <w:t>В области художественно-эстетического развития основными задачами образовательной деятельности являются:</w:t>
      </w:r>
    </w:p>
    <w:p w:rsidR="00EF5CE6" w:rsidRPr="00C0365D" w:rsidRDefault="005D47D8" w:rsidP="00C0365D">
      <w:pPr>
        <w:pStyle w:val="23"/>
        <w:numPr>
          <w:ilvl w:val="0"/>
          <w:numId w:val="34"/>
        </w:numPr>
        <w:shd w:val="clear" w:color="auto" w:fill="auto"/>
        <w:tabs>
          <w:tab w:val="left" w:pos="1117"/>
        </w:tabs>
        <w:spacing w:line="360" w:lineRule="auto"/>
        <w:ind w:firstLine="760"/>
        <w:jc w:val="both"/>
        <w:rPr>
          <w:color w:val="0D0D0D" w:themeColor="text1" w:themeTint="F2"/>
        </w:rPr>
      </w:pPr>
      <w:r w:rsidRPr="00C0365D">
        <w:rPr>
          <w:color w:val="0D0D0D" w:themeColor="text1" w:themeTint="F2"/>
        </w:rPr>
        <w:t>приобщение к искусству: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понимание красоты произведений искусства, потребность общения с искусством;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готовить детей к посещению кукольного театра, выставки детских работ и так</w:t>
      </w:r>
      <w:r w:rsidR="00B55F08" w:rsidRPr="00C0365D">
        <w:rPr>
          <w:color w:val="0D0D0D" w:themeColor="text1" w:themeTint="F2"/>
        </w:rPr>
        <w:t xml:space="preserve"> </w:t>
      </w:r>
      <w:r w:rsidRPr="00C0365D">
        <w:rPr>
          <w:color w:val="0D0D0D" w:themeColor="text1" w:themeTint="F2"/>
        </w:rPr>
        <w:t>далее;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приобщать детей к участию в концертах, праздниках в семье и ДОО: исполнение танца, песни, чтение стихов;</w:t>
      </w:r>
    </w:p>
    <w:p w:rsidR="00EF5CE6" w:rsidRPr="00C0365D" w:rsidRDefault="005D47D8" w:rsidP="00C0365D">
      <w:pPr>
        <w:pStyle w:val="23"/>
        <w:numPr>
          <w:ilvl w:val="0"/>
          <w:numId w:val="34"/>
        </w:numPr>
        <w:shd w:val="clear" w:color="auto" w:fill="auto"/>
        <w:tabs>
          <w:tab w:val="left" w:pos="1146"/>
        </w:tabs>
        <w:spacing w:line="360" w:lineRule="auto"/>
        <w:ind w:firstLine="760"/>
        <w:jc w:val="both"/>
        <w:rPr>
          <w:color w:val="0D0D0D" w:themeColor="text1" w:themeTint="F2"/>
        </w:rPr>
      </w:pPr>
      <w:r w:rsidRPr="00C0365D">
        <w:rPr>
          <w:color w:val="0D0D0D" w:themeColor="text1" w:themeTint="F2"/>
        </w:rPr>
        <w:lastRenderedPageBreak/>
        <w:t>изобразительная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умение у детей в рисовании, лепке, аппликации изображать простые предметы и явления, передавая их образную выразительность;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находить связь между предметами и явлениями окружающего мира и их изображениями (в рисунке, лепке, аппликации);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умение у детей создавать как индивидуальные, так и коллективные композиции в рисунках, лепке, аппликации;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переводить детей от рисования-подражания к самостоятельному </w:t>
      </w:r>
      <w:r w:rsidRPr="00C0365D">
        <w:rPr>
          <w:color w:val="0D0D0D" w:themeColor="text1" w:themeTint="F2"/>
        </w:rPr>
        <w:lastRenderedPageBreak/>
        <w:t>творчеству;</w:t>
      </w:r>
    </w:p>
    <w:p w:rsidR="00EF5CE6" w:rsidRPr="00C0365D" w:rsidRDefault="005D47D8" w:rsidP="00C0365D">
      <w:pPr>
        <w:pStyle w:val="23"/>
        <w:numPr>
          <w:ilvl w:val="0"/>
          <w:numId w:val="34"/>
        </w:numPr>
        <w:shd w:val="clear" w:color="auto" w:fill="auto"/>
        <w:tabs>
          <w:tab w:val="left" w:pos="1126"/>
        </w:tabs>
        <w:spacing w:line="360" w:lineRule="auto"/>
        <w:ind w:left="740"/>
        <w:jc w:val="both"/>
        <w:rPr>
          <w:color w:val="0D0D0D" w:themeColor="text1" w:themeTint="F2"/>
        </w:rPr>
      </w:pPr>
      <w:r w:rsidRPr="00C0365D">
        <w:rPr>
          <w:color w:val="0D0D0D" w:themeColor="text1" w:themeTint="F2"/>
        </w:rPr>
        <w:t>конструктивная деятельность: совершенствовать у детей конструктивные умения;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умение у детей использовать в постройках детали разного цвета;</w:t>
      </w:r>
    </w:p>
    <w:p w:rsidR="00EF5CE6" w:rsidRPr="00C0365D" w:rsidRDefault="005D47D8" w:rsidP="00C0365D">
      <w:pPr>
        <w:pStyle w:val="23"/>
        <w:numPr>
          <w:ilvl w:val="0"/>
          <w:numId w:val="34"/>
        </w:numPr>
        <w:shd w:val="clear" w:color="auto" w:fill="auto"/>
        <w:tabs>
          <w:tab w:val="left" w:pos="1131"/>
        </w:tabs>
        <w:spacing w:line="360" w:lineRule="auto"/>
        <w:ind w:firstLine="740"/>
        <w:jc w:val="both"/>
        <w:rPr>
          <w:color w:val="0D0D0D" w:themeColor="text1" w:themeTint="F2"/>
        </w:rPr>
      </w:pPr>
      <w:r w:rsidRPr="00C0365D">
        <w:rPr>
          <w:color w:val="0D0D0D" w:themeColor="text1" w:themeTint="F2"/>
        </w:rPr>
        <w:t>музыкальная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развивать у детей эмоциональную отзывчивость на музыку; знакомить детей с тремя жанрами музыкальных произведений: песней, танцем, маршем;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учить детей петь простые народные песни, попевки, прибаутки, передавая их настроение и характер;</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EF5CE6" w:rsidRPr="00C0365D" w:rsidRDefault="005D47D8" w:rsidP="00C0365D">
      <w:pPr>
        <w:pStyle w:val="23"/>
        <w:numPr>
          <w:ilvl w:val="0"/>
          <w:numId w:val="34"/>
        </w:numPr>
        <w:shd w:val="clear" w:color="auto" w:fill="auto"/>
        <w:tabs>
          <w:tab w:val="left" w:pos="1131"/>
        </w:tabs>
        <w:spacing w:line="360" w:lineRule="auto"/>
        <w:ind w:firstLine="740"/>
        <w:jc w:val="both"/>
        <w:rPr>
          <w:color w:val="0D0D0D" w:themeColor="text1" w:themeTint="F2"/>
        </w:rPr>
      </w:pPr>
      <w:r w:rsidRPr="00C0365D">
        <w:rPr>
          <w:color w:val="0D0D0D" w:themeColor="text1" w:themeTint="F2"/>
        </w:rPr>
        <w:t>театрализованная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воспитывать у детей устойчивый интерес детей к театрализованной игре, создавать условия для её проведения;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положительные, доброжелательные, коллективные взаимоотношения;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формировать умение у детей имитировать характерные действия </w:t>
      </w:r>
      <w:r w:rsidRPr="00C0365D">
        <w:rPr>
          <w:color w:val="0D0D0D" w:themeColor="text1" w:themeTint="F2"/>
        </w:rPr>
        <w:lastRenderedPageBreak/>
        <w:t>персонажей (птички летают, козленок скачет), передавать эмоциональное состояние человека (мимикой, позой, жестом, движением).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познакомить детей с различными видами театра (кукольным, настольным, пальчиковым, театром теней, театром на фланелеграфе);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 детей интонационную выразительность речи в процессе театрально-игровой деятельности;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развивать у детей диалогическую речь в процессе театрально-игровой деятельности;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 детей умение следить за развитием действия в драматизациях и кукольных спектаклях;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у детей умение использовать импровизационные формы диалогов действующих лиц в хорошо знакомых сказках;</w:t>
      </w:r>
    </w:p>
    <w:p w:rsidR="00EF5CE6" w:rsidRPr="00C0365D" w:rsidRDefault="005D47D8" w:rsidP="00C0365D">
      <w:pPr>
        <w:pStyle w:val="23"/>
        <w:numPr>
          <w:ilvl w:val="0"/>
          <w:numId w:val="34"/>
        </w:numPr>
        <w:shd w:val="clear" w:color="auto" w:fill="auto"/>
        <w:tabs>
          <w:tab w:val="left" w:pos="1106"/>
        </w:tabs>
        <w:spacing w:line="360" w:lineRule="auto"/>
        <w:ind w:firstLine="740"/>
        <w:jc w:val="both"/>
        <w:rPr>
          <w:color w:val="0D0D0D" w:themeColor="text1" w:themeTint="F2"/>
        </w:rPr>
      </w:pPr>
      <w:r w:rsidRPr="00C0365D">
        <w:rPr>
          <w:color w:val="0D0D0D" w:themeColor="text1" w:themeTint="F2"/>
        </w:rPr>
        <w:t>культурно-досуговая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способствовать организации культурно-досуговой деятельности детей по интересам, обеспечивая эмоциональное благополучие и отдых;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помогать детям организовывать свободное время с интересом; создавать условия для активного и пассивного отдыха;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создавать атмосферу эмоционального благополучия в культурно-досуговой деятельности;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развивать интерес к просмотру кукольных спектаклей, прослушиванию музыкальных и литературных произведений;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EF5CE6" w:rsidRPr="00C0365D" w:rsidRDefault="005D47D8" w:rsidP="00C0365D">
      <w:pPr>
        <w:pStyle w:val="23"/>
        <w:shd w:val="clear" w:color="auto" w:fill="auto"/>
        <w:tabs>
          <w:tab w:val="left" w:pos="1638"/>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shd w:val="clear" w:color="auto" w:fill="auto"/>
        <w:spacing w:line="360" w:lineRule="auto"/>
        <w:ind w:firstLine="709"/>
        <w:jc w:val="both"/>
        <w:rPr>
          <w:i/>
          <w:color w:val="0D0D0D" w:themeColor="text1" w:themeTint="F2"/>
        </w:rPr>
      </w:pPr>
      <w:r w:rsidRPr="00C0365D">
        <w:rPr>
          <w:i/>
          <w:color w:val="0D0D0D" w:themeColor="text1" w:themeTint="F2"/>
        </w:rPr>
        <w:lastRenderedPageBreak/>
        <w:t>Приобщение к искусству.</w:t>
      </w:r>
    </w:p>
    <w:p w:rsidR="00EF5CE6" w:rsidRPr="00C0365D" w:rsidRDefault="005D47D8" w:rsidP="00C0365D">
      <w:pPr>
        <w:pStyle w:val="23"/>
        <w:numPr>
          <w:ilvl w:val="0"/>
          <w:numId w:val="35"/>
        </w:numPr>
        <w:shd w:val="clear" w:color="auto" w:fill="auto"/>
        <w:tabs>
          <w:tab w:val="left" w:pos="1081"/>
        </w:tabs>
        <w:spacing w:line="360" w:lineRule="auto"/>
        <w:ind w:firstLine="740"/>
        <w:jc w:val="both"/>
        <w:rPr>
          <w:color w:val="0D0D0D" w:themeColor="text1" w:themeTint="F2"/>
        </w:rPr>
      </w:pPr>
      <w:r w:rsidRPr="00C0365D">
        <w:rPr>
          <w:color w:val="0D0D0D" w:themeColor="text1" w:themeTint="F2"/>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EF5CE6" w:rsidRPr="00C0365D" w:rsidRDefault="005D47D8" w:rsidP="00C0365D">
      <w:pPr>
        <w:pStyle w:val="23"/>
        <w:numPr>
          <w:ilvl w:val="0"/>
          <w:numId w:val="35"/>
        </w:numPr>
        <w:shd w:val="clear" w:color="auto" w:fill="auto"/>
        <w:spacing w:line="360" w:lineRule="auto"/>
        <w:ind w:firstLine="760"/>
        <w:jc w:val="both"/>
        <w:rPr>
          <w:color w:val="0D0D0D" w:themeColor="text1" w:themeTint="F2"/>
        </w:rPr>
      </w:pPr>
      <w:r w:rsidRPr="00C0365D">
        <w:rPr>
          <w:color w:val="0D0D0D" w:themeColor="text1" w:themeTint="F2"/>
        </w:rPr>
        <w:t xml:space="preserve">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EF5CE6" w:rsidRPr="00C0365D" w:rsidRDefault="005D47D8" w:rsidP="00C0365D">
      <w:pPr>
        <w:pStyle w:val="23"/>
        <w:numPr>
          <w:ilvl w:val="0"/>
          <w:numId w:val="35"/>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EF5CE6" w:rsidRPr="00C0365D" w:rsidRDefault="005D47D8" w:rsidP="00C0365D">
      <w:pPr>
        <w:pStyle w:val="23"/>
        <w:numPr>
          <w:ilvl w:val="0"/>
          <w:numId w:val="35"/>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EF5CE6" w:rsidRPr="00C0365D" w:rsidRDefault="005D47D8" w:rsidP="00C0365D">
      <w:pPr>
        <w:pStyle w:val="23"/>
        <w:numPr>
          <w:ilvl w:val="0"/>
          <w:numId w:val="35"/>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Педагог начинает приобщать детей к посещению кукольного театра, различных детских художественных выставок.</w:t>
      </w:r>
    </w:p>
    <w:p w:rsidR="00EF5CE6" w:rsidRPr="00C0365D" w:rsidRDefault="005D47D8" w:rsidP="00C0365D">
      <w:pPr>
        <w:pStyle w:val="23"/>
        <w:shd w:val="clear" w:color="auto" w:fill="auto"/>
        <w:tabs>
          <w:tab w:val="left" w:pos="1850"/>
        </w:tabs>
        <w:spacing w:line="360" w:lineRule="auto"/>
        <w:ind w:firstLine="709"/>
        <w:jc w:val="both"/>
        <w:rPr>
          <w:i/>
          <w:color w:val="0D0D0D" w:themeColor="text1" w:themeTint="F2"/>
        </w:rPr>
      </w:pPr>
      <w:r w:rsidRPr="00C0365D">
        <w:rPr>
          <w:i/>
          <w:color w:val="0D0D0D" w:themeColor="text1" w:themeTint="F2"/>
        </w:rPr>
        <w:t>Изобразительная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EF5CE6" w:rsidRPr="00C0365D" w:rsidRDefault="005D47D8" w:rsidP="00C0365D">
      <w:pPr>
        <w:pStyle w:val="23"/>
        <w:numPr>
          <w:ilvl w:val="0"/>
          <w:numId w:val="36"/>
        </w:numPr>
        <w:shd w:val="clear" w:color="auto" w:fill="auto"/>
        <w:tabs>
          <w:tab w:val="left" w:pos="1092"/>
        </w:tabs>
        <w:spacing w:line="360" w:lineRule="auto"/>
        <w:ind w:firstLine="760"/>
        <w:jc w:val="both"/>
        <w:rPr>
          <w:color w:val="0D0D0D" w:themeColor="text1" w:themeTint="F2"/>
        </w:rPr>
      </w:pPr>
      <w:r w:rsidRPr="00C0365D">
        <w:rPr>
          <w:color w:val="0D0D0D" w:themeColor="text1" w:themeTint="F2"/>
        </w:rPr>
        <w:t>Рисование: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r w:rsidR="00B55F08" w:rsidRPr="00C0365D">
        <w:rPr>
          <w:color w:val="0D0D0D" w:themeColor="text1" w:themeTint="F2"/>
        </w:rPr>
        <w:t xml:space="preserve"> </w:t>
      </w:r>
      <w:r w:rsidRPr="00C0365D">
        <w:rPr>
          <w:color w:val="0D0D0D" w:themeColor="text1" w:themeTint="F2"/>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формирует у детей умение изображать простые предметы, </w:t>
      </w:r>
      <w:r w:rsidRPr="00C0365D">
        <w:rPr>
          <w:color w:val="0D0D0D" w:themeColor="text1" w:themeTint="F2"/>
        </w:rPr>
        <w:lastRenderedPageBreak/>
        <w:t>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EF5CE6" w:rsidRPr="00C0365D" w:rsidRDefault="005D47D8" w:rsidP="00C0365D">
      <w:pPr>
        <w:pStyle w:val="23"/>
        <w:numPr>
          <w:ilvl w:val="0"/>
          <w:numId w:val="36"/>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Лепка: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EF5CE6" w:rsidRPr="00C0365D" w:rsidRDefault="005D47D8" w:rsidP="00C0365D">
      <w:pPr>
        <w:pStyle w:val="23"/>
        <w:numPr>
          <w:ilvl w:val="0"/>
          <w:numId w:val="36"/>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Аппликация: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w:t>
      </w:r>
      <w:r w:rsidRPr="00C0365D">
        <w:rPr>
          <w:color w:val="0D0D0D" w:themeColor="text1" w:themeTint="F2"/>
        </w:rPr>
        <w:lastRenderedPageBreak/>
        <w:t>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EF5CE6" w:rsidRPr="00C0365D" w:rsidRDefault="005D47D8" w:rsidP="00C0365D">
      <w:pPr>
        <w:pStyle w:val="23"/>
        <w:numPr>
          <w:ilvl w:val="0"/>
          <w:numId w:val="36"/>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Народное декоративно-прикладное искусство: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EF5CE6" w:rsidRPr="00C0365D" w:rsidRDefault="005D47D8" w:rsidP="00C0365D">
      <w:pPr>
        <w:pStyle w:val="23"/>
        <w:shd w:val="clear" w:color="auto" w:fill="auto"/>
        <w:tabs>
          <w:tab w:val="left" w:pos="1850"/>
        </w:tabs>
        <w:spacing w:line="360" w:lineRule="auto"/>
        <w:ind w:firstLine="709"/>
        <w:jc w:val="both"/>
        <w:rPr>
          <w:i/>
          <w:color w:val="0D0D0D" w:themeColor="text1" w:themeTint="F2"/>
        </w:rPr>
      </w:pPr>
      <w:r w:rsidRPr="00C0365D">
        <w:rPr>
          <w:i/>
          <w:color w:val="0D0D0D" w:themeColor="text1" w:themeTint="F2"/>
        </w:rPr>
        <w:t>Конструктивная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w:t>
      </w:r>
      <w:r w:rsidR="00B55F08" w:rsidRPr="00C0365D">
        <w:rPr>
          <w:color w:val="0D0D0D" w:themeColor="text1" w:themeTint="F2"/>
        </w:rPr>
        <w:t>–</w:t>
      </w:r>
      <w:r w:rsidRPr="00C0365D">
        <w:rPr>
          <w:color w:val="0D0D0D" w:themeColor="text1" w:themeTint="F2"/>
        </w:rPr>
        <w:t xml:space="preserve">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w:t>
      </w:r>
      <w:r w:rsidR="00B55F08" w:rsidRPr="00C0365D">
        <w:rPr>
          <w:color w:val="0D0D0D" w:themeColor="text1" w:themeTint="F2"/>
        </w:rPr>
        <w:t>–</w:t>
      </w:r>
      <w:r w:rsidRPr="00C0365D">
        <w:rPr>
          <w:color w:val="0D0D0D" w:themeColor="text1" w:themeTint="F2"/>
        </w:rPr>
        <w:t xml:space="preserve"> улица; стол, стул, диван </w:t>
      </w:r>
      <w:r w:rsidR="00096326" w:rsidRPr="00C0365D">
        <w:rPr>
          <w:color w:val="0D0D0D" w:themeColor="text1" w:themeTint="F2"/>
        </w:rPr>
        <w:t>–</w:t>
      </w:r>
      <w:r w:rsidRPr="00C0365D">
        <w:rPr>
          <w:color w:val="0D0D0D" w:themeColor="text1" w:themeTint="F2"/>
        </w:rPr>
        <w:t xml:space="preserve"> мебель для кукол. Педагог приучает детей после игры </w:t>
      </w:r>
      <w:r w:rsidRPr="00C0365D">
        <w:rPr>
          <w:color w:val="0D0D0D" w:themeColor="text1" w:themeTint="F2"/>
        </w:rPr>
        <w:lastRenderedPageBreak/>
        <w:t>аккуратно складывать детали в коробки. Педагог знакомит детей со свойствами песка, снега, сооружая из них постройки.</w:t>
      </w:r>
    </w:p>
    <w:p w:rsidR="00EF5CE6" w:rsidRPr="00C0365D" w:rsidRDefault="005D47D8" w:rsidP="00C0365D">
      <w:pPr>
        <w:pStyle w:val="23"/>
        <w:shd w:val="clear" w:color="auto" w:fill="auto"/>
        <w:tabs>
          <w:tab w:val="left" w:pos="1850"/>
        </w:tabs>
        <w:spacing w:line="360" w:lineRule="auto"/>
        <w:ind w:firstLine="709"/>
        <w:jc w:val="both"/>
        <w:rPr>
          <w:i/>
          <w:color w:val="0D0D0D" w:themeColor="text1" w:themeTint="F2"/>
        </w:rPr>
      </w:pPr>
      <w:r w:rsidRPr="00C0365D">
        <w:rPr>
          <w:i/>
          <w:color w:val="0D0D0D" w:themeColor="text1" w:themeTint="F2"/>
        </w:rPr>
        <w:t>Музыкальная деятельность.</w:t>
      </w:r>
    </w:p>
    <w:p w:rsidR="00EF5CE6" w:rsidRPr="00C0365D" w:rsidRDefault="005D47D8" w:rsidP="00C0365D">
      <w:pPr>
        <w:pStyle w:val="23"/>
        <w:numPr>
          <w:ilvl w:val="0"/>
          <w:numId w:val="37"/>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w:t>
      </w:r>
      <w:r w:rsidR="00096326" w:rsidRPr="00C0365D">
        <w:rPr>
          <w:color w:val="0D0D0D" w:themeColor="text1" w:themeTint="F2"/>
        </w:rPr>
        <w:t>–</w:t>
      </w:r>
      <w:r w:rsidRPr="00C0365D">
        <w:rPr>
          <w:color w:val="0D0D0D" w:themeColor="text1" w:themeTint="F2"/>
        </w:rPr>
        <w:t xml:space="preserve">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EF5CE6" w:rsidRPr="00C0365D" w:rsidRDefault="005D47D8" w:rsidP="00C0365D">
      <w:pPr>
        <w:pStyle w:val="23"/>
        <w:numPr>
          <w:ilvl w:val="0"/>
          <w:numId w:val="37"/>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 xml:space="preserve">Пение: педагог способствует развитию у детей певческих навыков: петь без напряжения в диапазоне ре (ми) </w:t>
      </w:r>
      <w:r w:rsidR="00096326" w:rsidRPr="00C0365D">
        <w:rPr>
          <w:color w:val="0D0D0D" w:themeColor="text1" w:themeTint="F2"/>
        </w:rPr>
        <w:t>–</w:t>
      </w:r>
      <w:r w:rsidRPr="00C0365D">
        <w:rPr>
          <w:color w:val="0D0D0D" w:themeColor="text1" w:themeTint="F2"/>
        </w:rPr>
        <w:t xml:space="preserve"> ля (си), в одном темпе со всеми, чисто и ясно произносить слова, передавать характер песни (весело, протяжно, ласково, напевно).</w:t>
      </w:r>
    </w:p>
    <w:p w:rsidR="00EF5CE6" w:rsidRPr="00C0365D" w:rsidRDefault="005D47D8" w:rsidP="00C0365D">
      <w:pPr>
        <w:pStyle w:val="23"/>
        <w:numPr>
          <w:ilvl w:val="0"/>
          <w:numId w:val="37"/>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EF5CE6" w:rsidRPr="00C0365D" w:rsidRDefault="005D47D8" w:rsidP="00C0365D">
      <w:pPr>
        <w:pStyle w:val="23"/>
        <w:numPr>
          <w:ilvl w:val="0"/>
          <w:numId w:val="37"/>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Музыкально-ритмические движения: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r w:rsidRPr="00C0365D">
        <w:rPr>
          <w:color w:val="0D0D0D" w:themeColor="text1" w:themeTint="F2"/>
        </w:rPr>
        <w:lastRenderedPageBreak/>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EF5CE6" w:rsidRPr="00C0365D" w:rsidRDefault="005D47D8" w:rsidP="00C0365D">
      <w:pPr>
        <w:pStyle w:val="23"/>
        <w:numPr>
          <w:ilvl w:val="0"/>
          <w:numId w:val="37"/>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Игра на детских музыкальных инструментах: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EF5CE6" w:rsidRPr="00C0365D" w:rsidRDefault="005D47D8" w:rsidP="00C0365D">
      <w:pPr>
        <w:pStyle w:val="23"/>
        <w:shd w:val="clear" w:color="auto" w:fill="auto"/>
        <w:tabs>
          <w:tab w:val="left" w:pos="1855"/>
        </w:tabs>
        <w:spacing w:line="360" w:lineRule="auto"/>
        <w:ind w:firstLine="709"/>
        <w:jc w:val="both"/>
        <w:rPr>
          <w:i/>
          <w:color w:val="0D0D0D" w:themeColor="text1" w:themeTint="F2"/>
        </w:rPr>
      </w:pPr>
      <w:r w:rsidRPr="00C0365D">
        <w:rPr>
          <w:i/>
          <w:color w:val="0D0D0D" w:themeColor="text1" w:themeTint="F2"/>
        </w:rPr>
        <w:t>Театрализованная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w:t>
      </w:r>
      <w:r w:rsidRPr="00C0365D">
        <w:rPr>
          <w:color w:val="0D0D0D" w:themeColor="text1" w:themeTint="F2"/>
        </w:rPr>
        <w:lastRenderedPageBreak/>
        <w:t>воротники, атрибуты. Педагог поощряет участие детей в играх-драматизациях, формирует умение следить за сюжетом.</w:t>
      </w:r>
    </w:p>
    <w:p w:rsidR="00EF5CE6" w:rsidRPr="00C0365D" w:rsidRDefault="005D47D8" w:rsidP="00C0365D">
      <w:pPr>
        <w:pStyle w:val="23"/>
        <w:shd w:val="clear" w:color="auto" w:fill="auto"/>
        <w:tabs>
          <w:tab w:val="left" w:pos="1855"/>
        </w:tabs>
        <w:spacing w:line="360" w:lineRule="auto"/>
        <w:ind w:firstLine="709"/>
        <w:jc w:val="both"/>
        <w:rPr>
          <w:i/>
          <w:color w:val="0D0D0D" w:themeColor="text1" w:themeTint="F2"/>
        </w:rPr>
      </w:pPr>
      <w:r w:rsidRPr="00C0365D">
        <w:rPr>
          <w:i/>
          <w:color w:val="0D0D0D" w:themeColor="text1" w:themeTint="F2"/>
        </w:rPr>
        <w:t>Культурно-досуговая деятельность.</w:t>
      </w:r>
    </w:p>
    <w:p w:rsidR="00EF5CE6" w:rsidRPr="00C0365D" w:rsidRDefault="005D47D8" w:rsidP="00C0365D">
      <w:pPr>
        <w:pStyle w:val="23"/>
        <w:numPr>
          <w:ilvl w:val="0"/>
          <w:numId w:val="38"/>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Педагог организует культурно-досуговую деятельность детей по интересам, обеспечивая эмоциональное благополучие и отдых.</w:t>
      </w:r>
    </w:p>
    <w:p w:rsidR="00EF5CE6" w:rsidRPr="00C0365D" w:rsidRDefault="005D47D8" w:rsidP="00C0365D">
      <w:pPr>
        <w:pStyle w:val="23"/>
        <w:numPr>
          <w:ilvl w:val="0"/>
          <w:numId w:val="38"/>
        </w:numPr>
        <w:shd w:val="clear" w:color="auto" w:fill="auto"/>
        <w:tabs>
          <w:tab w:val="left" w:pos="1103"/>
        </w:tabs>
        <w:spacing w:line="360" w:lineRule="auto"/>
        <w:ind w:firstLine="760"/>
        <w:jc w:val="both"/>
        <w:rPr>
          <w:color w:val="0D0D0D" w:themeColor="text1" w:themeTint="F2"/>
        </w:rPr>
      </w:pPr>
      <w:r w:rsidRPr="00C0365D">
        <w:rPr>
          <w:color w:val="0D0D0D" w:themeColor="text1" w:themeTint="F2"/>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w:t>
      </w:r>
      <w:r w:rsidR="00B55F08" w:rsidRPr="00C0365D">
        <w:rPr>
          <w:color w:val="0D0D0D" w:themeColor="text1" w:themeTint="F2"/>
        </w:rPr>
        <w:t>звлечениях (играх-</w:t>
      </w:r>
      <w:r w:rsidRPr="00C0365D">
        <w:rPr>
          <w:color w:val="0D0D0D" w:themeColor="text1" w:themeTint="F2"/>
        </w:rPr>
        <w:t>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EF5CE6" w:rsidRPr="00C0365D" w:rsidRDefault="005D47D8" w:rsidP="00C0365D">
      <w:pPr>
        <w:pStyle w:val="23"/>
        <w:shd w:val="clear" w:color="auto" w:fill="auto"/>
        <w:spacing w:line="360" w:lineRule="auto"/>
        <w:ind w:firstLine="709"/>
        <w:jc w:val="both"/>
        <w:rPr>
          <w:i/>
          <w:color w:val="0D0D0D" w:themeColor="text1" w:themeTint="F2"/>
        </w:rPr>
      </w:pPr>
      <w:r w:rsidRPr="00C0365D">
        <w:rPr>
          <w:i/>
          <w:color w:val="0D0D0D" w:themeColor="text1" w:themeTint="F2"/>
        </w:rPr>
        <w:t xml:space="preserve"> От 4 лет до 5 лет.</w:t>
      </w:r>
    </w:p>
    <w:p w:rsidR="00EF5CE6" w:rsidRPr="00C0365D" w:rsidRDefault="005D47D8" w:rsidP="00C0365D">
      <w:pPr>
        <w:pStyle w:val="23"/>
        <w:shd w:val="clear" w:color="auto" w:fill="auto"/>
        <w:tabs>
          <w:tab w:val="left" w:pos="1617"/>
        </w:tabs>
        <w:spacing w:line="360" w:lineRule="auto"/>
        <w:ind w:firstLine="709"/>
        <w:jc w:val="both"/>
        <w:rPr>
          <w:color w:val="0D0D0D" w:themeColor="text1" w:themeTint="F2"/>
        </w:rPr>
      </w:pPr>
      <w:r w:rsidRPr="00C0365D">
        <w:rPr>
          <w:color w:val="0D0D0D" w:themeColor="text1" w:themeTint="F2"/>
        </w:rPr>
        <w:t>В области художественно-эстетического развития основными задачами образовательной деятельности являются:</w:t>
      </w:r>
    </w:p>
    <w:p w:rsidR="00EF5CE6" w:rsidRPr="00C0365D" w:rsidRDefault="005D47D8" w:rsidP="00C0365D">
      <w:pPr>
        <w:pStyle w:val="23"/>
        <w:numPr>
          <w:ilvl w:val="0"/>
          <w:numId w:val="39"/>
        </w:numPr>
        <w:shd w:val="clear" w:color="auto" w:fill="auto"/>
        <w:tabs>
          <w:tab w:val="left" w:pos="1114"/>
        </w:tabs>
        <w:spacing w:line="360" w:lineRule="auto"/>
        <w:ind w:firstLine="760"/>
        <w:jc w:val="both"/>
        <w:rPr>
          <w:color w:val="0D0D0D" w:themeColor="text1" w:themeTint="F2"/>
        </w:rPr>
      </w:pPr>
      <w:r w:rsidRPr="00C0365D">
        <w:rPr>
          <w:color w:val="0D0D0D" w:themeColor="text1" w:themeTint="F2"/>
        </w:rPr>
        <w:t>приобщение к искусству:</w:t>
      </w:r>
    </w:p>
    <w:p w:rsidR="00EF5CE6" w:rsidRPr="00C0365D" w:rsidRDefault="005D47D8" w:rsidP="004E75EB">
      <w:pPr>
        <w:pStyle w:val="23"/>
        <w:numPr>
          <w:ilvl w:val="0"/>
          <w:numId w:val="140"/>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EF5CE6" w:rsidRPr="00C0365D" w:rsidRDefault="005D47D8" w:rsidP="004E75EB">
      <w:pPr>
        <w:pStyle w:val="23"/>
        <w:numPr>
          <w:ilvl w:val="0"/>
          <w:numId w:val="140"/>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 детей умение сравнивать произведения различных видов искусства;</w:t>
      </w:r>
    </w:p>
    <w:p w:rsidR="00EF5CE6" w:rsidRPr="00C0365D" w:rsidRDefault="005D47D8" w:rsidP="004E75EB">
      <w:pPr>
        <w:pStyle w:val="23"/>
        <w:numPr>
          <w:ilvl w:val="0"/>
          <w:numId w:val="140"/>
        </w:numPr>
        <w:shd w:val="clear" w:color="auto" w:fill="auto"/>
        <w:spacing w:line="360" w:lineRule="auto"/>
        <w:ind w:left="0" w:firstLine="284"/>
        <w:jc w:val="both"/>
        <w:rPr>
          <w:color w:val="0D0D0D" w:themeColor="text1" w:themeTint="F2"/>
        </w:rPr>
      </w:pPr>
      <w:r w:rsidRPr="00C0365D">
        <w:rPr>
          <w:color w:val="0D0D0D" w:themeColor="text1" w:themeTint="F2"/>
        </w:rPr>
        <w:t>развивать отзывчивость и эстетическое сопереживание на красоту окружающей действительности;</w:t>
      </w:r>
    </w:p>
    <w:p w:rsidR="00EF5CE6" w:rsidRPr="00C0365D" w:rsidRDefault="005D47D8" w:rsidP="004E75EB">
      <w:pPr>
        <w:pStyle w:val="23"/>
        <w:numPr>
          <w:ilvl w:val="0"/>
          <w:numId w:val="140"/>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интерес к искусству как виду творческой деятельности человека;</w:t>
      </w:r>
    </w:p>
    <w:p w:rsidR="00EF5CE6" w:rsidRPr="00C0365D" w:rsidRDefault="005D47D8" w:rsidP="004E75EB">
      <w:pPr>
        <w:pStyle w:val="23"/>
        <w:numPr>
          <w:ilvl w:val="0"/>
          <w:numId w:val="140"/>
        </w:numPr>
        <w:shd w:val="clear" w:color="auto" w:fill="auto"/>
        <w:spacing w:line="360" w:lineRule="auto"/>
        <w:ind w:left="0" w:firstLine="284"/>
        <w:jc w:val="both"/>
        <w:rPr>
          <w:color w:val="0D0D0D" w:themeColor="text1" w:themeTint="F2"/>
        </w:rPr>
      </w:pPr>
      <w:r w:rsidRPr="00C0365D">
        <w:rPr>
          <w:color w:val="0D0D0D" w:themeColor="text1" w:themeTint="F2"/>
        </w:rPr>
        <w:t>познакомить детей с видами и жанрами искусства, историей его возникновения, средствами выразительности разных видов искусства;</w:t>
      </w:r>
    </w:p>
    <w:p w:rsidR="00EF5CE6" w:rsidRPr="00C0365D" w:rsidRDefault="005D47D8" w:rsidP="004E75EB">
      <w:pPr>
        <w:pStyle w:val="23"/>
        <w:numPr>
          <w:ilvl w:val="0"/>
          <w:numId w:val="140"/>
        </w:numPr>
        <w:shd w:val="clear" w:color="auto" w:fill="auto"/>
        <w:spacing w:line="360" w:lineRule="auto"/>
        <w:ind w:left="0" w:firstLine="284"/>
        <w:jc w:val="both"/>
        <w:rPr>
          <w:color w:val="0D0D0D" w:themeColor="text1" w:themeTint="F2"/>
        </w:rPr>
      </w:pPr>
      <w:r w:rsidRPr="00C0365D">
        <w:rPr>
          <w:color w:val="0D0D0D" w:themeColor="text1" w:themeTint="F2"/>
        </w:rPr>
        <w:t xml:space="preserve">формировать понимание красоты произведений искусства, </w:t>
      </w:r>
      <w:r w:rsidRPr="00C0365D">
        <w:rPr>
          <w:color w:val="0D0D0D" w:themeColor="text1" w:themeTint="F2"/>
        </w:rPr>
        <w:lastRenderedPageBreak/>
        <w:t>потребность общения с искусством;</w:t>
      </w:r>
    </w:p>
    <w:p w:rsidR="00EF5CE6" w:rsidRPr="00C0365D" w:rsidRDefault="005D47D8" w:rsidP="004E75EB">
      <w:pPr>
        <w:pStyle w:val="23"/>
        <w:numPr>
          <w:ilvl w:val="0"/>
          <w:numId w:val="140"/>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 детей интерес к детским выставкам, спектаклям; желание посещать театр, музей и тому подобное;</w:t>
      </w:r>
    </w:p>
    <w:p w:rsidR="00EF5CE6" w:rsidRPr="00C0365D" w:rsidRDefault="005D47D8" w:rsidP="004E75EB">
      <w:pPr>
        <w:pStyle w:val="23"/>
        <w:numPr>
          <w:ilvl w:val="0"/>
          <w:numId w:val="140"/>
        </w:numPr>
        <w:shd w:val="clear" w:color="auto" w:fill="auto"/>
        <w:spacing w:line="360" w:lineRule="auto"/>
        <w:ind w:left="0" w:firstLine="284"/>
        <w:jc w:val="both"/>
        <w:rPr>
          <w:color w:val="0D0D0D" w:themeColor="text1" w:themeTint="F2"/>
        </w:rPr>
      </w:pPr>
      <w:r w:rsidRPr="00C0365D">
        <w:rPr>
          <w:color w:val="0D0D0D" w:themeColor="text1" w:themeTint="F2"/>
        </w:rPr>
        <w:t>приобщать детей к лучшим образцам отечественного и мирового искусства.</w:t>
      </w:r>
    </w:p>
    <w:p w:rsidR="00EF5CE6" w:rsidRPr="00C0365D" w:rsidRDefault="005D47D8" w:rsidP="004E75EB">
      <w:pPr>
        <w:pStyle w:val="23"/>
        <w:numPr>
          <w:ilvl w:val="0"/>
          <w:numId w:val="140"/>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патриотизм и чувства гордости за свою страну, край в процессе ознакомления с различными видами искусства;</w:t>
      </w:r>
    </w:p>
    <w:p w:rsidR="00EF5CE6" w:rsidRPr="00C0365D" w:rsidRDefault="005D47D8" w:rsidP="00C0365D">
      <w:pPr>
        <w:pStyle w:val="23"/>
        <w:numPr>
          <w:ilvl w:val="0"/>
          <w:numId w:val="39"/>
        </w:numPr>
        <w:shd w:val="clear" w:color="auto" w:fill="auto"/>
        <w:tabs>
          <w:tab w:val="left" w:pos="1143"/>
        </w:tabs>
        <w:spacing w:line="360" w:lineRule="auto"/>
        <w:ind w:firstLine="760"/>
        <w:jc w:val="both"/>
        <w:rPr>
          <w:color w:val="0D0D0D" w:themeColor="text1" w:themeTint="F2"/>
        </w:rPr>
      </w:pPr>
      <w:r w:rsidRPr="00C0365D">
        <w:rPr>
          <w:color w:val="0D0D0D" w:themeColor="text1" w:themeTint="F2"/>
        </w:rPr>
        <w:t>изобразительная деятельность:</w:t>
      </w:r>
    </w:p>
    <w:p w:rsidR="00EF5CE6" w:rsidRPr="00C0365D" w:rsidRDefault="005D47D8" w:rsidP="004E75EB">
      <w:pPr>
        <w:pStyle w:val="23"/>
        <w:numPr>
          <w:ilvl w:val="0"/>
          <w:numId w:val="141"/>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интерес детей и положительный отклик к различным видам изобразительной деятельности;</w:t>
      </w:r>
    </w:p>
    <w:p w:rsidR="00EF5CE6" w:rsidRPr="00C0365D" w:rsidRDefault="005D47D8" w:rsidP="004E75EB">
      <w:pPr>
        <w:pStyle w:val="23"/>
        <w:numPr>
          <w:ilvl w:val="0"/>
          <w:numId w:val="141"/>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EF5CE6" w:rsidRPr="00C0365D" w:rsidRDefault="005D47D8" w:rsidP="004E75EB">
      <w:pPr>
        <w:pStyle w:val="23"/>
        <w:numPr>
          <w:ilvl w:val="0"/>
          <w:numId w:val="141"/>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EF5CE6" w:rsidRPr="00C0365D" w:rsidRDefault="005D47D8" w:rsidP="004E75EB">
      <w:pPr>
        <w:pStyle w:val="23"/>
        <w:numPr>
          <w:ilvl w:val="0"/>
          <w:numId w:val="141"/>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формировать у детей умение рассматривать и обследовать предметы, в том числе с помощью рук;</w:t>
      </w:r>
    </w:p>
    <w:p w:rsidR="00EF5CE6" w:rsidRPr="00C0365D" w:rsidRDefault="005D47D8" w:rsidP="004E75EB">
      <w:pPr>
        <w:pStyle w:val="23"/>
        <w:numPr>
          <w:ilvl w:val="0"/>
          <w:numId w:val="141"/>
        </w:numPr>
        <w:shd w:val="clear" w:color="auto" w:fill="auto"/>
        <w:spacing w:line="360" w:lineRule="auto"/>
        <w:ind w:left="0" w:firstLine="284"/>
        <w:jc w:val="both"/>
        <w:rPr>
          <w:color w:val="0D0D0D" w:themeColor="text1" w:themeTint="F2"/>
        </w:rPr>
      </w:pPr>
      <w:r w:rsidRPr="00C0365D">
        <w:rPr>
          <w:color w:val="0D0D0D" w:themeColor="text1" w:themeTint="F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EF5CE6" w:rsidRPr="00C0365D" w:rsidRDefault="005D47D8" w:rsidP="004E75EB">
      <w:pPr>
        <w:pStyle w:val="23"/>
        <w:numPr>
          <w:ilvl w:val="0"/>
          <w:numId w:val="141"/>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 детей умение выделять и использовать средства выразительности в рисовании, лепке, аппликации;</w:t>
      </w:r>
    </w:p>
    <w:p w:rsidR="00EF5CE6" w:rsidRPr="00C0365D" w:rsidRDefault="005D47D8" w:rsidP="004E75EB">
      <w:pPr>
        <w:pStyle w:val="23"/>
        <w:numPr>
          <w:ilvl w:val="0"/>
          <w:numId w:val="141"/>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формировать у детей умение создавать коллективные произведения в рисовании, лепке, аппликации;</w:t>
      </w:r>
    </w:p>
    <w:p w:rsidR="00EF5CE6" w:rsidRPr="00C0365D" w:rsidRDefault="005D47D8" w:rsidP="004E75EB">
      <w:pPr>
        <w:pStyle w:val="23"/>
        <w:numPr>
          <w:ilvl w:val="0"/>
          <w:numId w:val="141"/>
        </w:numPr>
        <w:shd w:val="clear" w:color="auto" w:fill="auto"/>
        <w:spacing w:line="360" w:lineRule="auto"/>
        <w:ind w:left="0" w:firstLine="284"/>
        <w:jc w:val="both"/>
        <w:rPr>
          <w:color w:val="0D0D0D" w:themeColor="text1" w:themeTint="F2"/>
        </w:rPr>
      </w:pPr>
      <w:r w:rsidRPr="00C0365D">
        <w:rPr>
          <w:color w:val="0D0D0D" w:themeColor="text1" w:themeTint="F2"/>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EF5CE6" w:rsidRPr="00C0365D" w:rsidRDefault="005D47D8" w:rsidP="004E75EB">
      <w:pPr>
        <w:pStyle w:val="23"/>
        <w:numPr>
          <w:ilvl w:val="0"/>
          <w:numId w:val="141"/>
        </w:numPr>
        <w:shd w:val="clear" w:color="auto" w:fill="auto"/>
        <w:spacing w:line="360" w:lineRule="auto"/>
        <w:ind w:left="0" w:firstLine="284"/>
        <w:jc w:val="both"/>
        <w:rPr>
          <w:color w:val="0D0D0D" w:themeColor="text1" w:themeTint="F2"/>
        </w:rPr>
      </w:pPr>
      <w:r w:rsidRPr="00C0365D">
        <w:rPr>
          <w:color w:val="0D0D0D" w:themeColor="text1" w:themeTint="F2"/>
        </w:rPr>
        <w:lastRenderedPageBreak/>
        <w:t>приучать детей быть аккуратными: сохранять свое рабочее место в порядке, по окончании работы убирать все со стола;</w:t>
      </w:r>
    </w:p>
    <w:p w:rsidR="00EF5CE6" w:rsidRPr="00C0365D" w:rsidRDefault="005D47D8" w:rsidP="004E75EB">
      <w:pPr>
        <w:pStyle w:val="23"/>
        <w:numPr>
          <w:ilvl w:val="0"/>
          <w:numId w:val="141"/>
        </w:numPr>
        <w:shd w:val="clear" w:color="auto" w:fill="auto"/>
        <w:spacing w:line="360" w:lineRule="auto"/>
        <w:ind w:left="0" w:firstLine="284"/>
        <w:jc w:val="both"/>
        <w:rPr>
          <w:color w:val="0D0D0D" w:themeColor="text1" w:themeTint="F2"/>
        </w:rPr>
      </w:pPr>
      <w:r w:rsidRPr="00C0365D">
        <w:rPr>
          <w:color w:val="0D0D0D" w:themeColor="text1" w:themeTint="F2"/>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EF5CE6" w:rsidRPr="00C0365D" w:rsidRDefault="005D47D8" w:rsidP="004E75EB">
      <w:pPr>
        <w:pStyle w:val="23"/>
        <w:numPr>
          <w:ilvl w:val="0"/>
          <w:numId w:val="141"/>
        </w:numPr>
        <w:shd w:val="clear" w:color="auto" w:fill="auto"/>
        <w:spacing w:line="360" w:lineRule="auto"/>
        <w:ind w:left="0" w:firstLine="284"/>
        <w:jc w:val="both"/>
        <w:rPr>
          <w:color w:val="0D0D0D" w:themeColor="text1" w:themeTint="F2"/>
        </w:rPr>
      </w:pPr>
      <w:r w:rsidRPr="00C0365D">
        <w:rPr>
          <w:color w:val="0D0D0D" w:themeColor="text1" w:themeTint="F2"/>
        </w:rPr>
        <w:t>развивать художественно-творческие способности у детей в различных видах изобразительной деятельности;</w:t>
      </w:r>
    </w:p>
    <w:p w:rsidR="00EF5CE6" w:rsidRPr="00C0365D" w:rsidRDefault="005D47D8" w:rsidP="004E75EB">
      <w:pPr>
        <w:pStyle w:val="23"/>
        <w:numPr>
          <w:ilvl w:val="0"/>
          <w:numId w:val="141"/>
        </w:numPr>
        <w:shd w:val="clear" w:color="auto" w:fill="auto"/>
        <w:spacing w:line="360" w:lineRule="auto"/>
        <w:ind w:left="0" w:firstLine="284"/>
        <w:jc w:val="both"/>
        <w:rPr>
          <w:color w:val="0D0D0D" w:themeColor="text1" w:themeTint="F2"/>
        </w:rPr>
      </w:pPr>
      <w:r w:rsidRPr="00C0365D">
        <w:rPr>
          <w:color w:val="0D0D0D" w:themeColor="text1" w:themeTint="F2"/>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EF5CE6" w:rsidRPr="00C0365D" w:rsidRDefault="005D47D8" w:rsidP="00C0365D">
      <w:pPr>
        <w:pStyle w:val="23"/>
        <w:numPr>
          <w:ilvl w:val="0"/>
          <w:numId w:val="39"/>
        </w:numPr>
        <w:shd w:val="clear" w:color="auto" w:fill="auto"/>
        <w:tabs>
          <w:tab w:val="left" w:pos="1145"/>
        </w:tabs>
        <w:spacing w:line="360" w:lineRule="auto"/>
        <w:ind w:firstLine="760"/>
        <w:jc w:val="both"/>
        <w:rPr>
          <w:color w:val="0D0D0D" w:themeColor="text1" w:themeTint="F2"/>
        </w:rPr>
      </w:pPr>
      <w:r w:rsidRPr="00C0365D">
        <w:rPr>
          <w:color w:val="0D0D0D" w:themeColor="text1" w:themeTint="F2"/>
        </w:rPr>
        <w:t>конструктивная деятельность:</w:t>
      </w:r>
    </w:p>
    <w:p w:rsidR="00EF5CE6" w:rsidRPr="00C0365D" w:rsidRDefault="005D47D8" w:rsidP="004E75EB">
      <w:pPr>
        <w:pStyle w:val="23"/>
        <w:numPr>
          <w:ilvl w:val="0"/>
          <w:numId w:val="142"/>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EF5CE6" w:rsidRPr="00C0365D" w:rsidRDefault="005D47D8" w:rsidP="004E75EB">
      <w:pPr>
        <w:pStyle w:val="23"/>
        <w:numPr>
          <w:ilvl w:val="0"/>
          <w:numId w:val="142"/>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умение у детей сооружать постройки из крупного и мелкого строительного материала;</w:t>
      </w:r>
    </w:p>
    <w:p w:rsidR="00EF5CE6" w:rsidRPr="00C0365D" w:rsidRDefault="005D47D8" w:rsidP="004E75EB">
      <w:pPr>
        <w:pStyle w:val="23"/>
        <w:numPr>
          <w:ilvl w:val="0"/>
          <w:numId w:val="142"/>
        </w:numPr>
        <w:shd w:val="clear" w:color="auto" w:fill="auto"/>
        <w:spacing w:line="360" w:lineRule="auto"/>
        <w:ind w:left="0" w:firstLine="284"/>
        <w:jc w:val="both"/>
        <w:rPr>
          <w:color w:val="0D0D0D" w:themeColor="text1" w:themeTint="F2"/>
        </w:rPr>
      </w:pPr>
      <w:r w:rsidRPr="00C0365D">
        <w:rPr>
          <w:color w:val="0D0D0D" w:themeColor="text1" w:themeTint="F2"/>
        </w:rPr>
        <w:t>обучать конструированию из бумаги;</w:t>
      </w:r>
    </w:p>
    <w:p w:rsidR="00EF5CE6" w:rsidRPr="00C0365D" w:rsidRDefault="005D47D8" w:rsidP="004E75EB">
      <w:pPr>
        <w:pStyle w:val="23"/>
        <w:numPr>
          <w:ilvl w:val="0"/>
          <w:numId w:val="142"/>
        </w:numPr>
        <w:shd w:val="clear" w:color="auto" w:fill="auto"/>
        <w:spacing w:line="360" w:lineRule="auto"/>
        <w:ind w:left="0" w:firstLine="284"/>
        <w:jc w:val="both"/>
        <w:rPr>
          <w:color w:val="0D0D0D" w:themeColor="text1" w:themeTint="F2"/>
        </w:rPr>
      </w:pPr>
      <w:r w:rsidRPr="00C0365D">
        <w:rPr>
          <w:color w:val="0D0D0D" w:themeColor="text1" w:themeTint="F2"/>
        </w:rPr>
        <w:t>приобщать детей к изготовлению поделок из природного материала.</w:t>
      </w:r>
    </w:p>
    <w:p w:rsidR="00EF5CE6" w:rsidRPr="00C0365D" w:rsidRDefault="005D47D8" w:rsidP="00C0365D">
      <w:pPr>
        <w:pStyle w:val="23"/>
        <w:numPr>
          <w:ilvl w:val="0"/>
          <w:numId w:val="39"/>
        </w:numPr>
        <w:shd w:val="clear" w:color="auto" w:fill="auto"/>
        <w:tabs>
          <w:tab w:val="left" w:pos="1155"/>
        </w:tabs>
        <w:spacing w:line="360" w:lineRule="auto"/>
        <w:ind w:firstLine="760"/>
        <w:jc w:val="both"/>
        <w:rPr>
          <w:color w:val="0D0D0D" w:themeColor="text1" w:themeTint="F2"/>
        </w:rPr>
      </w:pPr>
      <w:r w:rsidRPr="00C0365D">
        <w:rPr>
          <w:color w:val="0D0D0D" w:themeColor="text1" w:themeTint="F2"/>
        </w:rPr>
        <w:t>музыкальная деятельность:</w:t>
      </w:r>
    </w:p>
    <w:p w:rsidR="00EF5CE6" w:rsidRPr="00C0365D" w:rsidRDefault="005D47D8" w:rsidP="004E75EB">
      <w:pPr>
        <w:pStyle w:val="23"/>
        <w:numPr>
          <w:ilvl w:val="0"/>
          <w:numId w:val="143"/>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EF5CE6" w:rsidRPr="00C0365D" w:rsidRDefault="005D47D8" w:rsidP="004E75EB">
      <w:pPr>
        <w:pStyle w:val="23"/>
        <w:numPr>
          <w:ilvl w:val="0"/>
          <w:numId w:val="143"/>
        </w:numPr>
        <w:shd w:val="clear" w:color="auto" w:fill="auto"/>
        <w:spacing w:line="360" w:lineRule="auto"/>
        <w:ind w:left="0" w:firstLine="284"/>
        <w:jc w:val="both"/>
        <w:rPr>
          <w:color w:val="0D0D0D" w:themeColor="text1" w:themeTint="F2"/>
        </w:rPr>
      </w:pPr>
      <w:r w:rsidRPr="00C0365D">
        <w:rPr>
          <w:color w:val="0D0D0D" w:themeColor="text1" w:themeTint="F2"/>
        </w:rPr>
        <w:t>обогащать музыкальные впечатления детей, способствовать дальнейшему развитию основ музыкальной культуры;</w:t>
      </w:r>
    </w:p>
    <w:p w:rsidR="00EF5CE6" w:rsidRPr="00C0365D" w:rsidRDefault="005D47D8" w:rsidP="004E75EB">
      <w:pPr>
        <w:pStyle w:val="23"/>
        <w:numPr>
          <w:ilvl w:val="0"/>
          <w:numId w:val="143"/>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слушательскую культуру детей; развивать музыкальность детей;</w:t>
      </w:r>
    </w:p>
    <w:p w:rsidR="00EF5CE6" w:rsidRPr="00C0365D" w:rsidRDefault="005D47D8" w:rsidP="004E75EB">
      <w:pPr>
        <w:pStyle w:val="23"/>
        <w:numPr>
          <w:ilvl w:val="0"/>
          <w:numId w:val="143"/>
        </w:numPr>
        <w:shd w:val="clear" w:color="auto" w:fill="auto"/>
        <w:spacing w:line="360" w:lineRule="auto"/>
        <w:ind w:left="0" w:firstLine="284"/>
        <w:jc w:val="both"/>
        <w:rPr>
          <w:color w:val="0D0D0D" w:themeColor="text1" w:themeTint="F2"/>
        </w:rPr>
      </w:pPr>
      <w:r w:rsidRPr="00C0365D">
        <w:rPr>
          <w:color w:val="0D0D0D" w:themeColor="text1" w:themeTint="F2"/>
        </w:rPr>
        <w:t xml:space="preserve">воспитывать интерес и любовь к высокохудожественной музыке; продолжать формировать умение у детей различать средства </w:t>
      </w:r>
      <w:r w:rsidRPr="00C0365D">
        <w:rPr>
          <w:color w:val="0D0D0D" w:themeColor="text1" w:themeTint="F2"/>
        </w:rPr>
        <w:lastRenderedPageBreak/>
        <w:t>выразительности в музыке, различать звуки по высоте;</w:t>
      </w:r>
    </w:p>
    <w:p w:rsidR="00EF5CE6" w:rsidRPr="00C0365D" w:rsidRDefault="005D47D8" w:rsidP="004E75EB">
      <w:pPr>
        <w:pStyle w:val="23"/>
        <w:numPr>
          <w:ilvl w:val="0"/>
          <w:numId w:val="143"/>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у детей интерес к пению;</w:t>
      </w:r>
    </w:p>
    <w:p w:rsidR="00EF5CE6" w:rsidRPr="00C0365D" w:rsidRDefault="005D47D8" w:rsidP="004E75EB">
      <w:pPr>
        <w:pStyle w:val="23"/>
        <w:numPr>
          <w:ilvl w:val="0"/>
          <w:numId w:val="143"/>
        </w:numPr>
        <w:shd w:val="clear" w:color="auto" w:fill="auto"/>
        <w:spacing w:line="360" w:lineRule="auto"/>
        <w:ind w:left="0" w:firstLine="284"/>
        <w:jc w:val="both"/>
        <w:rPr>
          <w:color w:val="0D0D0D" w:themeColor="text1" w:themeTint="F2"/>
        </w:rPr>
      </w:pPr>
      <w:r w:rsidRPr="00C0365D">
        <w:rPr>
          <w:color w:val="0D0D0D" w:themeColor="text1" w:themeTint="F2"/>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EF5CE6" w:rsidRPr="00C0365D" w:rsidRDefault="005D47D8" w:rsidP="004E75EB">
      <w:pPr>
        <w:pStyle w:val="23"/>
        <w:numPr>
          <w:ilvl w:val="0"/>
          <w:numId w:val="143"/>
        </w:numPr>
        <w:shd w:val="clear" w:color="auto" w:fill="auto"/>
        <w:spacing w:line="360" w:lineRule="auto"/>
        <w:ind w:left="0" w:firstLine="284"/>
        <w:jc w:val="both"/>
        <w:rPr>
          <w:color w:val="0D0D0D" w:themeColor="text1" w:themeTint="F2"/>
        </w:rPr>
      </w:pPr>
      <w:r w:rsidRPr="00C0365D">
        <w:rPr>
          <w:color w:val="0D0D0D" w:themeColor="text1" w:themeTint="F2"/>
        </w:rPr>
        <w:t>способствовать освоению детьми приемов игры на детских музыкальных инструментах;</w:t>
      </w:r>
    </w:p>
    <w:p w:rsidR="00EF5CE6" w:rsidRPr="00C0365D" w:rsidRDefault="005D47D8" w:rsidP="004E75EB">
      <w:pPr>
        <w:pStyle w:val="23"/>
        <w:numPr>
          <w:ilvl w:val="0"/>
          <w:numId w:val="143"/>
        </w:numPr>
        <w:shd w:val="clear" w:color="auto" w:fill="auto"/>
        <w:spacing w:line="360" w:lineRule="auto"/>
        <w:ind w:left="0" w:firstLine="284"/>
        <w:jc w:val="both"/>
        <w:rPr>
          <w:color w:val="0D0D0D" w:themeColor="text1" w:themeTint="F2"/>
        </w:rPr>
      </w:pPr>
      <w:r w:rsidRPr="00C0365D">
        <w:rPr>
          <w:color w:val="0D0D0D" w:themeColor="text1" w:themeTint="F2"/>
        </w:rPr>
        <w:t>поощрять желание детей самостоятельно заниматься музыкальной деятельностью;</w:t>
      </w:r>
    </w:p>
    <w:p w:rsidR="00EF5CE6" w:rsidRPr="00C0365D" w:rsidRDefault="005D47D8" w:rsidP="00C0365D">
      <w:pPr>
        <w:pStyle w:val="23"/>
        <w:numPr>
          <w:ilvl w:val="0"/>
          <w:numId w:val="39"/>
        </w:numPr>
        <w:shd w:val="clear" w:color="auto" w:fill="auto"/>
        <w:tabs>
          <w:tab w:val="left" w:pos="1164"/>
        </w:tabs>
        <w:spacing w:line="360" w:lineRule="auto"/>
        <w:ind w:left="760"/>
        <w:jc w:val="both"/>
        <w:rPr>
          <w:color w:val="0D0D0D" w:themeColor="text1" w:themeTint="F2"/>
        </w:rPr>
      </w:pPr>
      <w:r w:rsidRPr="00C0365D">
        <w:rPr>
          <w:color w:val="0D0D0D" w:themeColor="text1" w:themeTint="F2"/>
        </w:rPr>
        <w:t>театрализованная деятельность:</w:t>
      </w:r>
    </w:p>
    <w:p w:rsidR="00C1170F" w:rsidRPr="00C0365D" w:rsidRDefault="005D47D8" w:rsidP="004E75EB">
      <w:pPr>
        <w:pStyle w:val="23"/>
        <w:numPr>
          <w:ilvl w:val="0"/>
          <w:numId w:val="144"/>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EF5CE6" w:rsidRPr="00C0365D" w:rsidRDefault="005D47D8" w:rsidP="004E75EB">
      <w:pPr>
        <w:pStyle w:val="23"/>
        <w:numPr>
          <w:ilvl w:val="0"/>
          <w:numId w:val="144"/>
        </w:numPr>
        <w:shd w:val="clear" w:color="auto" w:fill="auto"/>
        <w:spacing w:line="360" w:lineRule="auto"/>
        <w:ind w:left="0" w:firstLine="284"/>
        <w:jc w:val="both"/>
        <w:rPr>
          <w:color w:val="0D0D0D" w:themeColor="text1" w:themeTint="F2"/>
        </w:rPr>
      </w:pPr>
      <w:r w:rsidRPr="00C0365D">
        <w:rPr>
          <w:color w:val="0D0D0D" w:themeColor="text1" w:themeTint="F2"/>
        </w:rPr>
        <w:t>учить элементам художественно-образных</w:t>
      </w:r>
      <w:r w:rsidR="00C1170F" w:rsidRPr="00C0365D">
        <w:rPr>
          <w:color w:val="0D0D0D" w:themeColor="text1" w:themeTint="F2"/>
        </w:rPr>
        <w:t xml:space="preserve"> </w:t>
      </w:r>
      <w:r w:rsidRPr="00C0365D">
        <w:rPr>
          <w:color w:val="0D0D0D" w:themeColor="text1" w:themeTint="F2"/>
        </w:rPr>
        <w:t>выразительных</w:t>
      </w:r>
      <w:r w:rsidRPr="00C0365D">
        <w:rPr>
          <w:color w:val="0D0D0D" w:themeColor="text1" w:themeTint="F2"/>
        </w:rPr>
        <w:tab/>
        <w:t>средств</w:t>
      </w:r>
      <w:r w:rsidR="00C1170F" w:rsidRPr="00C0365D">
        <w:rPr>
          <w:color w:val="0D0D0D" w:themeColor="text1" w:themeTint="F2"/>
        </w:rPr>
        <w:t xml:space="preserve"> </w:t>
      </w:r>
      <w:r w:rsidRPr="00C0365D">
        <w:rPr>
          <w:color w:val="0D0D0D" w:themeColor="text1" w:themeTint="F2"/>
        </w:rPr>
        <w:t>(интонация, мимика, пантомимика);</w:t>
      </w:r>
    </w:p>
    <w:p w:rsidR="00EF5CE6" w:rsidRPr="00C0365D" w:rsidRDefault="005D47D8" w:rsidP="004E75EB">
      <w:pPr>
        <w:pStyle w:val="23"/>
        <w:numPr>
          <w:ilvl w:val="0"/>
          <w:numId w:val="144"/>
        </w:numPr>
        <w:shd w:val="clear" w:color="auto" w:fill="auto"/>
        <w:spacing w:line="360" w:lineRule="auto"/>
        <w:ind w:left="0" w:firstLine="284"/>
        <w:jc w:val="both"/>
        <w:rPr>
          <w:color w:val="0D0D0D" w:themeColor="text1" w:themeTint="F2"/>
        </w:rPr>
      </w:pPr>
      <w:r w:rsidRPr="00C0365D">
        <w:rPr>
          <w:color w:val="0D0D0D" w:themeColor="text1" w:themeTint="F2"/>
        </w:rPr>
        <w:t>активизировать словарь детей, совершенствовать звуковую культуру речи, интонационный строй, диалогическую речь;</w:t>
      </w:r>
    </w:p>
    <w:p w:rsidR="00EF5CE6" w:rsidRPr="00C0365D" w:rsidRDefault="005D47D8" w:rsidP="004E75EB">
      <w:pPr>
        <w:pStyle w:val="23"/>
        <w:numPr>
          <w:ilvl w:val="0"/>
          <w:numId w:val="144"/>
        </w:numPr>
        <w:shd w:val="clear" w:color="auto" w:fill="auto"/>
        <w:spacing w:line="360" w:lineRule="auto"/>
        <w:ind w:left="0" w:firstLine="284"/>
        <w:jc w:val="both"/>
        <w:rPr>
          <w:color w:val="0D0D0D" w:themeColor="text1" w:themeTint="F2"/>
        </w:rPr>
      </w:pPr>
      <w:r w:rsidRPr="00C0365D">
        <w:rPr>
          <w:color w:val="0D0D0D" w:themeColor="text1" w:themeTint="F2"/>
        </w:rPr>
        <w:t>познакомить детей с различными видами театра (кукольный, музыкальный, детский, театр зверей и другое);</w:t>
      </w:r>
    </w:p>
    <w:p w:rsidR="00EF5CE6" w:rsidRPr="00C0365D" w:rsidRDefault="005D47D8" w:rsidP="004E75EB">
      <w:pPr>
        <w:pStyle w:val="23"/>
        <w:numPr>
          <w:ilvl w:val="0"/>
          <w:numId w:val="144"/>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 детей простейшие образно-выразительные умения, имитировать характерные движения сказочных животных;</w:t>
      </w:r>
    </w:p>
    <w:p w:rsidR="00EF5CE6" w:rsidRPr="00C0365D" w:rsidRDefault="005D47D8" w:rsidP="004E75EB">
      <w:pPr>
        <w:pStyle w:val="23"/>
        <w:numPr>
          <w:ilvl w:val="0"/>
          <w:numId w:val="144"/>
        </w:numPr>
        <w:shd w:val="clear" w:color="auto" w:fill="auto"/>
        <w:spacing w:line="360" w:lineRule="auto"/>
        <w:ind w:left="0" w:firstLine="284"/>
        <w:jc w:val="both"/>
        <w:rPr>
          <w:color w:val="0D0D0D" w:themeColor="text1" w:themeTint="F2"/>
        </w:rPr>
      </w:pPr>
      <w:r w:rsidRPr="00C0365D">
        <w:rPr>
          <w:color w:val="0D0D0D" w:themeColor="text1" w:themeTint="F2"/>
        </w:rPr>
        <w:t>развивать эстетический вкус, воспитывать чувство прекрасного, побуждать нравственно-эстетические и эмоциональные переживания;</w:t>
      </w:r>
    </w:p>
    <w:p w:rsidR="00EF5CE6" w:rsidRPr="00C0365D" w:rsidRDefault="005D47D8" w:rsidP="004E75EB">
      <w:pPr>
        <w:pStyle w:val="23"/>
        <w:numPr>
          <w:ilvl w:val="0"/>
          <w:numId w:val="144"/>
        </w:numPr>
        <w:shd w:val="clear" w:color="auto" w:fill="auto"/>
        <w:spacing w:line="360" w:lineRule="auto"/>
        <w:ind w:left="0" w:firstLine="284"/>
        <w:jc w:val="both"/>
        <w:rPr>
          <w:color w:val="0D0D0D" w:themeColor="text1" w:themeTint="F2"/>
        </w:rPr>
      </w:pPr>
      <w:r w:rsidRPr="00C0365D">
        <w:rPr>
          <w:color w:val="0D0D0D" w:themeColor="text1" w:themeTint="F2"/>
        </w:rPr>
        <w:t>побуждать интерес творческим проявлениям в игре и игровому общению со сверстниками.</w:t>
      </w:r>
    </w:p>
    <w:p w:rsidR="00EF5CE6" w:rsidRPr="00C0365D" w:rsidRDefault="005D47D8" w:rsidP="00C0365D">
      <w:pPr>
        <w:pStyle w:val="23"/>
        <w:numPr>
          <w:ilvl w:val="0"/>
          <w:numId w:val="39"/>
        </w:numPr>
        <w:shd w:val="clear" w:color="auto" w:fill="auto"/>
        <w:tabs>
          <w:tab w:val="left" w:pos="1169"/>
        </w:tabs>
        <w:spacing w:line="360" w:lineRule="auto"/>
        <w:ind w:left="760"/>
        <w:jc w:val="both"/>
        <w:rPr>
          <w:color w:val="0D0D0D" w:themeColor="text1" w:themeTint="F2"/>
        </w:rPr>
      </w:pPr>
      <w:r w:rsidRPr="00C0365D">
        <w:rPr>
          <w:color w:val="0D0D0D" w:themeColor="text1" w:themeTint="F2"/>
        </w:rPr>
        <w:t>культурно-досуговая деятельность:</w:t>
      </w:r>
    </w:p>
    <w:p w:rsidR="00EF5CE6" w:rsidRPr="00C0365D" w:rsidRDefault="005D47D8" w:rsidP="004E75EB">
      <w:pPr>
        <w:pStyle w:val="23"/>
        <w:numPr>
          <w:ilvl w:val="0"/>
          <w:numId w:val="145"/>
        </w:numPr>
        <w:shd w:val="clear" w:color="auto" w:fill="auto"/>
        <w:spacing w:line="360" w:lineRule="auto"/>
        <w:ind w:left="0" w:firstLine="284"/>
        <w:jc w:val="both"/>
        <w:rPr>
          <w:color w:val="0D0D0D" w:themeColor="text1" w:themeTint="F2"/>
        </w:rPr>
      </w:pPr>
      <w:r w:rsidRPr="00C0365D">
        <w:rPr>
          <w:color w:val="0D0D0D" w:themeColor="text1" w:themeTint="F2"/>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w:t>
      </w:r>
      <w:r w:rsidRPr="00C0365D">
        <w:rPr>
          <w:color w:val="0D0D0D" w:themeColor="text1" w:themeTint="F2"/>
        </w:rPr>
        <w:lastRenderedPageBreak/>
        <w:t>шелест деревьев и прочее) и передавать это в различных видах деятельности (изобразительной, словесной, музыкальной);</w:t>
      </w:r>
    </w:p>
    <w:p w:rsidR="00EF5CE6" w:rsidRPr="00C0365D" w:rsidRDefault="005D47D8" w:rsidP="004E75EB">
      <w:pPr>
        <w:pStyle w:val="23"/>
        <w:numPr>
          <w:ilvl w:val="0"/>
          <w:numId w:val="145"/>
        </w:numPr>
        <w:shd w:val="clear" w:color="auto" w:fill="auto"/>
        <w:spacing w:line="360" w:lineRule="auto"/>
        <w:ind w:left="0" w:firstLine="284"/>
        <w:jc w:val="both"/>
        <w:rPr>
          <w:color w:val="0D0D0D" w:themeColor="text1" w:themeTint="F2"/>
        </w:rPr>
      </w:pPr>
      <w:r w:rsidRPr="00C0365D">
        <w:rPr>
          <w:color w:val="0D0D0D" w:themeColor="text1" w:themeTint="F2"/>
        </w:rPr>
        <w:t>развивать интерес к развлечениям, знакомящим с культурой и традициями народов страны;</w:t>
      </w:r>
    </w:p>
    <w:p w:rsidR="00EF5CE6" w:rsidRPr="00C0365D" w:rsidRDefault="005D47D8" w:rsidP="004E75EB">
      <w:pPr>
        <w:pStyle w:val="23"/>
        <w:numPr>
          <w:ilvl w:val="0"/>
          <w:numId w:val="145"/>
        </w:numPr>
        <w:shd w:val="clear" w:color="auto" w:fill="auto"/>
        <w:spacing w:line="360" w:lineRule="auto"/>
        <w:ind w:left="0" w:firstLine="284"/>
        <w:jc w:val="both"/>
        <w:rPr>
          <w:color w:val="0D0D0D" w:themeColor="text1" w:themeTint="F2"/>
        </w:rPr>
      </w:pPr>
      <w:r w:rsidRPr="00C0365D">
        <w:rPr>
          <w:color w:val="0D0D0D" w:themeColor="text1" w:themeTint="F2"/>
        </w:rPr>
        <w:t>осуществлять патриотическое и нравственное воспитание, приобщать к художественной культуре, эстетико-эмоциональному творчеству;</w:t>
      </w:r>
    </w:p>
    <w:p w:rsidR="00EF5CE6" w:rsidRPr="00C0365D" w:rsidRDefault="005D47D8" w:rsidP="004E75EB">
      <w:pPr>
        <w:pStyle w:val="23"/>
        <w:numPr>
          <w:ilvl w:val="0"/>
          <w:numId w:val="145"/>
        </w:numPr>
        <w:shd w:val="clear" w:color="auto" w:fill="auto"/>
        <w:spacing w:line="360" w:lineRule="auto"/>
        <w:ind w:left="0" w:firstLine="284"/>
        <w:jc w:val="both"/>
        <w:rPr>
          <w:color w:val="0D0D0D" w:themeColor="text1" w:themeTint="F2"/>
        </w:rPr>
      </w:pPr>
      <w:r w:rsidRPr="00C0365D">
        <w:rPr>
          <w:color w:val="0D0D0D" w:themeColor="text1" w:themeTint="F2"/>
        </w:rPr>
        <w:t>приобщать к праздничной культуре, развивать желание принимать участие в праздниках (календарных, государственных, народных);</w:t>
      </w:r>
    </w:p>
    <w:p w:rsidR="00EF5CE6" w:rsidRPr="00C0365D" w:rsidRDefault="005D47D8" w:rsidP="004E75EB">
      <w:pPr>
        <w:pStyle w:val="23"/>
        <w:numPr>
          <w:ilvl w:val="0"/>
          <w:numId w:val="145"/>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чувства причастности к событиям, происходящим в стране;</w:t>
      </w:r>
    </w:p>
    <w:p w:rsidR="00EF5CE6" w:rsidRPr="00C0365D" w:rsidRDefault="005D47D8" w:rsidP="004E75EB">
      <w:pPr>
        <w:pStyle w:val="23"/>
        <w:numPr>
          <w:ilvl w:val="0"/>
          <w:numId w:val="145"/>
        </w:numPr>
        <w:shd w:val="clear" w:color="auto" w:fill="auto"/>
        <w:spacing w:line="360" w:lineRule="auto"/>
        <w:ind w:left="0" w:firstLine="284"/>
        <w:jc w:val="both"/>
        <w:rPr>
          <w:color w:val="0D0D0D" w:themeColor="text1" w:themeTint="F2"/>
        </w:rPr>
      </w:pPr>
      <w:r w:rsidRPr="00C0365D">
        <w:rPr>
          <w:color w:val="0D0D0D" w:themeColor="text1" w:themeTint="F2"/>
        </w:rPr>
        <w:t>развивать индивидуальные творческие способности и художественные наклонности ребёнка;</w:t>
      </w:r>
    </w:p>
    <w:p w:rsidR="00EF5CE6" w:rsidRPr="00C0365D" w:rsidRDefault="005D47D8" w:rsidP="004E75EB">
      <w:pPr>
        <w:pStyle w:val="23"/>
        <w:numPr>
          <w:ilvl w:val="0"/>
          <w:numId w:val="145"/>
        </w:numPr>
        <w:shd w:val="clear" w:color="auto" w:fill="auto"/>
        <w:spacing w:line="360" w:lineRule="auto"/>
        <w:ind w:left="0" w:firstLine="284"/>
        <w:jc w:val="both"/>
        <w:rPr>
          <w:color w:val="0D0D0D" w:themeColor="text1" w:themeTint="F2"/>
        </w:rPr>
      </w:pPr>
      <w:r w:rsidRPr="00C0365D">
        <w:rPr>
          <w:color w:val="0D0D0D" w:themeColor="text1" w:themeTint="F2"/>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EF5CE6" w:rsidRPr="00C0365D" w:rsidRDefault="005D47D8" w:rsidP="00C0365D">
      <w:pPr>
        <w:pStyle w:val="23"/>
        <w:shd w:val="clear" w:color="auto" w:fill="auto"/>
        <w:tabs>
          <w:tab w:val="left" w:pos="1644"/>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shd w:val="clear" w:color="auto" w:fill="auto"/>
        <w:spacing w:line="360" w:lineRule="auto"/>
        <w:ind w:firstLine="709"/>
        <w:jc w:val="both"/>
        <w:rPr>
          <w:i/>
          <w:color w:val="0D0D0D" w:themeColor="text1" w:themeTint="F2"/>
        </w:rPr>
      </w:pPr>
      <w:r w:rsidRPr="00C0365D">
        <w:rPr>
          <w:i/>
          <w:color w:val="0D0D0D" w:themeColor="text1" w:themeTint="F2"/>
        </w:rPr>
        <w:t xml:space="preserve"> Приобщение к искусству.</w:t>
      </w:r>
    </w:p>
    <w:p w:rsidR="00EF5CE6" w:rsidRPr="00C0365D" w:rsidRDefault="005D47D8" w:rsidP="00C0365D">
      <w:pPr>
        <w:pStyle w:val="23"/>
        <w:numPr>
          <w:ilvl w:val="0"/>
          <w:numId w:val="40"/>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EF5CE6" w:rsidRPr="00C0365D" w:rsidRDefault="005D47D8" w:rsidP="00C0365D">
      <w:pPr>
        <w:pStyle w:val="23"/>
        <w:numPr>
          <w:ilvl w:val="0"/>
          <w:numId w:val="40"/>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w:t>
      </w:r>
      <w:r w:rsidRPr="00C0365D">
        <w:rPr>
          <w:color w:val="0D0D0D" w:themeColor="text1" w:themeTint="F2"/>
        </w:rPr>
        <w:lastRenderedPageBreak/>
        <w:t>(музыка), картина (репродукция), скульптура (изобразительное искусство), здание и сооружение (архитектура);</w:t>
      </w:r>
      <w:r w:rsidR="00B55F08" w:rsidRPr="00C0365D">
        <w:rPr>
          <w:color w:val="0D0D0D" w:themeColor="text1" w:themeTint="F2"/>
        </w:rPr>
        <w:t xml:space="preserve"> </w:t>
      </w:r>
      <w:r w:rsidRPr="00C0365D">
        <w:rPr>
          <w:color w:val="0D0D0D" w:themeColor="text1" w:themeTint="F2"/>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EF5CE6" w:rsidRPr="00C0365D" w:rsidRDefault="005D47D8" w:rsidP="00C0365D">
      <w:pPr>
        <w:pStyle w:val="23"/>
        <w:numPr>
          <w:ilvl w:val="0"/>
          <w:numId w:val="40"/>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EF5CE6" w:rsidRPr="00C0365D" w:rsidRDefault="005D47D8" w:rsidP="00C0365D">
      <w:pPr>
        <w:pStyle w:val="23"/>
        <w:numPr>
          <w:ilvl w:val="0"/>
          <w:numId w:val="40"/>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w:t>
      </w:r>
      <w:r w:rsidR="00B55F08" w:rsidRPr="00C0365D">
        <w:rPr>
          <w:color w:val="0D0D0D" w:themeColor="text1" w:themeTint="F2"/>
        </w:rPr>
        <w:t>–</w:t>
      </w:r>
      <w:r w:rsidRPr="00C0365D">
        <w:rPr>
          <w:color w:val="0D0D0D" w:themeColor="text1" w:themeTint="F2"/>
        </w:rPr>
        <w:t xml:space="preserve"> отображение животных (анималистика), портреты человека и бытовые сценки.</w:t>
      </w:r>
    </w:p>
    <w:p w:rsidR="00EF5CE6" w:rsidRPr="00C0365D" w:rsidRDefault="005D47D8" w:rsidP="00C0365D">
      <w:pPr>
        <w:pStyle w:val="23"/>
        <w:numPr>
          <w:ilvl w:val="0"/>
          <w:numId w:val="40"/>
        </w:numPr>
        <w:shd w:val="clear" w:color="auto" w:fill="auto"/>
        <w:tabs>
          <w:tab w:val="left" w:pos="1081"/>
        </w:tabs>
        <w:spacing w:line="360" w:lineRule="auto"/>
        <w:ind w:firstLine="760"/>
        <w:jc w:val="both"/>
        <w:rPr>
          <w:color w:val="0D0D0D" w:themeColor="text1" w:themeTint="F2"/>
        </w:rPr>
      </w:pPr>
      <w:r w:rsidRPr="00C0365D">
        <w:rPr>
          <w:color w:val="0D0D0D" w:themeColor="text1" w:themeTint="F2"/>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w:t>
      </w:r>
      <w:r w:rsidR="00864460" w:rsidRPr="00C0365D">
        <w:rPr>
          <w:color w:val="0D0D0D" w:themeColor="text1" w:themeTint="F2"/>
        </w:rPr>
        <w:t>–</w:t>
      </w:r>
      <w:r w:rsidRPr="00C0365D">
        <w:rPr>
          <w:color w:val="0D0D0D" w:themeColor="text1" w:themeTint="F2"/>
        </w:rPr>
        <w:t xml:space="preserve">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EF5CE6" w:rsidRPr="00C0365D" w:rsidRDefault="005D47D8" w:rsidP="00C0365D">
      <w:pPr>
        <w:pStyle w:val="23"/>
        <w:numPr>
          <w:ilvl w:val="0"/>
          <w:numId w:val="40"/>
        </w:numPr>
        <w:shd w:val="clear" w:color="auto" w:fill="auto"/>
        <w:tabs>
          <w:tab w:val="left" w:pos="1062"/>
        </w:tabs>
        <w:spacing w:line="360" w:lineRule="auto"/>
        <w:ind w:firstLine="760"/>
        <w:jc w:val="both"/>
        <w:rPr>
          <w:color w:val="0D0D0D" w:themeColor="text1" w:themeTint="F2"/>
        </w:rPr>
      </w:pPr>
      <w:r w:rsidRPr="00C0365D">
        <w:rPr>
          <w:color w:val="0D0D0D" w:themeColor="text1" w:themeTint="F2"/>
        </w:rPr>
        <w:t xml:space="preserve">Педагог организовывает посещение музея (совместно с родителями </w:t>
      </w:r>
      <w:r w:rsidRPr="00C0365D">
        <w:rPr>
          <w:color w:val="0D0D0D" w:themeColor="text1" w:themeTint="F2"/>
        </w:rPr>
        <w:lastRenderedPageBreak/>
        <w:t>(законными представителями)), рассказывает о назначении музея; развивает у детей интерес к посещению кукольного театра, выставок.</w:t>
      </w:r>
    </w:p>
    <w:p w:rsidR="00EF5CE6" w:rsidRPr="00C0365D" w:rsidRDefault="005D47D8" w:rsidP="00C0365D">
      <w:pPr>
        <w:pStyle w:val="23"/>
        <w:numPr>
          <w:ilvl w:val="0"/>
          <w:numId w:val="40"/>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EF5CE6" w:rsidRPr="00C0365D" w:rsidRDefault="005D47D8" w:rsidP="00C0365D">
      <w:pPr>
        <w:pStyle w:val="23"/>
        <w:numPr>
          <w:ilvl w:val="0"/>
          <w:numId w:val="40"/>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C0365D">
        <w:rPr>
          <w:color w:val="0D0D0D" w:themeColor="text1" w:themeTint="F2"/>
        </w:rPr>
        <w:softHyphen/>
      </w:r>
      <w:r w:rsidR="00B55F08" w:rsidRPr="00C0365D">
        <w:rPr>
          <w:color w:val="0D0D0D" w:themeColor="text1" w:themeTint="F2"/>
        </w:rPr>
        <w:t>-</w:t>
      </w:r>
      <w:r w:rsidRPr="00C0365D">
        <w:rPr>
          <w:color w:val="0D0D0D" w:themeColor="text1" w:themeTint="F2"/>
        </w:rPr>
        <w:t>прикладного искусства).</w:t>
      </w:r>
    </w:p>
    <w:p w:rsidR="00EF5CE6" w:rsidRPr="00C0365D" w:rsidRDefault="005D47D8" w:rsidP="00C0365D">
      <w:pPr>
        <w:pStyle w:val="23"/>
        <w:numPr>
          <w:ilvl w:val="0"/>
          <w:numId w:val="40"/>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EF5CE6" w:rsidRPr="00C0365D" w:rsidRDefault="005D47D8" w:rsidP="00C0365D">
      <w:pPr>
        <w:pStyle w:val="23"/>
        <w:shd w:val="clear" w:color="auto" w:fill="auto"/>
        <w:tabs>
          <w:tab w:val="left" w:pos="1855"/>
        </w:tabs>
        <w:spacing w:line="360" w:lineRule="auto"/>
        <w:ind w:firstLine="709"/>
        <w:jc w:val="both"/>
        <w:rPr>
          <w:i/>
          <w:color w:val="0D0D0D" w:themeColor="text1" w:themeTint="F2"/>
        </w:rPr>
      </w:pPr>
      <w:r w:rsidRPr="00C0365D">
        <w:rPr>
          <w:i/>
          <w:color w:val="0D0D0D" w:themeColor="text1" w:themeTint="F2"/>
        </w:rPr>
        <w:t>Изобразительная деятельность.</w:t>
      </w:r>
    </w:p>
    <w:p w:rsidR="00EF5CE6" w:rsidRPr="00C0365D" w:rsidRDefault="005D47D8" w:rsidP="00C0365D">
      <w:pPr>
        <w:pStyle w:val="23"/>
        <w:numPr>
          <w:ilvl w:val="0"/>
          <w:numId w:val="41"/>
        </w:numPr>
        <w:shd w:val="clear" w:color="auto" w:fill="auto"/>
        <w:tabs>
          <w:tab w:val="left" w:pos="1092"/>
        </w:tabs>
        <w:spacing w:line="360" w:lineRule="auto"/>
        <w:ind w:firstLine="760"/>
        <w:jc w:val="both"/>
        <w:rPr>
          <w:color w:val="0D0D0D" w:themeColor="text1" w:themeTint="F2"/>
        </w:rPr>
      </w:pPr>
      <w:r w:rsidRPr="00C0365D">
        <w:rPr>
          <w:color w:val="0D0D0D" w:themeColor="text1" w:themeTint="F2"/>
        </w:rPr>
        <w:t>Рисование: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r w:rsidR="00B55F08" w:rsidRPr="00C0365D">
        <w:rPr>
          <w:color w:val="0D0D0D" w:themeColor="text1" w:themeTint="F2"/>
        </w:rPr>
        <w:t xml:space="preserve"> </w:t>
      </w:r>
      <w:r w:rsidRPr="00C0365D">
        <w:rPr>
          <w:color w:val="0D0D0D" w:themeColor="text1" w:themeTint="F2"/>
        </w:rPr>
        <w:t xml:space="preserve">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w:t>
      </w:r>
      <w:r w:rsidRPr="00C0365D">
        <w:rPr>
          <w:color w:val="0D0D0D" w:themeColor="text1" w:themeTint="F2"/>
        </w:rPr>
        <w:lastRenderedPageBreak/>
        <w:t xml:space="preserve">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w:t>
      </w:r>
      <w:r w:rsidR="00B55F08" w:rsidRPr="00C0365D">
        <w:rPr>
          <w:color w:val="0D0D0D" w:themeColor="text1" w:themeTint="F2"/>
        </w:rPr>
        <w:t>–</w:t>
      </w:r>
      <w:r w:rsidRPr="00C0365D">
        <w:rPr>
          <w:color w:val="0D0D0D" w:themeColor="text1" w:themeTint="F2"/>
        </w:rPr>
        <w:t xml:space="preserve">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EF5CE6" w:rsidRPr="00C0365D" w:rsidRDefault="005D47D8" w:rsidP="00C0365D">
      <w:pPr>
        <w:pStyle w:val="23"/>
        <w:numPr>
          <w:ilvl w:val="0"/>
          <w:numId w:val="41"/>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Народное декоративно-прикладное искусство: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EF5CE6" w:rsidRPr="00C0365D" w:rsidRDefault="005D47D8" w:rsidP="00C0365D">
      <w:pPr>
        <w:pStyle w:val="23"/>
        <w:numPr>
          <w:ilvl w:val="0"/>
          <w:numId w:val="41"/>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Лепка: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w:t>
      </w:r>
      <w:r w:rsidRPr="00C0365D">
        <w:rPr>
          <w:color w:val="0D0D0D" w:themeColor="text1" w:themeTint="F2"/>
        </w:rPr>
        <w:lastRenderedPageBreak/>
        <w:t>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EF5CE6" w:rsidRPr="00C0365D" w:rsidRDefault="005D47D8" w:rsidP="00C0365D">
      <w:pPr>
        <w:pStyle w:val="23"/>
        <w:numPr>
          <w:ilvl w:val="0"/>
          <w:numId w:val="41"/>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Аппликация: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r w:rsidR="00C1170F" w:rsidRPr="00C0365D">
        <w:rPr>
          <w:color w:val="0D0D0D" w:themeColor="text1" w:themeTint="F2"/>
        </w:rPr>
        <w:t xml:space="preserve"> </w:t>
      </w:r>
      <w:r w:rsidRPr="00C0365D">
        <w:rPr>
          <w:color w:val="0D0D0D" w:themeColor="text1" w:themeTint="F2"/>
        </w:rPr>
        <w:t xml:space="preserve">эти формы, разрезая их на две или четыре части (круг </w:t>
      </w:r>
      <w:r w:rsidR="00B55F08" w:rsidRPr="00C0365D">
        <w:rPr>
          <w:color w:val="0D0D0D" w:themeColor="text1" w:themeTint="F2"/>
        </w:rPr>
        <w:t>–</w:t>
      </w:r>
      <w:r w:rsidRPr="00C0365D">
        <w:rPr>
          <w:color w:val="0D0D0D" w:themeColor="text1" w:themeTint="F2"/>
        </w:rPr>
        <w:t xml:space="preserve"> на полукруги, четверти; квадрат </w:t>
      </w:r>
      <w:r w:rsidR="00B55F08" w:rsidRPr="00C0365D">
        <w:rPr>
          <w:color w:val="0D0D0D" w:themeColor="text1" w:themeTint="F2"/>
        </w:rPr>
        <w:t>–</w:t>
      </w:r>
      <w:r w:rsidRPr="00C0365D">
        <w:rPr>
          <w:color w:val="0D0D0D" w:themeColor="text1" w:themeTint="F2"/>
        </w:rPr>
        <w:t xml:space="preserve">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EF5CE6" w:rsidRPr="00C0365D" w:rsidRDefault="005D47D8" w:rsidP="00C0365D">
      <w:pPr>
        <w:pStyle w:val="23"/>
        <w:shd w:val="clear" w:color="auto" w:fill="auto"/>
        <w:tabs>
          <w:tab w:val="left" w:pos="1850"/>
        </w:tabs>
        <w:spacing w:line="360" w:lineRule="auto"/>
        <w:ind w:firstLine="709"/>
        <w:jc w:val="both"/>
        <w:rPr>
          <w:i/>
          <w:color w:val="0D0D0D" w:themeColor="text1" w:themeTint="F2"/>
        </w:rPr>
      </w:pPr>
      <w:r w:rsidRPr="00C0365D">
        <w:rPr>
          <w:i/>
          <w:color w:val="0D0D0D" w:themeColor="text1" w:themeTint="F2"/>
        </w:rPr>
        <w:t>Конструктивная деятельность.</w:t>
      </w:r>
    </w:p>
    <w:p w:rsidR="00EF5CE6" w:rsidRPr="00C0365D" w:rsidRDefault="005D47D8" w:rsidP="00C0365D">
      <w:pPr>
        <w:pStyle w:val="23"/>
        <w:numPr>
          <w:ilvl w:val="0"/>
          <w:numId w:val="42"/>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w:t>
      </w:r>
      <w:r w:rsidRPr="00C0365D">
        <w:rPr>
          <w:color w:val="0D0D0D" w:themeColor="text1" w:themeTint="F2"/>
        </w:rPr>
        <w:lastRenderedPageBreak/>
        <w:t>величина).</w:t>
      </w:r>
    </w:p>
    <w:p w:rsidR="00EF5CE6" w:rsidRPr="00C0365D" w:rsidRDefault="005D47D8" w:rsidP="00C0365D">
      <w:pPr>
        <w:pStyle w:val="23"/>
        <w:numPr>
          <w:ilvl w:val="0"/>
          <w:numId w:val="42"/>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B55F08" w:rsidRPr="00C0365D">
        <w:rPr>
          <w:color w:val="0D0D0D" w:themeColor="text1" w:themeTint="F2"/>
        </w:rPr>
        <w:t>–</w:t>
      </w:r>
      <w:r w:rsidRPr="00C0365D">
        <w:rPr>
          <w:color w:val="0D0D0D" w:themeColor="text1" w:themeTint="F2"/>
        </w:rPr>
        <w:t xml:space="preserve"> стены, вверху </w:t>
      </w:r>
      <w:r w:rsidR="00B55F08" w:rsidRPr="00C0365D">
        <w:rPr>
          <w:color w:val="0D0D0D" w:themeColor="text1" w:themeTint="F2"/>
        </w:rPr>
        <w:t>–</w:t>
      </w:r>
      <w:r w:rsidRPr="00C0365D">
        <w:rPr>
          <w:color w:val="0D0D0D" w:themeColor="text1" w:themeTint="F2"/>
        </w:rPr>
        <w:t xml:space="preserve"> перекрытие, крыша; в автомобиле </w:t>
      </w:r>
      <w:r w:rsidR="00B55F08" w:rsidRPr="00C0365D">
        <w:rPr>
          <w:color w:val="0D0D0D" w:themeColor="text1" w:themeTint="F2"/>
        </w:rPr>
        <w:t>–</w:t>
      </w:r>
      <w:r w:rsidRPr="00C0365D">
        <w:rPr>
          <w:color w:val="0D0D0D" w:themeColor="text1" w:themeTint="F2"/>
        </w:rPr>
        <w:t xml:space="preserve"> кабина, кузов и так далее).</w:t>
      </w:r>
    </w:p>
    <w:p w:rsidR="00EF5CE6" w:rsidRPr="00C0365D" w:rsidRDefault="005D47D8" w:rsidP="00C0365D">
      <w:pPr>
        <w:pStyle w:val="23"/>
        <w:numPr>
          <w:ilvl w:val="0"/>
          <w:numId w:val="42"/>
        </w:numPr>
        <w:shd w:val="clear" w:color="auto" w:fill="auto"/>
        <w:tabs>
          <w:tab w:val="left" w:pos="1086"/>
        </w:tabs>
        <w:spacing w:line="360" w:lineRule="auto"/>
        <w:ind w:firstLine="760"/>
        <w:jc w:val="both"/>
        <w:rPr>
          <w:color w:val="0D0D0D" w:themeColor="text1" w:themeTint="F2"/>
        </w:rPr>
      </w:pPr>
      <w:r w:rsidRPr="00C0365D">
        <w:rPr>
          <w:color w:val="0D0D0D" w:themeColor="text1" w:themeTint="F2"/>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EF5CE6" w:rsidRPr="00C0365D" w:rsidRDefault="005D47D8" w:rsidP="00C0365D">
      <w:pPr>
        <w:pStyle w:val="23"/>
        <w:numPr>
          <w:ilvl w:val="0"/>
          <w:numId w:val="42"/>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EF5CE6" w:rsidRPr="00C0365D" w:rsidRDefault="005D47D8" w:rsidP="00C0365D">
      <w:pPr>
        <w:pStyle w:val="23"/>
        <w:numPr>
          <w:ilvl w:val="0"/>
          <w:numId w:val="42"/>
        </w:numPr>
        <w:shd w:val="clear" w:color="auto" w:fill="auto"/>
        <w:tabs>
          <w:tab w:val="left" w:pos="1090"/>
        </w:tabs>
        <w:spacing w:line="360" w:lineRule="auto"/>
        <w:ind w:firstLine="760"/>
        <w:jc w:val="both"/>
        <w:rPr>
          <w:color w:val="0D0D0D" w:themeColor="text1" w:themeTint="F2"/>
        </w:rPr>
      </w:pPr>
      <w:r w:rsidRPr="00C0365D">
        <w:rPr>
          <w:color w:val="0D0D0D" w:themeColor="text1" w:themeTint="F2"/>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w:t>
      </w:r>
      <w:r w:rsidR="00B55F08" w:rsidRPr="00C0365D">
        <w:rPr>
          <w:color w:val="0D0D0D" w:themeColor="text1" w:themeTint="F2"/>
        </w:rPr>
        <w:t>–</w:t>
      </w:r>
      <w:r w:rsidRPr="00C0365D">
        <w:rPr>
          <w:color w:val="0D0D0D" w:themeColor="text1" w:themeTint="F2"/>
        </w:rPr>
        <w:t xml:space="preserve"> окна, двери, трубу; к автобусу </w:t>
      </w:r>
      <w:r w:rsidR="00B55F08" w:rsidRPr="00C0365D">
        <w:rPr>
          <w:color w:val="0D0D0D" w:themeColor="text1" w:themeTint="F2"/>
        </w:rPr>
        <w:t>–</w:t>
      </w:r>
      <w:r w:rsidRPr="00C0365D">
        <w:rPr>
          <w:color w:val="0D0D0D" w:themeColor="text1" w:themeTint="F2"/>
        </w:rPr>
        <w:t xml:space="preserve"> колеса; к стулу </w:t>
      </w:r>
      <w:r w:rsidR="00B55F08" w:rsidRPr="00C0365D">
        <w:rPr>
          <w:color w:val="0D0D0D" w:themeColor="text1" w:themeTint="F2"/>
        </w:rPr>
        <w:t>–</w:t>
      </w:r>
      <w:r w:rsidRPr="00C0365D">
        <w:rPr>
          <w:color w:val="0D0D0D" w:themeColor="text1" w:themeTint="F2"/>
        </w:rPr>
        <w:t xml:space="preserve"> спинку).Приобщает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EF5CE6" w:rsidRPr="00C0365D" w:rsidRDefault="005D47D8" w:rsidP="00C0365D">
      <w:pPr>
        <w:pStyle w:val="23"/>
        <w:shd w:val="clear" w:color="auto" w:fill="auto"/>
        <w:tabs>
          <w:tab w:val="left" w:pos="1850"/>
        </w:tabs>
        <w:spacing w:line="360" w:lineRule="auto"/>
        <w:ind w:firstLine="709"/>
        <w:jc w:val="both"/>
        <w:rPr>
          <w:i/>
          <w:color w:val="0D0D0D" w:themeColor="text1" w:themeTint="F2"/>
        </w:rPr>
      </w:pPr>
      <w:r w:rsidRPr="00C0365D">
        <w:rPr>
          <w:i/>
          <w:color w:val="0D0D0D" w:themeColor="text1" w:themeTint="F2"/>
        </w:rPr>
        <w:lastRenderedPageBreak/>
        <w:t>Музыкальная деятельность.</w:t>
      </w:r>
    </w:p>
    <w:p w:rsidR="00EF5CE6" w:rsidRPr="00C0365D" w:rsidRDefault="005D47D8" w:rsidP="00C0365D">
      <w:pPr>
        <w:pStyle w:val="23"/>
        <w:numPr>
          <w:ilvl w:val="0"/>
          <w:numId w:val="43"/>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EF5CE6" w:rsidRPr="00C0365D" w:rsidRDefault="005D47D8" w:rsidP="00C0365D">
      <w:pPr>
        <w:pStyle w:val="23"/>
        <w:numPr>
          <w:ilvl w:val="0"/>
          <w:numId w:val="43"/>
        </w:numPr>
        <w:shd w:val="clear" w:color="auto" w:fill="auto"/>
        <w:tabs>
          <w:tab w:val="left" w:pos="1074"/>
        </w:tabs>
        <w:spacing w:line="360" w:lineRule="auto"/>
        <w:ind w:firstLine="740"/>
        <w:jc w:val="both"/>
        <w:rPr>
          <w:color w:val="0D0D0D" w:themeColor="text1" w:themeTint="F2"/>
        </w:rPr>
      </w:pPr>
      <w:r w:rsidRPr="00C0365D">
        <w:rPr>
          <w:color w:val="0D0D0D" w:themeColor="text1" w:themeTint="F2"/>
        </w:rPr>
        <w:t>Пение: педагог учит детей выразительному пению, формирует умение петь протяжно, подвиж</w:t>
      </w:r>
      <w:r w:rsidR="00B55F08" w:rsidRPr="00C0365D">
        <w:rPr>
          <w:color w:val="0D0D0D" w:themeColor="text1" w:themeTint="F2"/>
        </w:rPr>
        <w:t>но, согласованно (в пределах ре-</w:t>
      </w:r>
      <w:r w:rsidRPr="00C0365D">
        <w:rPr>
          <w:color w:val="0D0D0D" w:themeColor="text1" w:themeTint="F2"/>
        </w:rPr>
        <w:t>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EF5CE6" w:rsidRPr="00C0365D" w:rsidRDefault="005D47D8" w:rsidP="00C0365D">
      <w:pPr>
        <w:pStyle w:val="23"/>
        <w:numPr>
          <w:ilvl w:val="0"/>
          <w:numId w:val="43"/>
        </w:numPr>
        <w:shd w:val="clear" w:color="auto" w:fill="auto"/>
        <w:tabs>
          <w:tab w:val="left" w:pos="1074"/>
        </w:tabs>
        <w:spacing w:line="360" w:lineRule="auto"/>
        <w:ind w:firstLine="740"/>
        <w:jc w:val="both"/>
        <w:rPr>
          <w:color w:val="0D0D0D" w:themeColor="text1" w:themeTint="F2"/>
        </w:rPr>
      </w:pPr>
      <w:r w:rsidRPr="00C0365D">
        <w:rPr>
          <w:color w:val="0D0D0D" w:themeColor="text1" w:themeTint="F2"/>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EF5CE6" w:rsidRPr="00C0365D" w:rsidRDefault="00B55F08" w:rsidP="00C0365D">
      <w:pPr>
        <w:pStyle w:val="23"/>
        <w:numPr>
          <w:ilvl w:val="0"/>
          <w:numId w:val="43"/>
        </w:numPr>
        <w:shd w:val="clear" w:color="auto" w:fill="auto"/>
        <w:tabs>
          <w:tab w:val="left" w:pos="1074"/>
        </w:tabs>
        <w:spacing w:line="360" w:lineRule="auto"/>
        <w:ind w:firstLine="740"/>
        <w:jc w:val="both"/>
        <w:rPr>
          <w:color w:val="0D0D0D" w:themeColor="text1" w:themeTint="F2"/>
        </w:rPr>
      </w:pPr>
      <w:r w:rsidRPr="00C0365D">
        <w:rPr>
          <w:color w:val="0D0D0D" w:themeColor="text1" w:themeTint="F2"/>
        </w:rPr>
        <w:t xml:space="preserve">Музыкально-ритмические </w:t>
      </w:r>
      <w:r w:rsidR="005D47D8" w:rsidRPr="00C0365D">
        <w:rPr>
          <w:color w:val="0D0D0D" w:themeColor="text1" w:themeTint="F2"/>
        </w:rPr>
        <w:t xml:space="preserve">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w:t>
      </w:r>
      <w:r w:rsidR="005D47D8" w:rsidRPr="00C0365D">
        <w:rPr>
          <w:color w:val="0D0D0D" w:themeColor="text1" w:themeTint="F2"/>
        </w:rPr>
        <w:lastRenderedPageBreak/>
        <w:t>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EF5CE6" w:rsidRPr="00C0365D" w:rsidRDefault="005D47D8" w:rsidP="00C0365D">
      <w:pPr>
        <w:pStyle w:val="23"/>
        <w:numPr>
          <w:ilvl w:val="0"/>
          <w:numId w:val="43"/>
        </w:numPr>
        <w:shd w:val="clear" w:color="auto" w:fill="auto"/>
        <w:tabs>
          <w:tab w:val="left" w:pos="1086"/>
        </w:tabs>
        <w:spacing w:line="360" w:lineRule="auto"/>
        <w:ind w:firstLine="740"/>
        <w:jc w:val="both"/>
        <w:rPr>
          <w:color w:val="0D0D0D" w:themeColor="text1" w:themeTint="F2"/>
        </w:rPr>
      </w:pPr>
      <w:r w:rsidRPr="00C0365D">
        <w:rPr>
          <w:color w:val="0D0D0D" w:themeColor="text1" w:themeTint="F2"/>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EF5CE6" w:rsidRPr="00C0365D" w:rsidRDefault="005D47D8" w:rsidP="00C0365D">
      <w:pPr>
        <w:pStyle w:val="23"/>
        <w:numPr>
          <w:ilvl w:val="0"/>
          <w:numId w:val="43"/>
        </w:numPr>
        <w:shd w:val="clear" w:color="auto" w:fill="auto"/>
        <w:tabs>
          <w:tab w:val="left" w:pos="1101"/>
        </w:tabs>
        <w:spacing w:line="360" w:lineRule="auto"/>
        <w:ind w:firstLine="740"/>
        <w:jc w:val="both"/>
        <w:rPr>
          <w:color w:val="0D0D0D" w:themeColor="text1" w:themeTint="F2"/>
        </w:rPr>
      </w:pPr>
      <w:r w:rsidRPr="00C0365D">
        <w:rPr>
          <w:color w:val="0D0D0D" w:themeColor="text1" w:themeTint="F2"/>
        </w:rPr>
        <w:t>Игра на детских музыкальных инструментах: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 детей умение подыгрывать простейшие мелодии на деревянных ложках, погремушках, барабане, металлофоне;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EF5CE6" w:rsidRPr="00C0365D" w:rsidRDefault="005D47D8" w:rsidP="00C0365D">
      <w:pPr>
        <w:pStyle w:val="23"/>
        <w:shd w:val="clear" w:color="auto" w:fill="auto"/>
        <w:tabs>
          <w:tab w:val="left" w:pos="1830"/>
        </w:tabs>
        <w:spacing w:line="360" w:lineRule="auto"/>
        <w:ind w:firstLine="709"/>
        <w:jc w:val="both"/>
        <w:rPr>
          <w:i/>
          <w:color w:val="0D0D0D" w:themeColor="text1" w:themeTint="F2"/>
        </w:rPr>
      </w:pPr>
      <w:r w:rsidRPr="00C0365D">
        <w:rPr>
          <w:i/>
          <w:color w:val="0D0D0D" w:themeColor="text1" w:themeTint="F2"/>
        </w:rPr>
        <w:t>Театрализованная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w:t>
      </w:r>
      <w:r w:rsidRPr="00C0365D">
        <w:rPr>
          <w:color w:val="0D0D0D" w:themeColor="text1" w:themeTint="F2"/>
        </w:rPr>
        <w:lastRenderedPageBreak/>
        <w:t>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EF5CE6" w:rsidRPr="00C0365D" w:rsidRDefault="005D47D8" w:rsidP="00C0365D">
      <w:pPr>
        <w:pStyle w:val="23"/>
        <w:shd w:val="clear" w:color="auto" w:fill="auto"/>
        <w:tabs>
          <w:tab w:val="left" w:pos="1850"/>
        </w:tabs>
        <w:spacing w:line="360" w:lineRule="auto"/>
        <w:ind w:firstLine="709"/>
        <w:jc w:val="both"/>
        <w:rPr>
          <w:i/>
          <w:color w:val="0D0D0D" w:themeColor="text1" w:themeTint="F2"/>
        </w:rPr>
      </w:pPr>
      <w:r w:rsidRPr="00C0365D">
        <w:rPr>
          <w:i/>
          <w:color w:val="0D0D0D" w:themeColor="text1" w:themeTint="F2"/>
        </w:rPr>
        <w:t>Культурно-досуговая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w:t>
      </w:r>
      <w:r w:rsidRPr="00C0365D">
        <w:rPr>
          <w:color w:val="0D0D0D" w:themeColor="text1" w:themeTint="F2"/>
        </w:rPr>
        <w:lastRenderedPageBreak/>
        <w:t>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EF5CE6" w:rsidRPr="00C0365D" w:rsidRDefault="005D47D8" w:rsidP="00C0365D">
      <w:pPr>
        <w:pStyle w:val="23"/>
        <w:shd w:val="clear" w:color="auto" w:fill="auto"/>
        <w:tabs>
          <w:tab w:val="left" w:pos="1441"/>
        </w:tabs>
        <w:spacing w:line="360" w:lineRule="auto"/>
        <w:ind w:firstLine="709"/>
        <w:jc w:val="both"/>
        <w:rPr>
          <w:i/>
          <w:color w:val="0D0D0D" w:themeColor="text1" w:themeTint="F2"/>
        </w:rPr>
      </w:pPr>
      <w:r w:rsidRPr="00C0365D">
        <w:rPr>
          <w:i/>
          <w:color w:val="0D0D0D" w:themeColor="text1" w:themeTint="F2"/>
        </w:rPr>
        <w:t>От 5 лет до 6 лет.</w:t>
      </w:r>
    </w:p>
    <w:p w:rsidR="00EF5CE6" w:rsidRPr="00C0365D" w:rsidRDefault="005D47D8" w:rsidP="00C0365D">
      <w:pPr>
        <w:pStyle w:val="23"/>
        <w:shd w:val="clear" w:color="auto" w:fill="auto"/>
        <w:tabs>
          <w:tab w:val="left" w:pos="1613"/>
        </w:tabs>
        <w:spacing w:line="360" w:lineRule="auto"/>
        <w:ind w:firstLine="709"/>
        <w:jc w:val="both"/>
        <w:rPr>
          <w:color w:val="0D0D0D" w:themeColor="text1" w:themeTint="F2"/>
        </w:rPr>
      </w:pPr>
      <w:r w:rsidRPr="00C0365D">
        <w:rPr>
          <w:color w:val="0D0D0D" w:themeColor="text1" w:themeTint="F2"/>
        </w:rPr>
        <w:t>В области художественно-эстетического развития основными задачами образовательной деятельности являются:</w:t>
      </w:r>
    </w:p>
    <w:p w:rsidR="00EF5CE6" w:rsidRPr="00C0365D" w:rsidRDefault="005D47D8" w:rsidP="00C0365D">
      <w:pPr>
        <w:pStyle w:val="23"/>
        <w:numPr>
          <w:ilvl w:val="0"/>
          <w:numId w:val="44"/>
        </w:numPr>
        <w:shd w:val="clear" w:color="auto" w:fill="auto"/>
        <w:tabs>
          <w:tab w:val="left" w:pos="1090"/>
        </w:tabs>
        <w:spacing w:line="360" w:lineRule="auto"/>
        <w:ind w:firstLine="740"/>
        <w:jc w:val="both"/>
        <w:rPr>
          <w:color w:val="0D0D0D" w:themeColor="text1" w:themeTint="F2"/>
        </w:rPr>
      </w:pPr>
      <w:r w:rsidRPr="00C0365D">
        <w:rPr>
          <w:color w:val="0D0D0D" w:themeColor="text1" w:themeTint="F2"/>
        </w:rPr>
        <w:t>приобщение к искусству:</w:t>
      </w:r>
    </w:p>
    <w:p w:rsidR="00EF5CE6" w:rsidRPr="00C0365D" w:rsidRDefault="005D47D8" w:rsidP="004E75EB">
      <w:pPr>
        <w:pStyle w:val="23"/>
        <w:numPr>
          <w:ilvl w:val="0"/>
          <w:numId w:val="146"/>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EF5CE6" w:rsidRPr="00C0365D" w:rsidRDefault="005D47D8" w:rsidP="004E75EB">
      <w:pPr>
        <w:pStyle w:val="23"/>
        <w:numPr>
          <w:ilvl w:val="0"/>
          <w:numId w:val="146"/>
        </w:numPr>
        <w:shd w:val="clear" w:color="auto" w:fill="auto"/>
        <w:spacing w:line="360" w:lineRule="auto"/>
        <w:ind w:left="0" w:firstLine="284"/>
        <w:jc w:val="both"/>
        <w:rPr>
          <w:color w:val="0D0D0D" w:themeColor="text1" w:themeTint="F2"/>
        </w:rPr>
      </w:pPr>
      <w:r w:rsidRPr="00C0365D">
        <w:rPr>
          <w:color w:val="0D0D0D" w:themeColor="text1" w:themeTint="F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EF5CE6" w:rsidRPr="00C0365D" w:rsidRDefault="005D47D8" w:rsidP="004E75EB">
      <w:pPr>
        <w:pStyle w:val="23"/>
        <w:numPr>
          <w:ilvl w:val="0"/>
          <w:numId w:val="146"/>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EF5CE6" w:rsidRPr="00C0365D" w:rsidRDefault="005D47D8" w:rsidP="004E75EB">
      <w:pPr>
        <w:pStyle w:val="23"/>
        <w:numPr>
          <w:ilvl w:val="0"/>
          <w:numId w:val="146"/>
        </w:numPr>
        <w:shd w:val="clear" w:color="auto" w:fill="auto"/>
        <w:spacing w:line="360" w:lineRule="auto"/>
        <w:ind w:left="0" w:firstLine="284"/>
        <w:jc w:val="both"/>
        <w:rPr>
          <w:color w:val="0D0D0D" w:themeColor="text1" w:themeTint="F2"/>
        </w:rPr>
      </w:pPr>
      <w:r w:rsidRPr="00C0365D">
        <w:rPr>
          <w:color w:val="0D0D0D" w:themeColor="text1" w:themeTint="F2"/>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EF5CE6" w:rsidRPr="00C0365D" w:rsidRDefault="005D47D8" w:rsidP="004E75EB">
      <w:pPr>
        <w:pStyle w:val="23"/>
        <w:numPr>
          <w:ilvl w:val="0"/>
          <w:numId w:val="146"/>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у детей стремление к познанию культурных традиций своего народа через творческую деятельность;</w:t>
      </w:r>
    </w:p>
    <w:p w:rsidR="00EF5CE6" w:rsidRPr="00C0365D" w:rsidRDefault="005D47D8" w:rsidP="004E75EB">
      <w:pPr>
        <w:pStyle w:val="23"/>
        <w:numPr>
          <w:ilvl w:val="0"/>
          <w:numId w:val="146"/>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EF5CE6" w:rsidRPr="00C0365D" w:rsidRDefault="005D47D8" w:rsidP="004E75EB">
      <w:pPr>
        <w:pStyle w:val="23"/>
        <w:numPr>
          <w:ilvl w:val="0"/>
          <w:numId w:val="146"/>
        </w:numPr>
        <w:shd w:val="clear" w:color="auto" w:fill="auto"/>
        <w:spacing w:line="360" w:lineRule="auto"/>
        <w:ind w:left="0" w:firstLine="284"/>
        <w:jc w:val="both"/>
        <w:rPr>
          <w:color w:val="0D0D0D" w:themeColor="text1" w:themeTint="F2"/>
        </w:rPr>
      </w:pPr>
      <w:r w:rsidRPr="00C0365D">
        <w:rPr>
          <w:color w:val="0D0D0D" w:themeColor="text1" w:themeTint="F2"/>
        </w:rPr>
        <w:t>продолжать знакомить детей с жанрами изобразительного и музыкального искусства; продолжать знакомить детей с архитектурой;</w:t>
      </w:r>
    </w:p>
    <w:p w:rsidR="00EF5CE6" w:rsidRPr="00C0365D" w:rsidRDefault="005D47D8" w:rsidP="004E75EB">
      <w:pPr>
        <w:pStyle w:val="23"/>
        <w:numPr>
          <w:ilvl w:val="0"/>
          <w:numId w:val="146"/>
        </w:numPr>
        <w:shd w:val="clear" w:color="auto" w:fill="auto"/>
        <w:spacing w:line="360" w:lineRule="auto"/>
        <w:ind w:left="0" w:firstLine="284"/>
        <w:jc w:val="both"/>
        <w:rPr>
          <w:color w:val="0D0D0D" w:themeColor="text1" w:themeTint="F2"/>
        </w:rPr>
      </w:pPr>
      <w:r w:rsidRPr="00C0365D">
        <w:rPr>
          <w:color w:val="0D0D0D" w:themeColor="text1" w:themeTint="F2"/>
        </w:rPr>
        <w:t xml:space="preserve">расширять представления детей о народном искусстве, музыкальном </w:t>
      </w:r>
      <w:r w:rsidRPr="00C0365D">
        <w:rPr>
          <w:color w:val="0D0D0D" w:themeColor="text1" w:themeTint="F2"/>
        </w:rPr>
        <w:lastRenderedPageBreak/>
        <w:t>фольклоре, художественных промыслах; развивать интерес к участию в фольклорных праздниках;</w:t>
      </w:r>
    </w:p>
    <w:p w:rsidR="00EF5CE6" w:rsidRPr="00C0365D" w:rsidRDefault="005D47D8" w:rsidP="004E75EB">
      <w:pPr>
        <w:pStyle w:val="23"/>
        <w:numPr>
          <w:ilvl w:val="0"/>
          <w:numId w:val="146"/>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EF5CE6" w:rsidRPr="00C0365D" w:rsidRDefault="005D47D8" w:rsidP="004E75EB">
      <w:pPr>
        <w:pStyle w:val="23"/>
        <w:numPr>
          <w:ilvl w:val="0"/>
          <w:numId w:val="146"/>
        </w:numPr>
        <w:shd w:val="clear" w:color="auto" w:fill="auto"/>
        <w:spacing w:line="360" w:lineRule="auto"/>
        <w:ind w:left="0" w:firstLine="284"/>
        <w:jc w:val="both"/>
        <w:rPr>
          <w:color w:val="0D0D0D" w:themeColor="text1" w:themeTint="F2"/>
        </w:rPr>
      </w:pPr>
      <w:r w:rsidRPr="00C0365D">
        <w:rPr>
          <w:color w:val="0D0D0D" w:themeColor="text1" w:themeTint="F2"/>
        </w:rPr>
        <w:t>уметь называть вид художественной деятельности, профессию и людей, которые работают в том или ином виде искусства;</w:t>
      </w:r>
    </w:p>
    <w:p w:rsidR="00EF5CE6" w:rsidRPr="00C0365D" w:rsidRDefault="005D47D8" w:rsidP="004E75EB">
      <w:pPr>
        <w:pStyle w:val="23"/>
        <w:numPr>
          <w:ilvl w:val="0"/>
          <w:numId w:val="146"/>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EF5CE6" w:rsidRPr="00C0365D" w:rsidRDefault="005D47D8" w:rsidP="004E75EB">
      <w:pPr>
        <w:pStyle w:val="23"/>
        <w:numPr>
          <w:ilvl w:val="0"/>
          <w:numId w:val="146"/>
        </w:numPr>
        <w:shd w:val="clear" w:color="auto" w:fill="auto"/>
        <w:spacing w:line="360" w:lineRule="auto"/>
        <w:ind w:left="0" w:firstLine="284"/>
        <w:jc w:val="both"/>
        <w:rPr>
          <w:color w:val="0D0D0D" w:themeColor="text1" w:themeTint="F2"/>
        </w:rPr>
      </w:pPr>
      <w:r w:rsidRPr="00C0365D">
        <w:rPr>
          <w:color w:val="0D0D0D" w:themeColor="text1" w:themeTint="F2"/>
        </w:rPr>
        <w:t>организовать посещение выставки, театра, музея, цирка;</w:t>
      </w:r>
    </w:p>
    <w:p w:rsidR="00EF5CE6" w:rsidRPr="00C0365D" w:rsidRDefault="005D47D8" w:rsidP="00C0365D">
      <w:pPr>
        <w:pStyle w:val="23"/>
        <w:numPr>
          <w:ilvl w:val="0"/>
          <w:numId w:val="44"/>
        </w:numPr>
        <w:shd w:val="clear" w:color="auto" w:fill="auto"/>
        <w:tabs>
          <w:tab w:val="left" w:pos="1124"/>
        </w:tabs>
        <w:spacing w:line="360" w:lineRule="auto"/>
        <w:ind w:firstLine="740"/>
        <w:jc w:val="both"/>
        <w:rPr>
          <w:color w:val="0D0D0D" w:themeColor="text1" w:themeTint="F2"/>
        </w:rPr>
      </w:pPr>
      <w:r w:rsidRPr="00C0365D">
        <w:rPr>
          <w:color w:val="0D0D0D" w:themeColor="text1" w:themeTint="F2"/>
        </w:rPr>
        <w:t>изобразительная деятельность:</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интерес детей к изобразительной деятельности;</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развивать художественно-творческих способностей в продуктивных видах детской деятельности;</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обогащать у детей сенсорный опыт, развивая органы восприятия: зрение, слух, обоняние, осязание, вкус;</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закреплять у детей знания об основных формах предметов и объектов природы;</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эстетическое восприятие, желание созерцать красоту окружающего мира;</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w:t>
      </w:r>
      <w:r w:rsidRPr="00C0365D">
        <w:rPr>
          <w:color w:val="0D0D0D" w:themeColor="text1" w:themeTint="F2"/>
        </w:rPr>
        <w:lastRenderedPageBreak/>
        <w:t>расположению относительно друг друга;</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совершенствовать у детей изобразительные навыки и умения, формировать художественно-творческие способности;</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чувство формы, цвета, пропорций;</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обогащать содержание изобразительной деятельности в соответствии с задачами познавательного и социального развития детей;</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w:t>
      </w:r>
      <w:r w:rsidR="00B55F08" w:rsidRPr="00C0365D">
        <w:rPr>
          <w:color w:val="0D0D0D" w:themeColor="text1" w:themeTint="F2"/>
        </w:rPr>
        <w:t>Богородская</w:t>
      </w:r>
      <w:r w:rsidRPr="00C0365D">
        <w:rPr>
          <w:color w:val="0D0D0D" w:themeColor="text1" w:themeTint="F2"/>
        </w:rPr>
        <w:t xml:space="preserve"> игрушка, матрешка, бирюльки);</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развивать декоративное творчество детей (в том числе коллективное);</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EF5CE6" w:rsidRPr="00C0365D" w:rsidRDefault="005D47D8" w:rsidP="004E75EB">
      <w:pPr>
        <w:pStyle w:val="23"/>
        <w:numPr>
          <w:ilvl w:val="0"/>
          <w:numId w:val="147"/>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EF5CE6" w:rsidRPr="00C0365D" w:rsidRDefault="005D47D8" w:rsidP="00C0365D">
      <w:pPr>
        <w:pStyle w:val="23"/>
        <w:numPr>
          <w:ilvl w:val="0"/>
          <w:numId w:val="44"/>
        </w:numPr>
        <w:shd w:val="clear" w:color="auto" w:fill="auto"/>
        <w:tabs>
          <w:tab w:val="left" w:pos="1156"/>
        </w:tabs>
        <w:spacing w:line="360" w:lineRule="auto"/>
        <w:ind w:firstLine="740"/>
        <w:jc w:val="both"/>
        <w:rPr>
          <w:color w:val="0D0D0D" w:themeColor="text1" w:themeTint="F2"/>
        </w:rPr>
      </w:pPr>
      <w:r w:rsidRPr="00C0365D">
        <w:rPr>
          <w:color w:val="0D0D0D" w:themeColor="text1" w:themeTint="F2"/>
        </w:rPr>
        <w:t>конструктивная деятельность:</w:t>
      </w:r>
    </w:p>
    <w:p w:rsidR="00EF5CE6" w:rsidRPr="00C0365D" w:rsidRDefault="005D47D8" w:rsidP="004E75EB">
      <w:pPr>
        <w:pStyle w:val="23"/>
        <w:numPr>
          <w:ilvl w:val="0"/>
          <w:numId w:val="148"/>
        </w:numPr>
        <w:shd w:val="clear" w:color="auto" w:fill="auto"/>
        <w:spacing w:line="360" w:lineRule="auto"/>
        <w:ind w:left="0" w:firstLine="284"/>
        <w:jc w:val="both"/>
        <w:rPr>
          <w:color w:val="0D0D0D" w:themeColor="text1" w:themeTint="F2"/>
        </w:rPr>
      </w:pPr>
      <w:r w:rsidRPr="00C0365D">
        <w:rPr>
          <w:color w:val="0D0D0D" w:themeColor="text1" w:themeTint="F2"/>
        </w:rPr>
        <w:t xml:space="preserve">продолжать развивать умение детей устанавливать связь между создаваемыми постройками и тем, что они видят в окружающей жизни; </w:t>
      </w:r>
      <w:r w:rsidRPr="00C0365D">
        <w:rPr>
          <w:color w:val="0D0D0D" w:themeColor="text1" w:themeTint="F2"/>
        </w:rPr>
        <w:lastRenderedPageBreak/>
        <w:t>создавать разнообразные постройки и конструкции;</w:t>
      </w:r>
    </w:p>
    <w:p w:rsidR="00EF5CE6" w:rsidRPr="00C0365D" w:rsidRDefault="005D47D8" w:rsidP="004E75EB">
      <w:pPr>
        <w:pStyle w:val="23"/>
        <w:numPr>
          <w:ilvl w:val="0"/>
          <w:numId w:val="148"/>
        </w:numPr>
        <w:shd w:val="clear" w:color="auto" w:fill="auto"/>
        <w:spacing w:line="360" w:lineRule="auto"/>
        <w:ind w:left="0" w:firstLine="284"/>
        <w:jc w:val="both"/>
        <w:rPr>
          <w:color w:val="0D0D0D" w:themeColor="text1" w:themeTint="F2"/>
        </w:rPr>
      </w:pPr>
      <w:r w:rsidRPr="00C0365D">
        <w:rPr>
          <w:color w:val="0D0D0D" w:themeColor="text1" w:themeTint="F2"/>
        </w:rPr>
        <w:t>поощрять у детей самостоятельность, творчество, инициативу, дружелюбие;</w:t>
      </w:r>
    </w:p>
    <w:p w:rsidR="00EF5CE6" w:rsidRPr="00C0365D" w:rsidRDefault="005D47D8" w:rsidP="00C0365D">
      <w:pPr>
        <w:pStyle w:val="23"/>
        <w:numPr>
          <w:ilvl w:val="0"/>
          <w:numId w:val="44"/>
        </w:numPr>
        <w:shd w:val="clear" w:color="auto" w:fill="auto"/>
        <w:tabs>
          <w:tab w:val="left" w:pos="1161"/>
        </w:tabs>
        <w:spacing w:line="360" w:lineRule="auto"/>
        <w:ind w:firstLine="740"/>
        <w:jc w:val="both"/>
        <w:rPr>
          <w:color w:val="0D0D0D" w:themeColor="text1" w:themeTint="F2"/>
        </w:rPr>
      </w:pPr>
      <w:r w:rsidRPr="00C0365D">
        <w:rPr>
          <w:color w:val="0D0D0D" w:themeColor="text1" w:themeTint="F2"/>
        </w:rPr>
        <w:t>музыкальная деятельность:</w:t>
      </w:r>
    </w:p>
    <w:p w:rsidR="00EF5CE6" w:rsidRPr="00C0365D" w:rsidRDefault="005D47D8" w:rsidP="004E75EB">
      <w:pPr>
        <w:pStyle w:val="23"/>
        <w:numPr>
          <w:ilvl w:val="0"/>
          <w:numId w:val="149"/>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формировать у детей эстетическое восприятие музыки, умение различать жанры музыкальных произведений (песня, танец, марш);</w:t>
      </w:r>
    </w:p>
    <w:p w:rsidR="00EF5CE6" w:rsidRPr="00C0365D" w:rsidRDefault="005D47D8" w:rsidP="004E75EB">
      <w:pPr>
        <w:pStyle w:val="23"/>
        <w:numPr>
          <w:ilvl w:val="0"/>
          <w:numId w:val="149"/>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музыкальную память, умение различать на слух звуки по высоте, музыкальные инструменты;</w:t>
      </w:r>
    </w:p>
    <w:p w:rsidR="00EF5CE6" w:rsidRPr="00C0365D" w:rsidRDefault="005D47D8" w:rsidP="004E75EB">
      <w:pPr>
        <w:pStyle w:val="23"/>
        <w:numPr>
          <w:ilvl w:val="0"/>
          <w:numId w:val="149"/>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EF5CE6" w:rsidRPr="00C0365D" w:rsidRDefault="005D47D8" w:rsidP="004E75EB">
      <w:pPr>
        <w:pStyle w:val="23"/>
        <w:numPr>
          <w:ilvl w:val="0"/>
          <w:numId w:val="149"/>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у детей интерес и любовь к музыке, музыкальную отзывчивость на нее;</w:t>
      </w:r>
    </w:p>
    <w:p w:rsidR="00EF5CE6" w:rsidRPr="00C0365D" w:rsidRDefault="005D47D8" w:rsidP="004E75EB">
      <w:pPr>
        <w:pStyle w:val="23"/>
        <w:numPr>
          <w:ilvl w:val="0"/>
          <w:numId w:val="149"/>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у детей музыкальные способности детей: звуковысотный, ритмический, тембровый, динамический слух;</w:t>
      </w:r>
    </w:p>
    <w:p w:rsidR="00EF5CE6" w:rsidRPr="00C0365D" w:rsidRDefault="005D47D8" w:rsidP="004E75EB">
      <w:pPr>
        <w:pStyle w:val="23"/>
        <w:numPr>
          <w:ilvl w:val="0"/>
          <w:numId w:val="149"/>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умение творческой интерпретации музыки разными средствами художественной выразительности;</w:t>
      </w:r>
    </w:p>
    <w:p w:rsidR="00EF5CE6" w:rsidRPr="00C0365D" w:rsidRDefault="005D47D8" w:rsidP="004E75EB">
      <w:pPr>
        <w:pStyle w:val="23"/>
        <w:numPr>
          <w:ilvl w:val="0"/>
          <w:numId w:val="149"/>
        </w:numPr>
        <w:shd w:val="clear" w:color="auto" w:fill="auto"/>
        <w:spacing w:line="360" w:lineRule="auto"/>
        <w:ind w:left="0" w:firstLine="284"/>
        <w:jc w:val="both"/>
        <w:rPr>
          <w:color w:val="0D0D0D" w:themeColor="text1" w:themeTint="F2"/>
        </w:rPr>
      </w:pPr>
      <w:r w:rsidRPr="00C0365D">
        <w:rPr>
          <w:color w:val="0D0D0D" w:themeColor="text1" w:themeTint="F2"/>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EF5CE6" w:rsidRPr="00C0365D" w:rsidRDefault="005D47D8" w:rsidP="004E75EB">
      <w:pPr>
        <w:pStyle w:val="23"/>
        <w:numPr>
          <w:ilvl w:val="0"/>
          <w:numId w:val="149"/>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умение сотрудничества в коллективной музыкальной деятельности;</w:t>
      </w:r>
    </w:p>
    <w:p w:rsidR="00EF5CE6" w:rsidRPr="00C0365D" w:rsidRDefault="005D47D8" w:rsidP="00C0365D">
      <w:pPr>
        <w:pStyle w:val="23"/>
        <w:numPr>
          <w:ilvl w:val="0"/>
          <w:numId w:val="44"/>
        </w:numPr>
        <w:shd w:val="clear" w:color="auto" w:fill="auto"/>
        <w:tabs>
          <w:tab w:val="left" w:pos="1161"/>
        </w:tabs>
        <w:spacing w:line="360" w:lineRule="auto"/>
        <w:ind w:firstLine="740"/>
        <w:jc w:val="both"/>
        <w:rPr>
          <w:color w:val="0D0D0D" w:themeColor="text1" w:themeTint="F2"/>
        </w:rPr>
      </w:pPr>
      <w:r w:rsidRPr="00C0365D">
        <w:rPr>
          <w:color w:val="0D0D0D" w:themeColor="text1" w:themeTint="F2"/>
        </w:rPr>
        <w:t>театрализованная деятельность:</w:t>
      </w:r>
    </w:p>
    <w:p w:rsidR="00EF5CE6" w:rsidRPr="00C0365D" w:rsidRDefault="005D47D8" w:rsidP="004E75EB">
      <w:pPr>
        <w:pStyle w:val="23"/>
        <w:numPr>
          <w:ilvl w:val="0"/>
          <w:numId w:val="150"/>
        </w:numPr>
        <w:shd w:val="clear" w:color="auto" w:fill="auto"/>
        <w:spacing w:line="360" w:lineRule="auto"/>
        <w:ind w:left="0" w:firstLine="284"/>
        <w:jc w:val="both"/>
        <w:rPr>
          <w:color w:val="0D0D0D" w:themeColor="text1" w:themeTint="F2"/>
        </w:rPr>
      </w:pPr>
      <w:r w:rsidRPr="00C0365D">
        <w:rPr>
          <w:color w:val="0D0D0D" w:themeColor="text1" w:themeTint="F2"/>
        </w:rPr>
        <w:t>знакомить детей с различными видами театрального искусства (кукольный театр, балет, опера и прочее);</w:t>
      </w:r>
    </w:p>
    <w:p w:rsidR="00EF5CE6" w:rsidRPr="00C0365D" w:rsidRDefault="005D47D8" w:rsidP="004E75EB">
      <w:pPr>
        <w:pStyle w:val="23"/>
        <w:numPr>
          <w:ilvl w:val="0"/>
          <w:numId w:val="150"/>
        </w:numPr>
        <w:shd w:val="clear" w:color="auto" w:fill="auto"/>
        <w:spacing w:line="360" w:lineRule="auto"/>
        <w:ind w:left="0" w:firstLine="284"/>
        <w:jc w:val="both"/>
        <w:rPr>
          <w:color w:val="0D0D0D" w:themeColor="text1" w:themeTint="F2"/>
        </w:rPr>
      </w:pPr>
      <w:r w:rsidRPr="00C0365D">
        <w:rPr>
          <w:color w:val="0D0D0D" w:themeColor="text1" w:themeTint="F2"/>
        </w:rPr>
        <w:t>знакомить детей с театральной терминологией (акт, актер, антракт, кулисы и так далее);</w:t>
      </w:r>
    </w:p>
    <w:p w:rsidR="00EF5CE6" w:rsidRPr="00C0365D" w:rsidRDefault="005D47D8" w:rsidP="004E75EB">
      <w:pPr>
        <w:pStyle w:val="23"/>
        <w:numPr>
          <w:ilvl w:val="0"/>
          <w:numId w:val="150"/>
        </w:numPr>
        <w:shd w:val="clear" w:color="auto" w:fill="auto"/>
        <w:spacing w:line="360" w:lineRule="auto"/>
        <w:ind w:left="0" w:firstLine="284"/>
        <w:jc w:val="both"/>
        <w:rPr>
          <w:color w:val="0D0D0D" w:themeColor="text1" w:themeTint="F2"/>
        </w:rPr>
      </w:pPr>
      <w:r w:rsidRPr="00C0365D">
        <w:rPr>
          <w:color w:val="0D0D0D" w:themeColor="text1" w:themeTint="F2"/>
        </w:rPr>
        <w:t>развивать интерес к сценическому искусству;</w:t>
      </w:r>
    </w:p>
    <w:p w:rsidR="00EF5CE6" w:rsidRPr="00C0365D" w:rsidRDefault="005D47D8" w:rsidP="004E75EB">
      <w:pPr>
        <w:pStyle w:val="23"/>
        <w:numPr>
          <w:ilvl w:val="0"/>
          <w:numId w:val="150"/>
        </w:numPr>
        <w:shd w:val="clear" w:color="auto" w:fill="auto"/>
        <w:spacing w:line="360" w:lineRule="auto"/>
        <w:ind w:left="0" w:firstLine="284"/>
        <w:jc w:val="both"/>
        <w:rPr>
          <w:color w:val="0D0D0D" w:themeColor="text1" w:themeTint="F2"/>
        </w:rPr>
      </w:pPr>
      <w:r w:rsidRPr="00C0365D">
        <w:rPr>
          <w:color w:val="0D0D0D" w:themeColor="text1" w:themeTint="F2"/>
        </w:rPr>
        <w:t xml:space="preserve">создавать атмосферу творческого выбора и инициативы для каждого </w:t>
      </w:r>
      <w:r w:rsidRPr="00C0365D">
        <w:rPr>
          <w:color w:val="0D0D0D" w:themeColor="text1" w:themeTint="F2"/>
        </w:rPr>
        <w:lastRenderedPageBreak/>
        <w:t>ребёнка;</w:t>
      </w:r>
    </w:p>
    <w:p w:rsidR="00EF5CE6" w:rsidRPr="00C0365D" w:rsidRDefault="005D47D8" w:rsidP="004E75EB">
      <w:pPr>
        <w:pStyle w:val="23"/>
        <w:numPr>
          <w:ilvl w:val="0"/>
          <w:numId w:val="150"/>
        </w:numPr>
        <w:shd w:val="clear" w:color="auto" w:fill="auto"/>
        <w:spacing w:line="360" w:lineRule="auto"/>
        <w:ind w:left="0" w:firstLine="284"/>
        <w:jc w:val="both"/>
        <w:rPr>
          <w:color w:val="0D0D0D" w:themeColor="text1" w:themeTint="F2"/>
        </w:rPr>
      </w:pPr>
      <w:r w:rsidRPr="00C0365D">
        <w:rPr>
          <w:color w:val="0D0D0D" w:themeColor="text1" w:themeTint="F2"/>
        </w:rPr>
        <w:t>развивать личностные качеств (коммуникативные навыки, партнерские взаимоотношения;</w:t>
      </w:r>
    </w:p>
    <w:p w:rsidR="00EF5CE6" w:rsidRPr="00C0365D" w:rsidRDefault="005D47D8" w:rsidP="004E75EB">
      <w:pPr>
        <w:pStyle w:val="23"/>
        <w:numPr>
          <w:ilvl w:val="0"/>
          <w:numId w:val="150"/>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доброжелательность и контактность в отношениях со сверстниками;</w:t>
      </w:r>
    </w:p>
    <w:p w:rsidR="00EF5CE6" w:rsidRPr="00C0365D" w:rsidRDefault="005D47D8" w:rsidP="004E75EB">
      <w:pPr>
        <w:pStyle w:val="23"/>
        <w:numPr>
          <w:ilvl w:val="0"/>
          <w:numId w:val="150"/>
        </w:numPr>
        <w:shd w:val="clear" w:color="auto" w:fill="auto"/>
        <w:spacing w:line="360" w:lineRule="auto"/>
        <w:ind w:left="0" w:firstLine="284"/>
        <w:jc w:val="both"/>
        <w:rPr>
          <w:color w:val="0D0D0D" w:themeColor="text1" w:themeTint="F2"/>
        </w:rPr>
      </w:pPr>
      <w:r w:rsidRPr="00C0365D">
        <w:rPr>
          <w:color w:val="0D0D0D" w:themeColor="text1" w:themeTint="F2"/>
        </w:rPr>
        <w:t>развивать навыки действий с воображаемыми предметами;</w:t>
      </w:r>
    </w:p>
    <w:p w:rsidR="00EF5CE6" w:rsidRPr="00C0365D" w:rsidRDefault="005D47D8" w:rsidP="004E75EB">
      <w:pPr>
        <w:pStyle w:val="23"/>
        <w:numPr>
          <w:ilvl w:val="0"/>
          <w:numId w:val="150"/>
        </w:numPr>
        <w:shd w:val="clear" w:color="auto" w:fill="auto"/>
        <w:spacing w:line="360" w:lineRule="auto"/>
        <w:ind w:left="0" w:firstLine="284"/>
        <w:jc w:val="both"/>
        <w:rPr>
          <w:color w:val="0D0D0D" w:themeColor="text1" w:themeTint="F2"/>
        </w:rPr>
      </w:pPr>
      <w:r w:rsidRPr="00C0365D">
        <w:rPr>
          <w:color w:val="0D0D0D" w:themeColor="text1" w:themeTint="F2"/>
        </w:rPr>
        <w:t>способствовать развитию навыков передачи образа различными способами (речь, мимика, жест, пантомима и прочее);</w:t>
      </w:r>
    </w:p>
    <w:p w:rsidR="00EF5CE6" w:rsidRPr="00C0365D" w:rsidRDefault="005D47D8" w:rsidP="004E75EB">
      <w:pPr>
        <w:pStyle w:val="23"/>
        <w:numPr>
          <w:ilvl w:val="0"/>
          <w:numId w:val="150"/>
        </w:numPr>
        <w:shd w:val="clear" w:color="auto" w:fill="auto"/>
        <w:spacing w:line="360" w:lineRule="auto"/>
        <w:ind w:left="0" w:firstLine="284"/>
        <w:jc w:val="both"/>
        <w:rPr>
          <w:color w:val="0D0D0D" w:themeColor="text1" w:themeTint="F2"/>
        </w:rPr>
      </w:pPr>
      <w:r w:rsidRPr="00C0365D">
        <w:rPr>
          <w:color w:val="0D0D0D" w:themeColor="text1" w:themeTint="F2"/>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EF5CE6" w:rsidRPr="00C0365D" w:rsidRDefault="005D47D8" w:rsidP="00C0365D">
      <w:pPr>
        <w:pStyle w:val="23"/>
        <w:numPr>
          <w:ilvl w:val="0"/>
          <w:numId w:val="44"/>
        </w:numPr>
        <w:shd w:val="clear" w:color="auto" w:fill="auto"/>
        <w:tabs>
          <w:tab w:val="left" w:pos="1133"/>
        </w:tabs>
        <w:spacing w:line="360" w:lineRule="auto"/>
        <w:ind w:firstLine="760"/>
        <w:jc w:val="both"/>
        <w:rPr>
          <w:color w:val="0D0D0D" w:themeColor="text1" w:themeTint="F2"/>
        </w:rPr>
      </w:pPr>
      <w:r w:rsidRPr="00C0365D">
        <w:rPr>
          <w:color w:val="0D0D0D" w:themeColor="text1" w:themeTint="F2"/>
        </w:rPr>
        <w:t>культурно-досуговая деятельность:</w:t>
      </w:r>
    </w:p>
    <w:p w:rsidR="00EF5CE6" w:rsidRPr="00C0365D" w:rsidRDefault="005D47D8" w:rsidP="004E75EB">
      <w:pPr>
        <w:pStyle w:val="23"/>
        <w:numPr>
          <w:ilvl w:val="0"/>
          <w:numId w:val="151"/>
        </w:numPr>
        <w:shd w:val="clear" w:color="auto" w:fill="auto"/>
        <w:spacing w:line="360" w:lineRule="auto"/>
        <w:ind w:left="0" w:firstLine="284"/>
        <w:jc w:val="both"/>
        <w:rPr>
          <w:color w:val="0D0D0D" w:themeColor="text1" w:themeTint="F2"/>
        </w:rPr>
      </w:pPr>
      <w:r w:rsidRPr="00C0365D">
        <w:rPr>
          <w:color w:val="0D0D0D" w:themeColor="text1" w:themeTint="F2"/>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EF5CE6" w:rsidRPr="00C0365D" w:rsidRDefault="005D47D8" w:rsidP="004E75EB">
      <w:pPr>
        <w:pStyle w:val="23"/>
        <w:numPr>
          <w:ilvl w:val="0"/>
          <w:numId w:val="151"/>
        </w:numPr>
        <w:shd w:val="clear" w:color="auto" w:fill="auto"/>
        <w:spacing w:line="360" w:lineRule="auto"/>
        <w:ind w:left="0" w:firstLine="284"/>
        <w:jc w:val="both"/>
        <w:rPr>
          <w:color w:val="0D0D0D" w:themeColor="text1" w:themeTint="F2"/>
        </w:rPr>
      </w:pPr>
      <w:r w:rsidRPr="00C0365D">
        <w:rPr>
          <w:color w:val="0D0D0D" w:themeColor="text1" w:themeTint="F2"/>
        </w:rPr>
        <w:t>создавать условия для проявления культурных потребностей и интересов, а также их использования в организации своего досуга;</w:t>
      </w:r>
    </w:p>
    <w:p w:rsidR="00EF5CE6" w:rsidRPr="00C0365D" w:rsidRDefault="005D47D8" w:rsidP="004E75EB">
      <w:pPr>
        <w:pStyle w:val="23"/>
        <w:numPr>
          <w:ilvl w:val="0"/>
          <w:numId w:val="151"/>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понятия праздничный и будний день, понимать их различия;</w:t>
      </w:r>
    </w:p>
    <w:p w:rsidR="00EF5CE6" w:rsidRPr="00C0365D" w:rsidRDefault="005D47D8" w:rsidP="004E75EB">
      <w:pPr>
        <w:pStyle w:val="23"/>
        <w:numPr>
          <w:ilvl w:val="0"/>
          <w:numId w:val="151"/>
        </w:numPr>
        <w:shd w:val="clear" w:color="auto" w:fill="auto"/>
        <w:spacing w:line="360" w:lineRule="auto"/>
        <w:ind w:left="0" w:firstLine="284"/>
        <w:jc w:val="both"/>
        <w:rPr>
          <w:color w:val="0D0D0D" w:themeColor="text1" w:themeTint="F2"/>
        </w:rPr>
      </w:pPr>
      <w:r w:rsidRPr="00C0365D">
        <w:rPr>
          <w:color w:val="0D0D0D" w:themeColor="text1" w:themeTint="F2"/>
        </w:rPr>
        <w:t>знакомить с историей возникновения праздников, воспитывать бережное отношение к народным праздничным традициям и обычаям;</w:t>
      </w:r>
    </w:p>
    <w:p w:rsidR="00EF5CE6" w:rsidRPr="00C0365D" w:rsidRDefault="005D47D8" w:rsidP="004E75EB">
      <w:pPr>
        <w:pStyle w:val="23"/>
        <w:numPr>
          <w:ilvl w:val="0"/>
          <w:numId w:val="151"/>
        </w:numPr>
        <w:shd w:val="clear" w:color="auto" w:fill="auto"/>
        <w:spacing w:line="360" w:lineRule="auto"/>
        <w:ind w:left="0" w:firstLine="284"/>
        <w:jc w:val="both"/>
        <w:rPr>
          <w:color w:val="0D0D0D" w:themeColor="text1" w:themeTint="F2"/>
        </w:rPr>
      </w:pPr>
      <w:r w:rsidRPr="00C0365D">
        <w:rPr>
          <w:color w:val="0D0D0D" w:themeColor="text1" w:themeTint="F2"/>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EF5CE6" w:rsidRPr="00C0365D" w:rsidRDefault="005D47D8" w:rsidP="004E75EB">
      <w:pPr>
        <w:pStyle w:val="23"/>
        <w:numPr>
          <w:ilvl w:val="0"/>
          <w:numId w:val="151"/>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EF5CE6" w:rsidRPr="00C0365D" w:rsidRDefault="005D47D8" w:rsidP="004E75EB">
      <w:pPr>
        <w:pStyle w:val="23"/>
        <w:numPr>
          <w:ilvl w:val="0"/>
          <w:numId w:val="151"/>
        </w:numPr>
        <w:shd w:val="clear" w:color="auto" w:fill="auto"/>
        <w:spacing w:line="360" w:lineRule="auto"/>
        <w:ind w:left="0" w:firstLine="284"/>
        <w:jc w:val="both"/>
        <w:rPr>
          <w:color w:val="0D0D0D" w:themeColor="text1" w:themeTint="F2"/>
        </w:rPr>
      </w:pPr>
      <w:r w:rsidRPr="00C0365D">
        <w:rPr>
          <w:color w:val="0D0D0D" w:themeColor="text1" w:themeTint="F2"/>
        </w:rPr>
        <w:t xml:space="preserve">воспитывать интерес к народной культуре, продолжать знакомить с традициями народов страны; воспитывать интерес и желание участвовать в </w:t>
      </w:r>
      <w:r w:rsidRPr="00C0365D">
        <w:rPr>
          <w:color w:val="0D0D0D" w:themeColor="text1" w:themeTint="F2"/>
        </w:rPr>
        <w:lastRenderedPageBreak/>
        <w:t>народных праздниках и развлечениях;</w:t>
      </w:r>
    </w:p>
    <w:p w:rsidR="00EF5CE6" w:rsidRPr="00C0365D" w:rsidRDefault="005D47D8" w:rsidP="004E75EB">
      <w:pPr>
        <w:pStyle w:val="23"/>
        <w:numPr>
          <w:ilvl w:val="0"/>
          <w:numId w:val="151"/>
        </w:numPr>
        <w:shd w:val="clear" w:color="auto" w:fill="auto"/>
        <w:tabs>
          <w:tab w:val="left" w:pos="0"/>
        </w:tabs>
        <w:spacing w:line="360" w:lineRule="auto"/>
        <w:ind w:left="0" w:firstLine="284"/>
        <w:jc w:val="both"/>
        <w:rPr>
          <w:color w:val="0D0D0D" w:themeColor="text1" w:themeTint="F2"/>
        </w:rPr>
      </w:pPr>
      <w:r w:rsidRPr="00C0365D">
        <w:rPr>
          <w:color w:val="0D0D0D" w:themeColor="text1" w:themeTint="F2"/>
        </w:rPr>
        <w:t>поддерживать интерес к участию в</w:t>
      </w:r>
      <w:r w:rsidRPr="00C0365D">
        <w:rPr>
          <w:color w:val="0D0D0D" w:themeColor="text1" w:themeTint="F2"/>
        </w:rPr>
        <w:tab/>
        <w:t>творческих объединениях</w:t>
      </w:r>
      <w:r w:rsidR="00B55F08" w:rsidRPr="00C0365D">
        <w:rPr>
          <w:color w:val="0D0D0D" w:themeColor="text1" w:themeTint="F2"/>
        </w:rPr>
        <w:t xml:space="preserve"> </w:t>
      </w:r>
      <w:r w:rsidRPr="00C0365D">
        <w:rPr>
          <w:color w:val="0D0D0D" w:themeColor="text1" w:themeTint="F2"/>
        </w:rPr>
        <w:t>дополнительного образования в ДОО и вне её.</w:t>
      </w:r>
    </w:p>
    <w:p w:rsidR="00EF5CE6" w:rsidRPr="00C0365D" w:rsidRDefault="005D47D8" w:rsidP="00C0365D">
      <w:pPr>
        <w:pStyle w:val="23"/>
        <w:shd w:val="clear" w:color="auto" w:fill="auto"/>
        <w:tabs>
          <w:tab w:val="left" w:pos="1661"/>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shd w:val="clear" w:color="auto" w:fill="auto"/>
        <w:spacing w:line="360" w:lineRule="auto"/>
        <w:ind w:firstLine="709"/>
        <w:jc w:val="both"/>
        <w:rPr>
          <w:i/>
          <w:color w:val="0D0D0D" w:themeColor="text1" w:themeTint="F2"/>
        </w:rPr>
      </w:pPr>
      <w:r w:rsidRPr="00C0365D">
        <w:rPr>
          <w:i/>
          <w:color w:val="0D0D0D" w:themeColor="text1" w:themeTint="F2"/>
        </w:rPr>
        <w:t>Приобщение к искусству.</w:t>
      </w:r>
    </w:p>
    <w:p w:rsidR="00EF5CE6" w:rsidRPr="00C0365D" w:rsidRDefault="005D47D8" w:rsidP="00C0365D">
      <w:pPr>
        <w:pStyle w:val="23"/>
        <w:numPr>
          <w:ilvl w:val="0"/>
          <w:numId w:val="45"/>
        </w:numPr>
        <w:shd w:val="clear" w:color="auto" w:fill="auto"/>
        <w:tabs>
          <w:tab w:val="left" w:pos="1093"/>
        </w:tabs>
        <w:spacing w:line="360" w:lineRule="auto"/>
        <w:ind w:firstLine="760"/>
        <w:jc w:val="both"/>
        <w:rPr>
          <w:color w:val="0D0D0D" w:themeColor="text1" w:themeTint="F2"/>
        </w:rPr>
      </w:pPr>
      <w:r w:rsidRPr="00C0365D">
        <w:rPr>
          <w:color w:val="0D0D0D" w:themeColor="text1" w:themeTint="F2"/>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EF5CE6" w:rsidRPr="00C0365D" w:rsidRDefault="005D47D8" w:rsidP="00C0365D">
      <w:pPr>
        <w:pStyle w:val="23"/>
        <w:numPr>
          <w:ilvl w:val="0"/>
          <w:numId w:val="45"/>
        </w:numPr>
        <w:shd w:val="clear" w:color="auto" w:fill="auto"/>
        <w:tabs>
          <w:tab w:val="left" w:pos="1088"/>
        </w:tabs>
        <w:spacing w:line="360" w:lineRule="auto"/>
        <w:ind w:firstLine="760"/>
        <w:jc w:val="both"/>
        <w:rPr>
          <w:color w:val="0D0D0D" w:themeColor="text1" w:themeTint="F2"/>
        </w:rPr>
      </w:pPr>
      <w:r w:rsidRPr="00C0365D">
        <w:rPr>
          <w:color w:val="0D0D0D" w:themeColor="text1" w:themeTint="F2"/>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EF5CE6" w:rsidRPr="00C0365D" w:rsidRDefault="005D47D8" w:rsidP="00C0365D">
      <w:pPr>
        <w:pStyle w:val="23"/>
        <w:numPr>
          <w:ilvl w:val="0"/>
          <w:numId w:val="45"/>
        </w:numPr>
        <w:shd w:val="clear" w:color="auto" w:fill="auto"/>
        <w:tabs>
          <w:tab w:val="left" w:pos="1088"/>
        </w:tabs>
        <w:spacing w:line="360" w:lineRule="auto"/>
        <w:ind w:firstLine="760"/>
        <w:jc w:val="both"/>
        <w:rPr>
          <w:color w:val="0D0D0D" w:themeColor="text1" w:themeTint="F2"/>
        </w:rPr>
      </w:pPr>
      <w:r w:rsidRPr="00C0365D">
        <w:rPr>
          <w:color w:val="0D0D0D" w:themeColor="text1" w:themeTint="F2"/>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EF5CE6" w:rsidRPr="00C0365D" w:rsidRDefault="005D47D8" w:rsidP="00C0365D">
      <w:pPr>
        <w:pStyle w:val="23"/>
        <w:numPr>
          <w:ilvl w:val="0"/>
          <w:numId w:val="45"/>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F5CE6" w:rsidRPr="00C0365D" w:rsidRDefault="005D47D8" w:rsidP="00C0365D">
      <w:pPr>
        <w:pStyle w:val="23"/>
        <w:numPr>
          <w:ilvl w:val="0"/>
          <w:numId w:val="45"/>
        </w:numPr>
        <w:shd w:val="clear" w:color="auto" w:fill="auto"/>
        <w:tabs>
          <w:tab w:val="left" w:pos="1086"/>
        </w:tabs>
        <w:spacing w:line="360" w:lineRule="auto"/>
        <w:ind w:firstLine="760"/>
        <w:jc w:val="both"/>
        <w:rPr>
          <w:color w:val="0D0D0D" w:themeColor="text1" w:themeTint="F2"/>
        </w:rPr>
      </w:pPr>
      <w:r w:rsidRPr="00C0365D">
        <w:rPr>
          <w:color w:val="0D0D0D" w:themeColor="text1" w:themeTint="F2"/>
        </w:rPr>
        <w:lastRenderedPageBreak/>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w:t>
      </w:r>
      <w:r w:rsidR="00B55F08" w:rsidRPr="00C0365D">
        <w:rPr>
          <w:color w:val="0D0D0D" w:themeColor="text1" w:themeTint="F2"/>
        </w:rPr>
        <w:t>омить с творчеством художников-</w:t>
      </w:r>
      <w:r w:rsidRPr="00C0365D">
        <w:rPr>
          <w:color w:val="0D0D0D" w:themeColor="text1" w:themeTint="F2"/>
        </w:rPr>
        <w:t>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EF5CE6" w:rsidRPr="00C0365D" w:rsidRDefault="005D47D8" w:rsidP="00C0365D">
      <w:pPr>
        <w:pStyle w:val="23"/>
        <w:numPr>
          <w:ilvl w:val="0"/>
          <w:numId w:val="45"/>
        </w:numPr>
        <w:shd w:val="clear" w:color="auto" w:fill="auto"/>
        <w:tabs>
          <w:tab w:val="left" w:pos="1153"/>
        </w:tabs>
        <w:spacing w:line="360" w:lineRule="auto"/>
        <w:ind w:firstLine="760"/>
        <w:jc w:val="both"/>
        <w:rPr>
          <w:color w:val="0D0D0D" w:themeColor="text1" w:themeTint="F2"/>
        </w:rPr>
      </w:pPr>
      <w:r w:rsidRPr="00C0365D">
        <w:rPr>
          <w:color w:val="0D0D0D" w:themeColor="text1" w:themeTint="F2"/>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EF5CE6" w:rsidRPr="00C0365D" w:rsidRDefault="005D47D8" w:rsidP="00C0365D">
      <w:pPr>
        <w:pStyle w:val="23"/>
        <w:numPr>
          <w:ilvl w:val="0"/>
          <w:numId w:val="45"/>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EF5CE6" w:rsidRPr="00C0365D" w:rsidRDefault="005D47D8" w:rsidP="00C0365D">
      <w:pPr>
        <w:pStyle w:val="23"/>
        <w:numPr>
          <w:ilvl w:val="0"/>
          <w:numId w:val="45"/>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Педагог поощряет активное участие детей в художественной деятельности как по собственному желанию, так и под руководством взрослых.</w:t>
      </w:r>
    </w:p>
    <w:p w:rsidR="00EF5CE6" w:rsidRPr="00C0365D" w:rsidRDefault="005D47D8" w:rsidP="00C0365D">
      <w:pPr>
        <w:pStyle w:val="23"/>
        <w:numPr>
          <w:ilvl w:val="0"/>
          <w:numId w:val="45"/>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 xml:space="preserve">Педагог расширяет представления детей о творческих профессиях, </w:t>
      </w:r>
      <w:r w:rsidRPr="00C0365D">
        <w:rPr>
          <w:color w:val="0D0D0D" w:themeColor="text1" w:themeTint="F2"/>
        </w:rPr>
        <w:lastRenderedPageBreak/>
        <w:t>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EF5CE6" w:rsidRPr="00C0365D" w:rsidRDefault="005D47D8" w:rsidP="00C0365D">
      <w:pPr>
        <w:pStyle w:val="23"/>
        <w:shd w:val="clear" w:color="auto" w:fill="auto"/>
        <w:tabs>
          <w:tab w:val="left" w:pos="1850"/>
        </w:tabs>
        <w:spacing w:line="360" w:lineRule="auto"/>
        <w:ind w:firstLine="709"/>
        <w:jc w:val="both"/>
        <w:rPr>
          <w:i/>
          <w:color w:val="0D0D0D" w:themeColor="text1" w:themeTint="F2"/>
        </w:rPr>
      </w:pPr>
      <w:r w:rsidRPr="00C0365D">
        <w:rPr>
          <w:i/>
          <w:color w:val="0D0D0D" w:themeColor="text1" w:themeTint="F2"/>
        </w:rPr>
        <w:t>Изобразительная деятельность.</w:t>
      </w:r>
    </w:p>
    <w:p w:rsidR="00EF5CE6" w:rsidRPr="00C0365D" w:rsidRDefault="005D47D8" w:rsidP="00C0365D">
      <w:pPr>
        <w:pStyle w:val="23"/>
        <w:numPr>
          <w:ilvl w:val="0"/>
          <w:numId w:val="46"/>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00B55F08" w:rsidRPr="00C0365D">
        <w:rPr>
          <w:color w:val="0D0D0D" w:themeColor="text1" w:themeTint="F2"/>
        </w:rPr>
        <w:t>-</w:t>
      </w:r>
      <w:r w:rsidRPr="00C0365D">
        <w:rPr>
          <w:color w:val="0D0D0D" w:themeColor="text1" w:themeTint="F2"/>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w:t>
      </w:r>
      <w:r w:rsidRPr="00C0365D">
        <w:rPr>
          <w:color w:val="0D0D0D" w:themeColor="text1" w:themeTint="F2"/>
        </w:rPr>
        <w:lastRenderedPageBreak/>
        <w:t xml:space="preserve">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w:t>
      </w:r>
      <w:r w:rsidR="00B55F08" w:rsidRPr="00C0365D">
        <w:rPr>
          <w:color w:val="0D0D0D" w:themeColor="text1" w:themeTint="F2"/>
        </w:rPr>
        <w:t>–</w:t>
      </w:r>
      <w:r w:rsidRPr="00C0365D">
        <w:rPr>
          <w:color w:val="0D0D0D" w:themeColor="text1" w:themeTint="F2"/>
        </w:rPr>
        <w:t xml:space="preserve">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w:t>
      </w:r>
      <w:r w:rsidR="00B55F08" w:rsidRPr="00C0365D">
        <w:rPr>
          <w:color w:val="0D0D0D" w:themeColor="text1" w:themeTint="F2"/>
        </w:rPr>
        <w:t>–</w:t>
      </w:r>
      <w:r w:rsidRPr="00C0365D">
        <w:rPr>
          <w:color w:val="0D0D0D" w:themeColor="text1" w:themeTint="F2"/>
        </w:rPr>
        <w:t xml:space="preserve"> всем ворсом, тонкие </w:t>
      </w:r>
      <w:r w:rsidR="00B55F08" w:rsidRPr="00C0365D">
        <w:rPr>
          <w:color w:val="0D0D0D" w:themeColor="text1" w:themeTint="F2"/>
        </w:rPr>
        <w:t>–</w:t>
      </w:r>
      <w:r w:rsidRPr="00C0365D">
        <w:rPr>
          <w:color w:val="0D0D0D" w:themeColor="text1" w:themeTint="F2"/>
        </w:rPr>
        <w:t xml:space="preserve">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w:t>
      </w:r>
      <w:r w:rsidRPr="00C0365D">
        <w:rPr>
          <w:color w:val="0D0D0D" w:themeColor="text1" w:themeTint="F2"/>
        </w:rPr>
        <w:lastRenderedPageBreak/>
        <w:t>оттенков цвета.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w:t>
      </w:r>
      <w:r w:rsidRPr="00C0365D">
        <w:rPr>
          <w:color w:val="0D0D0D" w:themeColor="text1" w:themeTint="F2"/>
        </w:rPr>
        <w:lastRenderedPageBreak/>
        <w:t>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EF5CE6" w:rsidRPr="00C0365D" w:rsidRDefault="005D47D8" w:rsidP="00C0365D">
      <w:pPr>
        <w:pStyle w:val="23"/>
        <w:numPr>
          <w:ilvl w:val="0"/>
          <w:numId w:val="46"/>
        </w:numPr>
        <w:shd w:val="clear" w:color="auto" w:fill="auto"/>
        <w:tabs>
          <w:tab w:val="left" w:pos="1096"/>
        </w:tabs>
        <w:spacing w:line="360" w:lineRule="auto"/>
        <w:ind w:firstLine="740"/>
        <w:jc w:val="both"/>
        <w:rPr>
          <w:color w:val="0D0D0D" w:themeColor="text1" w:themeTint="F2"/>
        </w:rPr>
      </w:pPr>
      <w:r w:rsidRPr="00C0365D">
        <w:rPr>
          <w:color w:val="0D0D0D" w:themeColor="text1" w:themeTint="F2"/>
        </w:rPr>
        <w:t>Лепка: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Декоративная лепка: педагог продолжает знакомить детей с </w:t>
      </w:r>
      <w:r w:rsidRPr="00C0365D">
        <w:rPr>
          <w:color w:val="0D0D0D" w:themeColor="text1" w:themeTint="F2"/>
        </w:rPr>
        <w:lastRenderedPageBreak/>
        <w:t>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EF5CE6" w:rsidRPr="00C0365D" w:rsidRDefault="005D47D8" w:rsidP="00C0365D">
      <w:pPr>
        <w:pStyle w:val="23"/>
        <w:numPr>
          <w:ilvl w:val="0"/>
          <w:numId w:val="46"/>
        </w:numPr>
        <w:shd w:val="clear" w:color="auto" w:fill="auto"/>
        <w:tabs>
          <w:tab w:val="left" w:pos="1096"/>
        </w:tabs>
        <w:spacing w:line="360" w:lineRule="auto"/>
        <w:ind w:firstLine="740"/>
        <w:jc w:val="both"/>
        <w:rPr>
          <w:color w:val="0D0D0D" w:themeColor="text1" w:themeTint="F2"/>
        </w:rPr>
      </w:pPr>
      <w:r w:rsidRPr="00C0365D">
        <w:rPr>
          <w:color w:val="0D0D0D" w:themeColor="text1" w:themeTint="F2"/>
        </w:rPr>
        <w:t>Аппликация: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00B55F08" w:rsidRPr="00C0365D">
        <w:rPr>
          <w:color w:val="0D0D0D" w:themeColor="text1" w:themeTint="F2"/>
        </w:rPr>
        <w:t>–</w:t>
      </w:r>
      <w:r w:rsidRPr="00C0365D">
        <w:rPr>
          <w:color w:val="0D0D0D" w:themeColor="text1" w:themeTint="F2"/>
        </w:rPr>
        <w:t xml:space="preserve"> в два </w:t>
      </w:r>
      <w:r w:rsidR="00B55F08" w:rsidRPr="00C0365D">
        <w:rPr>
          <w:color w:val="0D0D0D" w:themeColor="text1" w:themeTint="F2"/>
        </w:rPr>
        <w:t>–</w:t>
      </w:r>
      <w:r w:rsidRPr="00C0365D">
        <w:rPr>
          <w:color w:val="0D0D0D" w:themeColor="text1" w:themeTint="F2"/>
        </w:rPr>
        <w:t xml:space="preserve"> четыре треугольника, прямоугольник </w:t>
      </w:r>
      <w:r w:rsidR="00B55F08" w:rsidRPr="00C0365D">
        <w:rPr>
          <w:color w:val="0D0D0D" w:themeColor="text1" w:themeTint="F2"/>
        </w:rPr>
        <w:t>–</w:t>
      </w:r>
      <w:r w:rsidRPr="00C0365D">
        <w:rPr>
          <w:color w:val="0D0D0D" w:themeColor="text1" w:themeTint="F2"/>
        </w:rPr>
        <w:t xml:space="preserve">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w:t>
      </w:r>
      <w:r w:rsidR="00B55F08" w:rsidRPr="00C0365D">
        <w:rPr>
          <w:color w:val="0D0D0D" w:themeColor="text1" w:themeTint="F2"/>
        </w:rPr>
        <w:t>–</w:t>
      </w:r>
      <w:r w:rsidRPr="00C0365D">
        <w:rPr>
          <w:color w:val="0D0D0D" w:themeColor="text1" w:themeTint="F2"/>
        </w:rPr>
        <w:t xml:space="preserve">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EF5CE6" w:rsidRPr="00C0365D" w:rsidRDefault="005D47D8" w:rsidP="00C0365D">
      <w:pPr>
        <w:pStyle w:val="23"/>
        <w:numPr>
          <w:ilvl w:val="0"/>
          <w:numId w:val="46"/>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Прикладное творчество: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r w:rsidRPr="00C0365D">
        <w:rPr>
          <w:color w:val="0D0D0D" w:themeColor="text1" w:themeTint="F2"/>
        </w:rPr>
        <w:lastRenderedPageBreak/>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EF5CE6" w:rsidRPr="00C0365D" w:rsidRDefault="005D47D8" w:rsidP="00C0365D">
      <w:pPr>
        <w:pStyle w:val="23"/>
        <w:shd w:val="clear" w:color="auto" w:fill="auto"/>
        <w:tabs>
          <w:tab w:val="left" w:pos="1850"/>
        </w:tabs>
        <w:spacing w:line="360" w:lineRule="auto"/>
        <w:ind w:firstLine="709"/>
        <w:jc w:val="both"/>
        <w:rPr>
          <w:i/>
          <w:color w:val="0D0D0D" w:themeColor="text1" w:themeTint="F2"/>
        </w:rPr>
      </w:pPr>
      <w:r w:rsidRPr="00C0365D">
        <w:rPr>
          <w:i/>
          <w:color w:val="0D0D0D" w:themeColor="text1" w:themeTint="F2"/>
        </w:rPr>
        <w:t>Конструктивная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EF5CE6" w:rsidRPr="00C0365D" w:rsidRDefault="005D47D8" w:rsidP="00C0365D">
      <w:pPr>
        <w:pStyle w:val="23"/>
        <w:shd w:val="clear" w:color="auto" w:fill="auto"/>
        <w:tabs>
          <w:tab w:val="left" w:pos="1850"/>
        </w:tabs>
        <w:spacing w:line="360" w:lineRule="auto"/>
        <w:ind w:firstLine="709"/>
        <w:jc w:val="both"/>
        <w:rPr>
          <w:i/>
          <w:color w:val="0D0D0D" w:themeColor="text1" w:themeTint="F2"/>
        </w:rPr>
      </w:pPr>
      <w:r w:rsidRPr="00C0365D">
        <w:rPr>
          <w:i/>
          <w:color w:val="0D0D0D" w:themeColor="text1" w:themeTint="F2"/>
        </w:rPr>
        <w:t>Музыкальная деятельность.</w:t>
      </w:r>
    </w:p>
    <w:p w:rsidR="00EF5CE6" w:rsidRPr="00C0365D" w:rsidRDefault="005D47D8" w:rsidP="00C0365D">
      <w:pPr>
        <w:pStyle w:val="23"/>
        <w:numPr>
          <w:ilvl w:val="0"/>
          <w:numId w:val="47"/>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w:t>
      </w:r>
      <w:r w:rsidRPr="00C0365D">
        <w:rPr>
          <w:color w:val="0D0D0D" w:themeColor="text1" w:themeTint="F2"/>
        </w:rPr>
        <w:lastRenderedPageBreak/>
        <w:t>инструментов (клавишно-ударные и струнные: фортепиано, скрипка, виолончель, балалайка). Знакомит с творчеством некоторых композиторов.</w:t>
      </w:r>
    </w:p>
    <w:p w:rsidR="00EF5CE6" w:rsidRPr="00C0365D" w:rsidRDefault="005D47D8" w:rsidP="00C0365D">
      <w:pPr>
        <w:pStyle w:val="23"/>
        <w:numPr>
          <w:ilvl w:val="0"/>
          <w:numId w:val="47"/>
        </w:numPr>
        <w:shd w:val="clear" w:color="auto" w:fill="auto"/>
        <w:tabs>
          <w:tab w:val="left" w:pos="1071"/>
        </w:tabs>
        <w:spacing w:line="360" w:lineRule="auto"/>
        <w:ind w:firstLine="740"/>
        <w:jc w:val="both"/>
        <w:rPr>
          <w:color w:val="0D0D0D" w:themeColor="text1" w:themeTint="F2"/>
        </w:rPr>
      </w:pPr>
      <w:r w:rsidRPr="00C0365D">
        <w:rPr>
          <w:color w:val="0D0D0D" w:themeColor="text1" w:themeTint="F2"/>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EF5CE6" w:rsidRPr="00C0365D" w:rsidRDefault="005D47D8" w:rsidP="00C0365D">
      <w:pPr>
        <w:pStyle w:val="23"/>
        <w:numPr>
          <w:ilvl w:val="0"/>
          <w:numId w:val="47"/>
        </w:numPr>
        <w:shd w:val="clear" w:color="auto" w:fill="auto"/>
        <w:tabs>
          <w:tab w:val="left" w:pos="1076"/>
        </w:tabs>
        <w:spacing w:line="360" w:lineRule="auto"/>
        <w:ind w:firstLine="740"/>
        <w:jc w:val="both"/>
        <w:rPr>
          <w:color w:val="0D0D0D" w:themeColor="text1" w:themeTint="F2"/>
        </w:rPr>
      </w:pPr>
      <w:r w:rsidRPr="00C0365D">
        <w:rPr>
          <w:color w:val="0D0D0D" w:themeColor="text1" w:themeTint="F2"/>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EF5CE6" w:rsidRPr="00C0365D" w:rsidRDefault="005D47D8" w:rsidP="00C0365D">
      <w:pPr>
        <w:pStyle w:val="23"/>
        <w:numPr>
          <w:ilvl w:val="0"/>
          <w:numId w:val="47"/>
        </w:numPr>
        <w:shd w:val="clear" w:color="auto" w:fill="auto"/>
        <w:tabs>
          <w:tab w:val="left" w:pos="1081"/>
        </w:tabs>
        <w:spacing w:line="360" w:lineRule="auto"/>
        <w:ind w:firstLine="740"/>
        <w:jc w:val="both"/>
        <w:rPr>
          <w:color w:val="0D0D0D" w:themeColor="text1" w:themeTint="F2"/>
        </w:rPr>
      </w:pPr>
      <w:r w:rsidRPr="00C0365D">
        <w:rPr>
          <w:color w:val="0D0D0D" w:themeColor="text1" w:themeTint="F2"/>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D85A71" w:rsidRPr="00C0365D">
        <w:rPr>
          <w:color w:val="0D0D0D" w:themeColor="text1" w:themeTint="F2"/>
        </w:rPr>
        <w:t>-</w:t>
      </w:r>
      <w:r w:rsidRPr="00C0365D">
        <w:rPr>
          <w:color w:val="0D0D0D" w:themeColor="text1" w:themeTint="F2"/>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EF5CE6" w:rsidRPr="00C0365D" w:rsidRDefault="005D47D8" w:rsidP="00C0365D">
      <w:pPr>
        <w:pStyle w:val="23"/>
        <w:numPr>
          <w:ilvl w:val="0"/>
          <w:numId w:val="47"/>
        </w:numPr>
        <w:shd w:val="clear" w:color="auto" w:fill="auto"/>
        <w:tabs>
          <w:tab w:val="left" w:pos="1081"/>
        </w:tabs>
        <w:spacing w:line="360" w:lineRule="auto"/>
        <w:ind w:firstLine="740"/>
        <w:jc w:val="both"/>
        <w:rPr>
          <w:color w:val="0D0D0D" w:themeColor="text1" w:themeTint="F2"/>
        </w:rPr>
      </w:pPr>
      <w:r w:rsidRPr="00C0365D">
        <w:rPr>
          <w:color w:val="0D0D0D" w:themeColor="text1" w:themeTint="F2"/>
        </w:rPr>
        <w:lastRenderedPageBreak/>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EF5CE6" w:rsidRPr="00C0365D" w:rsidRDefault="005D47D8" w:rsidP="00C0365D">
      <w:pPr>
        <w:pStyle w:val="23"/>
        <w:numPr>
          <w:ilvl w:val="0"/>
          <w:numId w:val="47"/>
        </w:numPr>
        <w:shd w:val="clear" w:color="auto" w:fill="auto"/>
        <w:tabs>
          <w:tab w:val="left" w:pos="1081"/>
        </w:tabs>
        <w:spacing w:line="360" w:lineRule="auto"/>
        <w:ind w:firstLine="740"/>
        <w:jc w:val="both"/>
        <w:rPr>
          <w:color w:val="0D0D0D" w:themeColor="text1" w:themeTint="F2"/>
        </w:rPr>
      </w:pPr>
      <w:r w:rsidRPr="00C0365D">
        <w:rPr>
          <w:color w:val="0D0D0D" w:themeColor="text1" w:themeTint="F2"/>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EF5CE6" w:rsidRPr="00C0365D" w:rsidRDefault="005D47D8" w:rsidP="00C0365D">
      <w:pPr>
        <w:pStyle w:val="23"/>
        <w:shd w:val="clear" w:color="auto" w:fill="auto"/>
        <w:tabs>
          <w:tab w:val="left" w:pos="1826"/>
        </w:tabs>
        <w:spacing w:line="360" w:lineRule="auto"/>
        <w:ind w:firstLine="709"/>
        <w:jc w:val="both"/>
        <w:rPr>
          <w:i/>
          <w:color w:val="0D0D0D" w:themeColor="text1" w:themeTint="F2"/>
        </w:rPr>
      </w:pPr>
      <w:r w:rsidRPr="00C0365D">
        <w:rPr>
          <w:i/>
          <w:color w:val="0D0D0D" w:themeColor="text1" w:themeTint="F2"/>
        </w:rPr>
        <w:t>Театрализованная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EF5CE6" w:rsidRPr="00C0365D" w:rsidRDefault="005D47D8" w:rsidP="00C0365D">
      <w:pPr>
        <w:pStyle w:val="23"/>
        <w:shd w:val="clear" w:color="auto" w:fill="auto"/>
        <w:tabs>
          <w:tab w:val="left" w:pos="1830"/>
        </w:tabs>
        <w:spacing w:line="360" w:lineRule="auto"/>
        <w:ind w:firstLine="709"/>
        <w:jc w:val="both"/>
        <w:rPr>
          <w:i/>
          <w:color w:val="0D0D0D" w:themeColor="text1" w:themeTint="F2"/>
        </w:rPr>
      </w:pPr>
      <w:r w:rsidRPr="00C0365D">
        <w:rPr>
          <w:i/>
          <w:color w:val="0D0D0D" w:themeColor="text1" w:themeTint="F2"/>
        </w:rPr>
        <w:t>Культурно-досуговая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развивает желание детей проводить свободное время с </w:t>
      </w:r>
      <w:r w:rsidRPr="00C0365D">
        <w:rPr>
          <w:color w:val="0D0D0D" w:themeColor="text1" w:themeTint="F2"/>
        </w:rPr>
        <w:lastRenderedPageBreak/>
        <w:t>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EF5CE6" w:rsidRPr="00C0365D" w:rsidRDefault="005D47D8" w:rsidP="00C0365D">
      <w:pPr>
        <w:pStyle w:val="23"/>
        <w:shd w:val="clear" w:color="auto" w:fill="auto"/>
        <w:spacing w:line="360" w:lineRule="auto"/>
        <w:ind w:firstLine="709"/>
        <w:jc w:val="both"/>
        <w:rPr>
          <w:i/>
          <w:color w:val="0D0D0D" w:themeColor="text1" w:themeTint="F2"/>
        </w:rPr>
      </w:pPr>
      <w:r w:rsidRPr="00C0365D">
        <w:rPr>
          <w:i/>
          <w:color w:val="0D0D0D" w:themeColor="text1" w:themeTint="F2"/>
        </w:rPr>
        <w:t>От 6 лет до 7 лет.</w:t>
      </w:r>
    </w:p>
    <w:p w:rsidR="00EF5CE6" w:rsidRPr="00C0365D" w:rsidRDefault="005D47D8" w:rsidP="00C0365D">
      <w:pPr>
        <w:pStyle w:val="23"/>
        <w:shd w:val="clear" w:color="auto" w:fill="auto"/>
        <w:tabs>
          <w:tab w:val="left" w:pos="1585"/>
        </w:tabs>
        <w:spacing w:line="360" w:lineRule="auto"/>
        <w:ind w:firstLine="709"/>
        <w:jc w:val="both"/>
        <w:rPr>
          <w:color w:val="0D0D0D" w:themeColor="text1" w:themeTint="F2"/>
        </w:rPr>
      </w:pPr>
      <w:r w:rsidRPr="00C0365D">
        <w:rPr>
          <w:color w:val="0D0D0D" w:themeColor="text1" w:themeTint="F2"/>
        </w:rPr>
        <w:t>В области художественно-эстетического развития основными задачами образовательной деятельности являются:</w:t>
      </w:r>
    </w:p>
    <w:p w:rsidR="00EF5CE6" w:rsidRPr="00C0365D" w:rsidRDefault="005D47D8" w:rsidP="00C0365D">
      <w:pPr>
        <w:pStyle w:val="23"/>
        <w:numPr>
          <w:ilvl w:val="0"/>
          <w:numId w:val="48"/>
        </w:numPr>
        <w:shd w:val="clear" w:color="auto" w:fill="auto"/>
        <w:tabs>
          <w:tab w:val="left" w:pos="1067"/>
        </w:tabs>
        <w:spacing w:line="360" w:lineRule="auto"/>
        <w:ind w:firstLine="740"/>
        <w:jc w:val="both"/>
        <w:rPr>
          <w:color w:val="0D0D0D" w:themeColor="text1" w:themeTint="F2"/>
        </w:rPr>
      </w:pPr>
      <w:r w:rsidRPr="00C0365D">
        <w:rPr>
          <w:color w:val="0D0D0D" w:themeColor="text1" w:themeTint="F2"/>
        </w:rPr>
        <w:t>приобщение к искусству:</w:t>
      </w:r>
    </w:p>
    <w:p w:rsidR="00EF5CE6" w:rsidRPr="00C0365D" w:rsidRDefault="005D47D8" w:rsidP="004E75EB">
      <w:pPr>
        <w:pStyle w:val="23"/>
        <w:numPr>
          <w:ilvl w:val="0"/>
          <w:numId w:val="152"/>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EF5CE6" w:rsidRPr="00C0365D" w:rsidRDefault="005D47D8" w:rsidP="004E75EB">
      <w:pPr>
        <w:pStyle w:val="23"/>
        <w:numPr>
          <w:ilvl w:val="0"/>
          <w:numId w:val="152"/>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уважительное отношение и чувство гордости за свою страну, в процессе ознакомления с разными видами искусства;</w:t>
      </w:r>
    </w:p>
    <w:p w:rsidR="00EF5CE6" w:rsidRPr="00C0365D" w:rsidRDefault="005D47D8" w:rsidP="004E75EB">
      <w:pPr>
        <w:pStyle w:val="23"/>
        <w:numPr>
          <w:ilvl w:val="0"/>
          <w:numId w:val="152"/>
        </w:numPr>
        <w:shd w:val="clear" w:color="auto" w:fill="auto"/>
        <w:spacing w:line="360" w:lineRule="auto"/>
        <w:ind w:left="0" w:firstLine="284"/>
        <w:jc w:val="both"/>
        <w:rPr>
          <w:color w:val="0D0D0D" w:themeColor="text1" w:themeTint="F2"/>
        </w:rPr>
      </w:pPr>
      <w:r w:rsidRPr="00C0365D">
        <w:rPr>
          <w:color w:val="0D0D0D" w:themeColor="text1" w:themeTint="F2"/>
        </w:rPr>
        <w:t>закреплять знания детей о видах искусства (изобразительное, декоративно</w:t>
      </w:r>
      <w:r w:rsidR="00D85A71" w:rsidRPr="00C0365D">
        <w:rPr>
          <w:color w:val="0D0D0D" w:themeColor="text1" w:themeTint="F2"/>
        </w:rPr>
        <w:t>-</w:t>
      </w:r>
      <w:r w:rsidRPr="00C0365D">
        <w:rPr>
          <w:color w:val="0D0D0D" w:themeColor="text1" w:themeTint="F2"/>
        </w:rPr>
        <w:softHyphen/>
        <w:t>прикладное искусство, музыка, архитектура, театр, танец, кино, цирк);</w:t>
      </w:r>
    </w:p>
    <w:p w:rsidR="00EF5CE6" w:rsidRPr="00C0365D" w:rsidRDefault="005D47D8" w:rsidP="004E75EB">
      <w:pPr>
        <w:pStyle w:val="23"/>
        <w:numPr>
          <w:ilvl w:val="0"/>
          <w:numId w:val="152"/>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EF5CE6" w:rsidRPr="00C0365D" w:rsidRDefault="005D47D8" w:rsidP="004E75EB">
      <w:pPr>
        <w:pStyle w:val="23"/>
        <w:numPr>
          <w:ilvl w:val="0"/>
          <w:numId w:val="152"/>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C1170F" w:rsidRPr="00C0365D" w:rsidRDefault="005D47D8" w:rsidP="004E75EB">
      <w:pPr>
        <w:pStyle w:val="23"/>
        <w:numPr>
          <w:ilvl w:val="0"/>
          <w:numId w:val="152"/>
        </w:numPr>
        <w:shd w:val="clear" w:color="auto" w:fill="auto"/>
        <w:spacing w:line="360" w:lineRule="auto"/>
        <w:ind w:left="0" w:firstLine="284"/>
        <w:jc w:val="both"/>
        <w:rPr>
          <w:color w:val="0D0D0D" w:themeColor="text1" w:themeTint="F2"/>
        </w:rPr>
      </w:pPr>
      <w:r w:rsidRPr="00C0365D">
        <w:rPr>
          <w:color w:val="0D0D0D" w:themeColor="text1" w:themeTint="F2"/>
        </w:rPr>
        <w:t xml:space="preserve">формировать гуманное отношение к людям и окружающей природе; формировать духовно-нравственное отношение и чувство сопричастности к </w:t>
      </w:r>
      <w:r w:rsidRPr="00C0365D">
        <w:rPr>
          <w:color w:val="0D0D0D" w:themeColor="text1" w:themeTint="F2"/>
        </w:rPr>
        <w:lastRenderedPageBreak/>
        <w:t>культурному наследию своего народа;</w:t>
      </w:r>
      <w:bookmarkStart w:id="20" w:name="bookmark8"/>
    </w:p>
    <w:bookmarkEnd w:id="20"/>
    <w:p w:rsidR="00EF5CE6" w:rsidRPr="00C0365D" w:rsidRDefault="005D47D8" w:rsidP="004E75EB">
      <w:pPr>
        <w:pStyle w:val="23"/>
        <w:numPr>
          <w:ilvl w:val="0"/>
          <w:numId w:val="152"/>
        </w:numPr>
        <w:shd w:val="clear" w:color="auto" w:fill="auto"/>
        <w:spacing w:line="360" w:lineRule="auto"/>
        <w:ind w:left="0" w:firstLine="284"/>
        <w:jc w:val="both"/>
        <w:rPr>
          <w:color w:val="0D0D0D" w:themeColor="text1" w:themeTint="F2"/>
        </w:rPr>
      </w:pPr>
      <w:r w:rsidRPr="00C0365D">
        <w:rPr>
          <w:color w:val="0D0D0D" w:themeColor="text1" w:themeTint="F2"/>
        </w:rPr>
        <w:t>закреплять у детей знания об искусстве как виде творческой деятельности людей;</w:t>
      </w:r>
    </w:p>
    <w:p w:rsidR="00C1170F" w:rsidRPr="00C0365D" w:rsidRDefault="005D47D8" w:rsidP="004E75EB">
      <w:pPr>
        <w:pStyle w:val="23"/>
        <w:numPr>
          <w:ilvl w:val="0"/>
          <w:numId w:val="152"/>
        </w:numPr>
        <w:shd w:val="clear" w:color="auto" w:fill="auto"/>
        <w:spacing w:line="360" w:lineRule="auto"/>
        <w:ind w:left="0" w:firstLine="284"/>
        <w:jc w:val="both"/>
        <w:rPr>
          <w:color w:val="0D0D0D" w:themeColor="text1" w:themeTint="F2"/>
        </w:rPr>
      </w:pPr>
      <w:r w:rsidRPr="00C0365D">
        <w:rPr>
          <w:color w:val="0D0D0D" w:themeColor="text1" w:themeTint="F2"/>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w:t>
      </w:r>
    </w:p>
    <w:p w:rsidR="00C1170F" w:rsidRPr="00C0365D" w:rsidRDefault="005D47D8" w:rsidP="004E75EB">
      <w:pPr>
        <w:pStyle w:val="23"/>
        <w:numPr>
          <w:ilvl w:val="0"/>
          <w:numId w:val="152"/>
        </w:numPr>
        <w:shd w:val="clear" w:color="auto" w:fill="auto"/>
        <w:spacing w:line="360" w:lineRule="auto"/>
        <w:ind w:left="0" w:firstLine="284"/>
        <w:jc w:val="both"/>
        <w:rPr>
          <w:color w:val="0D0D0D" w:themeColor="text1" w:themeTint="F2"/>
        </w:rPr>
      </w:pPr>
      <w:r w:rsidRPr="00C0365D">
        <w:rPr>
          <w:color w:val="0D0D0D" w:themeColor="text1" w:themeTint="F2"/>
        </w:rPr>
        <w:t xml:space="preserve">расширять знания детей о творчестве известных художников и композиторов; </w:t>
      </w:r>
    </w:p>
    <w:p w:rsidR="00C1170F" w:rsidRPr="00C0365D" w:rsidRDefault="005D47D8" w:rsidP="004E75EB">
      <w:pPr>
        <w:pStyle w:val="23"/>
        <w:numPr>
          <w:ilvl w:val="0"/>
          <w:numId w:val="152"/>
        </w:numPr>
        <w:shd w:val="clear" w:color="auto" w:fill="auto"/>
        <w:spacing w:line="360" w:lineRule="auto"/>
        <w:ind w:left="0" w:firstLine="284"/>
        <w:jc w:val="both"/>
        <w:rPr>
          <w:color w:val="0D0D0D" w:themeColor="text1" w:themeTint="F2"/>
        </w:rPr>
      </w:pPr>
      <w:r w:rsidRPr="00C0365D">
        <w:rPr>
          <w:color w:val="0D0D0D" w:themeColor="text1" w:themeTint="F2"/>
        </w:rPr>
        <w:t xml:space="preserve">расширять знания детей о творческой деятельности, её особенностях; </w:t>
      </w:r>
    </w:p>
    <w:p w:rsidR="00EF5CE6" w:rsidRPr="00C0365D" w:rsidRDefault="005D47D8" w:rsidP="004E75EB">
      <w:pPr>
        <w:pStyle w:val="23"/>
        <w:numPr>
          <w:ilvl w:val="0"/>
          <w:numId w:val="152"/>
        </w:numPr>
        <w:shd w:val="clear" w:color="auto" w:fill="auto"/>
        <w:spacing w:line="360" w:lineRule="auto"/>
        <w:ind w:left="0" w:firstLine="284"/>
        <w:jc w:val="both"/>
        <w:rPr>
          <w:color w:val="0D0D0D" w:themeColor="text1" w:themeTint="F2"/>
        </w:rPr>
      </w:pPr>
      <w:r w:rsidRPr="00C0365D">
        <w:rPr>
          <w:color w:val="0D0D0D" w:themeColor="text1" w:themeTint="F2"/>
        </w:rPr>
        <w:t>называть виды художественной деятельности, профессию деятеля искусства;</w:t>
      </w:r>
    </w:p>
    <w:p w:rsidR="00EF5CE6" w:rsidRPr="00C0365D" w:rsidRDefault="005D47D8" w:rsidP="004E75EB">
      <w:pPr>
        <w:pStyle w:val="23"/>
        <w:numPr>
          <w:ilvl w:val="0"/>
          <w:numId w:val="152"/>
        </w:numPr>
        <w:shd w:val="clear" w:color="auto" w:fill="auto"/>
        <w:spacing w:line="360" w:lineRule="auto"/>
        <w:ind w:left="0" w:firstLine="284"/>
        <w:jc w:val="both"/>
        <w:rPr>
          <w:color w:val="0D0D0D" w:themeColor="text1" w:themeTint="F2"/>
        </w:rPr>
      </w:pPr>
      <w:r w:rsidRPr="00C0365D">
        <w:rPr>
          <w:color w:val="0D0D0D" w:themeColor="text1" w:themeTint="F2"/>
        </w:rPr>
        <w:t>организовать посещение выставки, театра, музея, цирка (совместно с родителями (законными представителями));</w:t>
      </w:r>
    </w:p>
    <w:p w:rsidR="00EF5CE6" w:rsidRPr="00C0365D" w:rsidRDefault="005D47D8" w:rsidP="00C0365D">
      <w:pPr>
        <w:pStyle w:val="23"/>
        <w:numPr>
          <w:ilvl w:val="0"/>
          <w:numId w:val="48"/>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изобразительная деятельность:</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обогащать у детей сенсорный опыт, включать в процесс ознакомления с предметами движения рук по предмету;</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w:t>
      </w:r>
      <w:r w:rsidRPr="00C0365D">
        <w:rPr>
          <w:color w:val="0D0D0D" w:themeColor="text1" w:themeTint="F2"/>
        </w:rPr>
        <w:lastRenderedPageBreak/>
        <w:t>произведений;</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создавать условия для свободного, самостоятельного, разнопланового экспериментирования с художественными материалами;</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поощрять стремление детей сделать свое произведение красивым, содержательным, выразительным;</w:t>
      </w:r>
    </w:p>
    <w:p w:rsidR="00893FA8"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893FA8"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совершенствовать умение изображать предметы, передавая их форму, величину, строение, пропорции, цвет, композицию;</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развивать художественно-творческие способности детей в изобразительной деятельности;</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у детей коллективное творчество;</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EF5CE6" w:rsidRPr="00C0365D" w:rsidRDefault="005D47D8" w:rsidP="004E75EB">
      <w:pPr>
        <w:pStyle w:val="23"/>
        <w:numPr>
          <w:ilvl w:val="0"/>
          <w:numId w:val="153"/>
        </w:numPr>
        <w:shd w:val="clear" w:color="auto" w:fill="auto"/>
        <w:spacing w:line="360" w:lineRule="auto"/>
        <w:ind w:left="0" w:firstLine="284"/>
        <w:jc w:val="both"/>
        <w:rPr>
          <w:color w:val="0D0D0D" w:themeColor="text1" w:themeTint="F2"/>
        </w:rPr>
      </w:pPr>
      <w:r w:rsidRPr="00C0365D">
        <w:rPr>
          <w:color w:val="0D0D0D" w:themeColor="text1" w:themeTint="F2"/>
        </w:rPr>
        <w:t xml:space="preserve">организовывать участие детей в создании индивидуальных творческих </w:t>
      </w:r>
      <w:r w:rsidRPr="00C0365D">
        <w:rPr>
          <w:color w:val="0D0D0D" w:themeColor="text1" w:themeTint="F2"/>
        </w:rPr>
        <w:lastRenderedPageBreak/>
        <w:t>работ и тематических композиций к праздничным утренникам и развлечениям, художественных проектах);</w:t>
      </w:r>
    </w:p>
    <w:p w:rsidR="00EF5CE6" w:rsidRPr="00C0365D" w:rsidRDefault="005D47D8" w:rsidP="00C0365D">
      <w:pPr>
        <w:pStyle w:val="23"/>
        <w:numPr>
          <w:ilvl w:val="0"/>
          <w:numId w:val="48"/>
        </w:numPr>
        <w:shd w:val="clear" w:color="auto" w:fill="auto"/>
        <w:tabs>
          <w:tab w:val="left" w:pos="1121"/>
        </w:tabs>
        <w:spacing w:line="360" w:lineRule="auto"/>
        <w:ind w:firstLine="740"/>
        <w:jc w:val="both"/>
        <w:rPr>
          <w:color w:val="0D0D0D" w:themeColor="text1" w:themeTint="F2"/>
        </w:rPr>
      </w:pPr>
      <w:r w:rsidRPr="00C0365D">
        <w:rPr>
          <w:color w:val="0D0D0D" w:themeColor="text1" w:themeTint="F2"/>
        </w:rPr>
        <w:t>конструктивная деятельность:</w:t>
      </w:r>
    </w:p>
    <w:p w:rsidR="00EF5CE6" w:rsidRPr="00C0365D" w:rsidRDefault="005D47D8" w:rsidP="004E75EB">
      <w:pPr>
        <w:pStyle w:val="23"/>
        <w:numPr>
          <w:ilvl w:val="0"/>
          <w:numId w:val="154"/>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умение у детей видеть конструкцию объекта и анализировать её основные части, их функциональное назначение;</w:t>
      </w:r>
    </w:p>
    <w:p w:rsidR="00EF5CE6" w:rsidRPr="00C0365D" w:rsidRDefault="005D47D8" w:rsidP="004E75EB">
      <w:pPr>
        <w:pStyle w:val="23"/>
        <w:numPr>
          <w:ilvl w:val="0"/>
          <w:numId w:val="154"/>
        </w:numPr>
        <w:shd w:val="clear" w:color="auto" w:fill="auto"/>
        <w:spacing w:line="360" w:lineRule="auto"/>
        <w:ind w:left="0" w:firstLine="284"/>
        <w:jc w:val="both"/>
        <w:rPr>
          <w:color w:val="0D0D0D" w:themeColor="text1" w:themeTint="F2"/>
        </w:rPr>
      </w:pPr>
      <w:r w:rsidRPr="00C0365D">
        <w:rPr>
          <w:color w:val="0D0D0D" w:themeColor="text1" w:themeTint="F2"/>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EF5CE6" w:rsidRPr="00C0365D" w:rsidRDefault="005D47D8" w:rsidP="004E75EB">
      <w:pPr>
        <w:pStyle w:val="23"/>
        <w:numPr>
          <w:ilvl w:val="0"/>
          <w:numId w:val="154"/>
        </w:numPr>
        <w:shd w:val="clear" w:color="auto" w:fill="auto"/>
        <w:spacing w:line="360" w:lineRule="auto"/>
        <w:ind w:left="0" w:firstLine="284"/>
        <w:jc w:val="both"/>
        <w:rPr>
          <w:color w:val="0D0D0D" w:themeColor="text1" w:themeTint="F2"/>
        </w:rPr>
      </w:pPr>
      <w:r w:rsidRPr="00C0365D">
        <w:rPr>
          <w:color w:val="0D0D0D" w:themeColor="text1" w:themeTint="F2"/>
        </w:rPr>
        <w:t>знакомить детей с профессиями дизайнера, конструктора, архитектора, строителя и прочее;</w:t>
      </w:r>
    </w:p>
    <w:p w:rsidR="00EF5CE6" w:rsidRPr="00C0365D" w:rsidRDefault="005D47D8" w:rsidP="004E75EB">
      <w:pPr>
        <w:pStyle w:val="23"/>
        <w:numPr>
          <w:ilvl w:val="0"/>
          <w:numId w:val="154"/>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художественно-творческие способности и самостоятельную творческую конструктивную деятельность детей;</w:t>
      </w:r>
    </w:p>
    <w:p w:rsidR="00EF5CE6" w:rsidRPr="00C0365D" w:rsidRDefault="005D47D8" w:rsidP="00C0365D">
      <w:pPr>
        <w:pStyle w:val="23"/>
        <w:numPr>
          <w:ilvl w:val="0"/>
          <w:numId w:val="48"/>
        </w:numPr>
        <w:shd w:val="clear" w:color="auto" w:fill="auto"/>
        <w:tabs>
          <w:tab w:val="left" w:pos="1126"/>
        </w:tabs>
        <w:spacing w:line="360" w:lineRule="auto"/>
        <w:ind w:firstLine="740"/>
        <w:jc w:val="both"/>
        <w:rPr>
          <w:color w:val="0D0D0D" w:themeColor="text1" w:themeTint="F2"/>
        </w:rPr>
      </w:pPr>
      <w:r w:rsidRPr="00C0365D">
        <w:rPr>
          <w:color w:val="0D0D0D" w:themeColor="text1" w:themeTint="F2"/>
        </w:rPr>
        <w:t>музыкальная деятельность:</w:t>
      </w:r>
    </w:p>
    <w:p w:rsidR="00EF5CE6" w:rsidRPr="00C0365D" w:rsidRDefault="005D47D8" w:rsidP="004E75EB">
      <w:pPr>
        <w:pStyle w:val="23"/>
        <w:numPr>
          <w:ilvl w:val="0"/>
          <w:numId w:val="155"/>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гражданско-патриотические чувства через изучение Государственного гимна Российской Федерации;</w:t>
      </w:r>
    </w:p>
    <w:p w:rsidR="00EF5CE6" w:rsidRPr="00C0365D" w:rsidRDefault="005D47D8" w:rsidP="004E75EB">
      <w:pPr>
        <w:pStyle w:val="23"/>
        <w:numPr>
          <w:ilvl w:val="0"/>
          <w:numId w:val="155"/>
        </w:numPr>
        <w:shd w:val="clear" w:color="auto" w:fill="auto"/>
        <w:spacing w:line="360" w:lineRule="auto"/>
        <w:ind w:left="0" w:firstLine="284"/>
        <w:jc w:val="both"/>
        <w:rPr>
          <w:color w:val="0D0D0D" w:themeColor="text1" w:themeTint="F2"/>
        </w:rPr>
      </w:pPr>
      <w:r w:rsidRPr="00C0365D">
        <w:rPr>
          <w:color w:val="0D0D0D" w:themeColor="text1" w:themeTint="F2"/>
        </w:rPr>
        <w:t>продолжать приобщать детей к музыкальной культуре, воспитывать музыкально-эстетический вкус;</w:t>
      </w:r>
    </w:p>
    <w:p w:rsidR="00EF5CE6" w:rsidRPr="00C0365D" w:rsidRDefault="005D47D8" w:rsidP="004E75EB">
      <w:pPr>
        <w:pStyle w:val="23"/>
        <w:numPr>
          <w:ilvl w:val="0"/>
          <w:numId w:val="155"/>
        </w:numPr>
        <w:shd w:val="clear" w:color="auto" w:fill="auto"/>
        <w:spacing w:line="360" w:lineRule="auto"/>
        <w:ind w:left="0" w:firstLine="284"/>
        <w:jc w:val="both"/>
        <w:rPr>
          <w:color w:val="0D0D0D" w:themeColor="text1" w:themeTint="F2"/>
        </w:rPr>
      </w:pPr>
      <w:r w:rsidRPr="00C0365D">
        <w:rPr>
          <w:color w:val="0D0D0D" w:themeColor="text1" w:themeTint="F2"/>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EF5CE6" w:rsidRPr="00C0365D" w:rsidRDefault="005D47D8" w:rsidP="004E75EB">
      <w:pPr>
        <w:pStyle w:val="23"/>
        <w:numPr>
          <w:ilvl w:val="0"/>
          <w:numId w:val="155"/>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музыкальные способности: поэтический и музыкальный слух, чувство ритма, музыкальную память;</w:t>
      </w:r>
    </w:p>
    <w:p w:rsidR="00893FA8" w:rsidRPr="00C0365D" w:rsidRDefault="005D47D8" w:rsidP="004E75EB">
      <w:pPr>
        <w:pStyle w:val="23"/>
        <w:numPr>
          <w:ilvl w:val="0"/>
          <w:numId w:val="155"/>
        </w:numPr>
        <w:shd w:val="clear" w:color="auto" w:fill="auto"/>
        <w:spacing w:line="360" w:lineRule="auto"/>
        <w:ind w:left="0" w:firstLine="284"/>
        <w:jc w:val="both"/>
        <w:rPr>
          <w:color w:val="0D0D0D" w:themeColor="text1" w:themeTint="F2"/>
        </w:rPr>
      </w:pPr>
      <w:r w:rsidRPr="00C0365D">
        <w:rPr>
          <w:color w:val="0D0D0D" w:themeColor="text1" w:themeTint="F2"/>
        </w:rPr>
        <w:t>продолжать обогащать музыкальные впечатления детей, вызывать яркий эмоциональный отклик при восприятии музыки разного характера;</w:t>
      </w:r>
    </w:p>
    <w:p w:rsidR="00EF5CE6" w:rsidRPr="00C0365D" w:rsidRDefault="005D47D8" w:rsidP="004E75EB">
      <w:pPr>
        <w:pStyle w:val="23"/>
        <w:numPr>
          <w:ilvl w:val="0"/>
          <w:numId w:val="155"/>
        </w:numPr>
        <w:shd w:val="clear" w:color="auto" w:fill="auto"/>
        <w:spacing w:line="360" w:lineRule="auto"/>
        <w:ind w:left="0" w:firstLine="284"/>
        <w:jc w:val="both"/>
        <w:rPr>
          <w:color w:val="0D0D0D" w:themeColor="text1" w:themeTint="F2"/>
        </w:rPr>
      </w:pPr>
      <w:r w:rsidRPr="00C0365D">
        <w:rPr>
          <w:color w:val="0D0D0D" w:themeColor="text1" w:themeTint="F2"/>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F5CE6" w:rsidRPr="00C0365D" w:rsidRDefault="005D47D8" w:rsidP="004E75EB">
      <w:pPr>
        <w:pStyle w:val="23"/>
        <w:numPr>
          <w:ilvl w:val="0"/>
          <w:numId w:val="155"/>
        </w:numPr>
        <w:shd w:val="clear" w:color="auto" w:fill="auto"/>
        <w:spacing w:line="360" w:lineRule="auto"/>
        <w:ind w:left="0" w:firstLine="284"/>
        <w:jc w:val="both"/>
        <w:rPr>
          <w:color w:val="0D0D0D" w:themeColor="text1" w:themeTint="F2"/>
        </w:rPr>
      </w:pPr>
      <w:r w:rsidRPr="00C0365D">
        <w:rPr>
          <w:color w:val="0D0D0D" w:themeColor="text1" w:themeTint="F2"/>
        </w:rPr>
        <w:t xml:space="preserve">совершенствовать у детей звуковысотный, ритмический, тембровый и </w:t>
      </w:r>
      <w:r w:rsidRPr="00C0365D">
        <w:rPr>
          <w:color w:val="0D0D0D" w:themeColor="text1" w:themeTint="F2"/>
        </w:rPr>
        <w:lastRenderedPageBreak/>
        <w:t>динамический слух; способствовать дальнейшему формированию певческого голоса;</w:t>
      </w:r>
    </w:p>
    <w:p w:rsidR="00EF5CE6" w:rsidRPr="00C0365D" w:rsidRDefault="005D47D8" w:rsidP="004E75EB">
      <w:pPr>
        <w:pStyle w:val="23"/>
        <w:numPr>
          <w:ilvl w:val="0"/>
          <w:numId w:val="155"/>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EF5CE6" w:rsidRPr="00C0365D" w:rsidRDefault="005D47D8" w:rsidP="00C0365D">
      <w:pPr>
        <w:pStyle w:val="23"/>
        <w:numPr>
          <w:ilvl w:val="0"/>
          <w:numId w:val="48"/>
        </w:numPr>
        <w:shd w:val="clear" w:color="auto" w:fill="auto"/>
        <w:tabs>
          <w:tab w:val="left" w:pos="1125"/>
        </w:tabs>
        <w:spacing w:line="360" w:lineRule="auto"/>
        <w:ind w:firstLine="760"/>
        <w:jc w:val="both"/>
        <w:rPr>
          <w:color w:val="0D0D0D" w:themeColor="text1" w:themeTint="F2"/>
        </w:rPr>
      </w:pPr>
      <w:r w:rsidRPr="00C0365D">
        <w:rPr>
          <w:color w:val="0D0D0D" w:themeColor="text1" w:themeTint="F2"/>
        </w:rPr>
        <w:t>театрализованная деятельность:</w:t>
      </w:r>
    </w:p>
    <w:p w:rsidR="00EF5CE6" w:rsidRPr="00C0365D" w:rsidRDefault="005D47D8" w:rsidP="004E75EB">
      <w:pPr>
        <w:pStyle w:val="23"/>
        <w:numPr>
          <w:ilvl w:val="0"/>
          <w:numId w:val="156"/>
        </w:numPr>
        <w:shd w:val="clear" w:color="auto" w:fill="auto"/>
        <w:spacing w:line="360" w:lineRule="auto"/>
        <w:ind w:left="0" w:firstLine="284"/>
        <w:jc w:val="both"/>
        <w:rPr>
          <w:color w:val="0D0D0D" w:themeColor="text1" w:themeTint="F2"/>
        </w:rPr>
      </w:pPr>
      <w:r w:rsidRPr="00C0365D">
        <w:rPr>
          <w:color w:val="0D0D0D" w:themeColor="text1" w:themeTint="F2"/>
        </w:rPr>
        <w:t>продолжать приобщение детей к театральному искусству через знакомство с историей театра, его жанрами, устройством и профессиями;</w:t>
      </w:r>
    </w:p>
    <w:p w:rsidR="00EF5CE6" w:rsidRPr="00C0365D" w:rsidRDefault="005D47D8" w:rsidP="004E75EB">
      <w:pPr>
        <w:pStyle w:val="23"/>
        <w:numPr>
          <w:ilvl w:val="0"/>
          <w:numId w:val="156"/>
        </w:numPr>
        <w:shd w:val="clear" w:color="auto" w:fill="auto"/>
        <w:spacing w:line="360" w:lineRule="auto"/>
        <w:ind w:left="0" w:firstLine="284"/>
        <w:jc w:val="both"/>
        <w:rPr>
          <w:color w:val="0D0D0D" w:themeColor="text1" w:themeTint="F2"/>
        </w:rPr>
      </w:pPr>
      <w:r w:rsidRPr="00C0365D">
        <w:rPr>
          <w:color w:val="0D0D0D" w:themeColor="text1" w:themeTint="F2"/>
        </w:rPr>
        <w:t>продолжать знакомить детей с разными видами театрализованной деятельности;</w:t>
      </w:r>
    </w:p>
    <w:p w:rsidR="00EF5CE6" w:rsidRPr="00C0365D" w:rsidRDefault="005D47D8" w:rsidP="004E75EB">
      <w:pPr>
        <w:pStyle w:val="23"/>
        <w:numPr>
          <w:ilvl w:val="0"/>
          <w:numId w:val="156"/>
        </w:numPr>
        <w:shd w:val="clear" w:color="auto" w:fill="auto"/>
        <w:spacing w:line="360" w:lineRule="auto"/>
        <w:ind w:left="0" w:firstLine="284"/>
        <w:jc w:val="both"/>
        <w:rPr>
          <w:color w:val="0D0D0D" w:themeColor="text1" w:themeTint="F2"/>
        </w:rPr>
      </w:pPr>
      <w:r w:rsidRPr="00C0365D">
        <w:rPr>
          <w:color w:val="0D0D0D" w:themeColor="text1" w:themeTint="F2"/>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EF5CE6" w:rsidRPr="00C0365D" w:rsidRDefault="005D47D8" w:rsidP="004E75EB">
      <w:pPr>
        <w:pStyle w:val="23"/>
        <w:numPr>
          <w:ilvl w:val="0"/>
          <w:numId w:val="156"/>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EF5CE6" w:rsidRPr="00C0365D" w:rsidRDefault="005D47D8" w:rsidP="004E75EB">
      <w:pPr>
        <w:pStyle w:val="23"/>
        <w:numPr>
          <w:ilvl w:val="0"/>
          <w:numId w:val="156"/>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навыки кукловождения в различных театральных системах (перчаточными, тростевыми, марионеткам и так далее);</w:t>
      </w:r>
    </w:p>
    <w:p w:rsidR="00EF5CE6" w:rsidRPr="00C0365D" w:rsidRDefault="005D47D8" w:rsidP="004E75EB">
      <w:pPr>
        <w:pStyle w:val="23"/>
        <w:numPr>
          <w:ilvl w:val="0"/>
          <w:numId w:val="156"/>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умение согласовывать свои действия с партнерами, приучать правильно оценивать действия персонажей в спектакле;</w:t>
      </w:r>
    </w:p>
    <w:p w:rsidR="00EF5CE6" w:rsidRPr="00C0365D" w:rsidRDefault="005D47D8" w:rsidP="004E75EB">
      <w:pPr>
        <w:pStyle w:val="23"/>
        <w:numPr>
          <w:ilvl w:val="0"/>
          <w:numId w:val="156"/>
        </w:numPr>
        <w:shd w:val="clear" w:color="auto" w:fill="auto"/>
        <w:spacing w:line="360" w:lineRule="auto"/>
        <w:ind w:left="0" w:firstLine="284"/>
        <w:jc w:val="both"/>
        <w:rPr>
          <w:color w:val="0D0D0D" w:themeColor="text1" w:themeTint="F2"/>
        </w:rPr>
      </w:pPr>
      <w:r w:rsidRPr="00C0365D">
        <w:rPr>
          <w:color w:val="0D0D0D" w:themeColor="text1" w:themeTint="F2"/>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EF5CE6" w:rsidRPr="00C0365D" w:rsidRDefault="005D47D8" w:rsidP="004E75EB">
      <w:pPr>
        <w:pStyle w:val="23"/>
        <w:numPr>
          <w:ilvl w:val="0"/>
          <w:numId w:val="156"/>
        </w:numPr>
        <w:shd w:val="clear" w:color="auto" w:fill="auto"/>
        <w:spacing w:line="360" w:lineRule="auto"/>
        <w:ind w:left="0" w:firstLine="284"/>
        <w:jc w:val="both"/>
        <w:rPr>
          <w:color w:val="0D0D0D" w:themeColor="text1" w:themeTint="F2"/>
        </w:rPr>
      </w:pPr>
      <w:r w:rsidRPr="00C0365D">
        <w:rPr>
          <w:color w:val="0D0D0D" w:themeColor="text1" w:themeTint="F2"/>
        </w:rPr>
        <w:t>поощрять способность творчески передавать образ в играх драматизациях, спектаклях;</w:t>
      </w:r>
    </w:p>
    <w:p w:rsidR="00EF5CE6" w:rsidRPr="00C0365D" w:rsidRDefault="005D47D8" w:rsidP="00C0365D">
      <w:pPr>
        <w:pStyle w:val="23"/>
        <w:numPr>
          <w:ilvl w:val="0"/>
          <w:numId w:val="48"/>
        </w:numPr>
        <w:shd w:val="clear" w:color="auto" w:fill="auto"/>
        <w:tabs>
          <w:tab w:val="left" w:pos="1130"/>
        </w:tabs>
        <w:spacing w:line="360" w:lineRule="auto"/>
        <w:ind w:firstLine="760"/>
        <w:jc w:val="both"/>
        <w:rPr>
          <w:color w:val="0D0D0D" w:themeColor="text1" w:themeTint="F2"/>
        </w:rPr>
      </w:pPr>
      <w:r w:rsidRPr="00C0365D">
        <w:rPr>
          <w:color w:val="0D0D0D" w:themeColor="text1" w:themeTint="F2"/>
        </w:rPr>
        <w:t>культурно-досуговая деятельность:</w:t>
      </w:r>
    </w:p>
    <w:p w:rsidR="00EF5CE6" w:rsidRPr="00C0365D" w:rsidRDefault="005D47D8" w:rsidP="004E75EB">
      <w:pPr>
        <w:pStyle w:val="23"/>
        <w:numPr>
          <w:ilvl w:val="0"/>
          <w:numId w:val="157"/>
        </w:numPr>
        <w:shd w:val="clear" w:color="auto" w:fill="auto"/>
        <w:spacing w:line="360" w:lineRule="auto"/>
        <w:ind w:left="0" w:firstLine="284"/>
        <w:jc w:val="both"/>
        <w:rPr>
          <w:color w:val="0D0D0D" w:themeColor="text1" w:themeTint="F2"/>
        </w:rPr>
      </w:pPr>
      <w:r w:rsidRPr="00C0365D">
        <w:rPr>
          <w:color w:val="0D0D0D" w:themeColor="text1" w:themeTint="F2"/>
        </w:rPr>
        <w:lastRenderedPageBreak/>
        <w:t>продолжать формировать интерес к полезной деятельности в свободное время (отдых, творчество, самообразование);</w:t>
      </w:r>
    </w:p>
    <w:p w:rsidR="00EF5CE6" w:rsidRPr="00C0365D" w:rsidRDefault="005D47D8" w:rsidP="004E75EB">
      <w:pPr>
        <w:pStyle w:val="23"/>
        <w:numPr>
          <w:ilvl w:val="0"/>
          <w:numId w:val="157"/>
        </w:numPr>
        <w:shd w:val="clear" w:color="auto" w:fill="auto"/>
        <w:spacing w:line="360" w:lineRule="auto"/>
        <w:ind w:left="0" w:firstLine="284"/>
        <w:jc w:val="both"/>
        <w:rPr>
          <w:color w:val="0D0D0D" w:themeColor="text1" w:themeTint="F2"/>
        </w:rPr>
      </w:pPr>
      <w:r w:rsidRPr="00C0365D">
        <w:rPr>
          <w:color w:val="0D0D0D" w:themeColor="text1" w:themeTint="F2"/>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EF5CE6" w:rsidRPr="00C0365D" w:rsidRDefault="005D47D8" w:rsidP="004E75EB">
      <w:pPr>
        <w:pStyle w:val="23"/>
        <w:numPr>
          <w:ilvl w:val="0"/>
          <w:numId w:val="157"/>
        </w:numPr>
        <w:shd w:val="clear" w:color="auto" w:fill="auto"/>
        <w:spacing w:line="360" w:lineRule="auto"/>
        <w:ind w:left="0" w:firstLine="284"/>
        <w:jc w:val="both"/>
        <w:rPr>
          <w:color w:val="0D0D0D" w:themeColor="text1" w:themeTint="F2"/>
        </w:rPr>
      </w:pPr>
      <w:r w:rsidRPr="00C0365D">
        <w:rPr>
          <w:color w:val="0D0D0D" w:themeColor="text1" w:themeTint="F2"/>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EF5CE6" w:rsidRPr="00C0365D" w:rsidRDefault="005D47D8" w:rsidP="004E75EB">
      <w:pPr>
        <w:pStyle w:val="23"/>
        <w:numPr>
          <w:ilvl w:val="0"/>
          <w:numId w:val="157"/>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уважительное отношение к своей стране в ходе предпраздничной подготовки;</w:t>
      </w:r>
    </w:p>
    <w:p w:rsidR="00EF5CE6" w:rsidRPr="00C0365D" w:rsidRDefault="005D47D8" w:rsidP="004E75EB">
      <w:pPr>
        <w:pStyle w:val="23"/>
        <w:numPr>
          <w:ilvl w:val="0"/>
          <w:numId w:val="157"/>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чувство удовлетворения от участия в коллективной досуговой деятельности;</w:t>
      </w:r>
    </w:p>
    <w:p w:rsidR="00EF5CE6" w:rsidRPr="00C0365D" w:rsidRDefault="005D47D8" w:rsidP="004E75EB">
      <w:pPr>
        <w:pStyle w:val="23"/>
        <w:numPr>
          <w:ilvl w:val="0"/>
          <w:numId w:val="157"/>
        </w:numPr>
        <w:shd w:val="clear" w:color="auto" w:fill="auto"/>
        <w:spacing w:line="360" w:lineRule="auto"/>
        <w:ind w:left="0" w:firstLine="284"/>
        <w:jc w:val="both"/>
        <w:rPr>
          <w:color w:val="0D0D0D" w:themeColor="text1" w:themeTint="F2"/>
        </w:rPr>
      </w:pPr>
      <w:r w:rsidRPr="00C0365D">
        <w:rPr>
          <w:color w:val="0D0D0D" w:themeColor="text1" w:themeTint="F2"/>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EF5CE6" w:rsidRPr="00C0365D" w:rsidRDefault="005D47D8" w:rsidP="00C0365D">
      <w:pPr>
        <w:pStyle w:val="23"/>
        <w:shd w:val="clear" w:color="auto" w:fill="auto"/>
        <w:tabs>
          <w:tab w:val="left" w:pos="1644"/>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shd w:val="clear" w:color="auto" w:fill="auto"/>
        <w:spacing w:line="360" w:lineRule="auto"/>
        <w:ind w:firstLine="709"/>
        <w:jc w:val="both"/>
        <w:rPr>
          <w:i/>
          <w:color w:val="0D0D0D" w:themeColor="text1" w:themeTint="F2"/>
        </w:rPr>
      </w:pPr>
      <w:r w:rsidRPr="00C0365D">
        <w:rPr>
          <w:i/>
          <w:color w:val="0D0D0D" w:themeColor="text1" w:themeTint="F2"/>
        </w:rPr>
        <w:t>Приобщение к искусству.</w:t>
      </w:r>
    </w:p>
    <w:p w:rsidR="00EF5CE6" w:rsidRPr="00C0365D" w:rsidRDefault="005D47D8" w:rsidP="00C0365D">
      <w:pPr>
        <w:pStyle w:val="23"/>
        <w:numPr>
          <w:ilvl w:val="0"/>
          <w:numId w:val="49"/>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EF5CE6" w:rsidRPr="00C0365D" w:rsidRDefault="005D47D8" w:rsidP="00C0365D">
      <w:pPr>
        <w:pStyle w:val="23"/>
        <w:numPr>
          <w:ilvl w:val="0"/>
          <w:numId w:val="49"/>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Педагог воспитывает гражданско-патриотические чувства средствами различных видов и жанров искусства.</w:t>
      </w:r>
    </w:p>
    <w:p w:rsidR="00EF5CE6" w:rsidRPr="00C0365D" w:rsidRDefault="005D47D8" w:rsidP="00C0365D">
      <w:pPr>
        <w:pStyle w:val="23"/>
        <w:numPr>
          <w:ilvl w:val="0"/>
          <w:numId w:val="49"/>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EF5CE6" w:rsidRPr="00C0365D" w:rsidRDefault="005D47D8" w:rsidP="00C0365D">
      <w:pPr>
        <w:pStyle w:val="23"/>
        <w:numPr>
          <w:ilvl w:val="0"/>
          <w:numId w:val="49"/>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lastRenderedPageBreak/>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EF5CE6" w:rsidRPr="00C0365D" w:rsidRDefault="005D47D8" w:rsidP="00C0365D">
      <w:pPr>
        <w:pStyle w:val="23"/>
        <w:numPr>
          <w:ilvl w:val="0"/>
          <w:numId w:val="49"/>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EF5CE6" w:rsidRPr="00C0365D" w:rsidRDefault="005D47D8" w:rsidP="00C0365D">
      <w:pPr>
        <w:pStyle w:val="23"/>
        <w:numPr>
          <w:ilvl w:val="0"/>
          <w:numId w:val="49"/>
        </w:numPr>
        <w:shd w:val="clear" w:color="auto" w:fill="auto"/>
        <w:tabs>
          <w:tab w:val="left" w:pos="1081"/>
        </w:tabs>
        <w:spacing w:line="360" w:lineRule="auto"/>
        <w:ind w:firstLine="760"/>
        <w:jc w:val="both"/>
        <w:rPr>
          <w:color w:val="0D0D0D" w:themeColor="text1" w:themeTint="F2"/>
        </w:rPr>
      </w:pPr>
      <w:r w:rsidRPr="00C0365D">
        <w:rPr>
          <w:color w:val="0D0D0D" w:themeColor="text1" w:themeTint="F2"/>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EF5CE6" w:rsidRPr="00C0365D" w:rsidRDefault="005D47D8" w:rsidP="00C0365D">
      <w:pPr>
        <w:pStyle w:val="23"/>
        <w:numPr>
          <w:ilvl w:val="0"/>
          <w:numId w:val="49"/>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 xml:space="preserve">Педагог формирует представление о значении органов чувств человека для художественной деятельности, формирует </w:t>
      </w:r>
      <w:r w:rsidR="00D85A71" w:rsidRPr="00C0365D">
        <w:rPr>
          <w:color w:val="0D0D0D" w:themeColor="text1" w:themeTint="F2"/>
        </w:rPr>
        <w:t xml:space="preserve">умение соотносить органы чувств </w:t>
      </w:r>
      <w:r w:rsidRPr="00C0365D">
        <w:rPr>
          <w:color w:val="0D0D0D" w:themeColor="text1" w:themeTint="F2"/>
        </w:rPr>
        <w:t>с видами искусства (музыку слушают, картины рассматривают, стихи читают и слушают и так далее).</w:t>
      </w:r>
    </w:p>
    <w:p w:rsidR="00EF5CE6" w:rsidRPr="00C0365D" w:rsidRDefault="005D47D8" w:rsidP="00C0365D">
      <w:pPr>
        <w:pStyle w:val="23"/>
        <w:numPr>
          <w:ilvl w:val="0"/>
          <w:numId w:val="49"/>
        </w:numPr>
        <w:shd w:val="clear" w:color="auto" w:fill="auto"/>
        <w:tabs>
          <w:tab w:val="left" w:pos="1081"/>
        </w:tabs>
        <w:spacing w:line="360" w:lineRule="auto"/>
        <w:ind w:firstLine="760"/>
        <w:jc w:val="both"/>
        <w:rPr>
          <w:color w:val="0D0D0D" w:themeColor="text1" w:themeTint="F2"/>
        </w:rPr>
      </w:pPr>
      <w:r w:rsidRPr="00C0365D">
        <w:rPr>
          <w:color w:val="0D0D0D" w:themeColor="text1" w:themeTint="F2"/>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EF5CE6" w:rsidRPr="00C0365D" w:rsidRDefault="005D47D8" w:rsidP="00C0365D">
      <w:pPr>
        <w:pStyle w:val="23"/>
        <w:numPr>
          <w:ilvl w:val="0"/>
          <w:numId w:val="49"/>
        </w:numPr>
        <w:shd w:val="clear" w:color="auto" w:fill="auto"/>
        <w:tabs>
          <w:tab w:val="left" w:pos="1096"/>
        </w:tabs>
        <w:spacing w:line="360" w:lineRule="auto"/>
        <w:ind w:firstLine="780"/>
        <w:jc w:val="both"/>
        <w:rPr>
          <w:color w:val="0D0D0D" w:themeColor="text1" w:themeTint="F2"/>
        </w:rPr>
      </w:pPr>
      <w:r w:rsidRPr="00C0365D">
        <w:rPr>
          <w:color w:val="0D0D0D" w:themeColor="text1" w:themeTint="F2"/>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w:t>
      </w:r>
      <w:r w:rsidRPr="00C0365D">
        <w:rPr>
          <w:color w:val="0D0D0D" w:themeColor="text1" w:themeTint="F2"/>
        </w:rPr>
        <w:lastRenderedPageBreak/>
        <w:t>Рыбников, Г.И. Гладков, М.И. Дунаевский и другие).</w:t>
      </w:r>
    </w:p>
    <w:p w:rsidR="00EF5CE6" w:rsidRPr="00C0365D" w:rsidRDefault="005D47D8" w:rsidP="00C0365D">
      <w:pPr>
        <w:pStyle w:val="23"/>
        <w:numPr>
          <w:ilvl w:val="0"/>
          <w:numId w:val="49"/>
        </w:numPr>
        <w:shd w:val="clear" w:color="auto" w:fill="auto"/>
        <w:tabs>
          <w:tab w:val="left" w:pos="1210"/>
        </w:tabs>
        <w:spacing w:line="360" w:lineRule="auto"/>
        <w:ind w:firstLine="780"/>
        <w:jc w:val="both"/>
        <w:rPr>
          <w:color w:val="0D0D0D" w:themeColor="text1" w:themeTint="F2"/>
        </w:rPr>
      </w:pPr>
      <w:r w:rsidRPr="00C0365D">
        <w:rPr>
          <w:color w:val="0D0D0D" w:themeColor="text1" w:themeTint="F2"/>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EF5CE6" w:rsidRPr="00C0365D" w:rsidRDefault="005D47D8" w:rsidP="00C0365D">
      <w:pPr>
        <w:pStyle w:val="23"/>
        <w:numPr>
          <w:ilvl w:val="0"/>
          <w:numId w:val="49"/>
        </w:numPr>
        <w:shd w:val="clear" w:color="auto" w:fill="auto"/>
        <w:tabs>
          <w:tab w:val="left" w:pos="1225"/>
        </w:tabs>
        <w:spacing w:line="360" w:lineRule="auto"/>
        <w:ind w:firstLine="780"/>
        <w:jc w:val="both"/>
        <w:rPr>
          <w:color w:val="0D0D0D" w:themeColor="text1" w:themeTint="F2"/>
        </w:rPr>
      </w:pPr>
      <w:r w:rsidRPr="00C0365D">
        <w:rPr>
          <w:color w:val="0D0D0D" w:themeColor="text1" w:themeTint="F2"/>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sidR="00D85A71" w:rsidRPr="00C0365D">
        <w:rPr>
          <w:color w:val="0D0D0D" w:themeColor="text1" w:themeTint="F2"/>
        </w:rPr>
        <w:t>–</w:t>
      </w:r>
      <w:r w:rsidRPr="00C0365D">
        <w:rPr>
          <w:color w:val="0D0D0D" w:themeColor="text1" w:themeTint="F2"/>
        </w:rPr>
        <w:t xml:space="preserve">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EF5CE6" w:rsidRPr="00C0365D" w:rsidRDefault="005D47D8" w:rsidP="00C0365D">
      <w:pPr>
        <w:pStyle w:val="23"/>
        <w:numPr>
          <w:ilvl w:val="0"/>
          <w:numId w:val="49"/>
        </w:numPr>
        <w:shd w:val="clear" w:color="auto" w:fill="auto"/>
        <w:tabs>
          <w:tab w:val="left" w:pos="1215"/>
        </w:tabs>
        <w:spacing w:line="360" w:lineRule="auto"/>
        <w:ind w:firstLine="780"/>
        <w:jc w:val="both"/>
        <w:rPr>
          <w:color w:val="0D0D0D" w:themeColor="text1" w:themeTint="F2"/>
        </w:rPr>
      </w:pPr>
      <w:r w:rsidRPr="00C0365D">
        <w:rPr>
          <w:color w:val="0D0D0D" w:themeColor="text1" w:themeTint="F2"/>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EF5CE6" w:rsidRPr="00C0365D" w:rsidRDefault="005D47D8" w:rsidP="00C0365D">
      <w:pPr>
        <w:pStyle w:val="23"/>
        <w:shd w:val="clear" w:color="auto" w:fill="auto"/>
        <w:tabs>
          <w:tab w:val="left" w:pos="1875"/>
        </w:tabs>
        <w:spacing w:line="360" w:lineRule="auto"/>
        <w:ind w:firstLine="709"/>
        <w:jc w:val="both"/>
        <w:rPr>
          <w:i/>
          <w:color w:val="0D0D0D" w:themeColor="text1" w:themeTint="F2"/>
        </w:rPr>
      </w:pPr>
      <w:r w:rsidRPr="00C0365D">
        <w:rPr>
          <w:i/>
          <w:color w:val="0D0D0D" w:themeColor="text1" w:themeTint="F2"/>
        </w:rPr>
        <w:lastRenderedPageBreak/>
        <w:t>Изобразительная деятельность.</w:t>
      </w:r>
    </w:p>
    <w:p w:rsidR="00EF5CE6" w:rsidRPr="00C0365D" w:rsidRDefault="005D47D8" w:rsidP="00C0365D">
      <w:pPr>
        <w:pStyle w:val="23"/>
        <w:numPr>
          <w:ilvl w:val="0"/>
          <w:numId w:val="50"/>
        </w:numPr>
        <w:shd w:val="clear" w:color="auto" w:fill="auto"/>
        <w:tabs>
          <w:tab w:val="left" w:pos="1096"/>
        </w:tabs>
        <w:spacing w:line="360" w:lineRule="auto"/>
        <w:ind w:firstLine="780"/>
        <w:jc w:val="both"/>
        <w:rPr>
          <w:color w:val="0D0D0D" w:themeColor="text1" w:themeTint="F2"/>
        </w:rPr>
      </w:pPr>
      <w:r w:rsidRPr="00C0365D">
        <w:rPr>
          <w:color w:val="0D0D0D" w:themeColor="text1" w:themeTint="F2"/>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r w:rsidR="00D85A71" w:rsidRPr="00C0365D">
        <w:rPr>
          <w:color w:val="0D0D0D" w:themeColor="text1" w:themeTint="F2"/>
        </w:rPr>
        <w:t>–</w:t>
      </w:r>
      <w:r w:rsidRPr="00C0365D">
        <w:rPr>
          <w:color w:val="0D0D0D" w:themeColor="text1" w:themeTint="F2"/>
        </w:rPr>
        <w:t xml:space="preserve">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r w:rsidRPr="00C0365D">
        <w:rPr>
          <w:color w:val="0D0D0D" w:themeColor="text1" w:themeTint="F2"/>
        </w:rPr>
        <w:lastRenderedPageBreak/>
        <w:t>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w:t>
      </w:r>
      <w:r w:rsidR="00D85A71" w:rsidRPr="00C0365D">
        <w:rPr>
          <w:color w:val="0D0D0D" w:themeColor="text1" w:themeTint="F2"/>
        </w:rPr>
        <w:t xml:space="preserve"> включающих два оттенка (желто-</w:t>
      </w:r>
      <w:r w:rsidRPr="00C0365D">
        <w:rPr>
          <w:color w:val="0D0D0D" w:themeColor="text1" w:themeTint="F2"/>
        </w:rPr>
        <w:t xml:space="preserve">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w:t>
      </w:r>
      <w:r w:rsidR="00D85A71" w:rsidRPr="00C0365D">
        <w:rPr>
          <w:color w:val="0D0D0D" w:themeColor="text1" w:themeTint="F2"/>
        </w:rPr>
        <w:t>–</w:t>
      </w:r>
      <w:r w:rsidRPr="00C0365D">
        <w:rPr>
          <w:color w:val="0D0D0D" w:themeColor="text1" w:themeTint="F2"/>
        </w:rPr>
        <w:t xml:space="preserve">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D85A71" w:rsidRPr="00C0365D">
        <w:rPr>
          <w:color w:val="0D0D0D" w:themeColor="text1" w:themeTint="F2"/>
        </w:rPr>
        <w:t>–</w:t>
      </w:r>
      <w:r w:rsidRPr="00C0365D">
        <w:rPr>
          <w:color w:val="0D0D0D" w:themeColor="text1" w:themeTint="F2"/>
        </w:rPr>
        <w:t xml:space="preserve"> передний план или дальше от него </w:t>
      </w:r>
      <w:r w:rsidR="00D85A71" w:rsidRPr="00C0365D">
        <w:rPr>
          <w:color w:val="0D0D0D" w:themeColor="text1" w:themeTint="F2"/>
        </w:rPr>
        <w:t>–</w:t>
      </w:r>
      <w:r w:rsidRPr="00C0365D">
        <w:rPr>
          <w:color w:val="0D0D0D" w:themeColor="text1" w:themeTint="F2"/>
        </w:rPr>
        <w:t xml:space="preserve">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Декоративное рисование: педагог продолжает развивать декоративное </w:t>
      </w:r>
      <w:r w:rsidRPr="00C0365D">
        <w:rPr>
          <w:color w:val="0D0D0D" w:themeColor="text1" w:themeTint="F2"/>
        </w:rPr>
        <w:lastRenderedPageBreak/>
        <w:t>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F5CE6" w:rsidRPr="00C0365D" w:rsidRDefault="005D47D8" w:rsidP="00C0365D">
      <w:pPr>
        <w:pStyle w:val="23"/>
        <w:numPr>
          <w:ilvl w:val="0"/>
          <w:numId w:val="50"/>
        </w:numPr>
        <w:shd w:val="clear" w:color="auto" w:fill="auto"/>
        <w:tabs>
          <w:tab w:val="left" w:pos="1141"/>
        </w:tabs>
        <w:spacing w:line="360" w:lineRule="auto"/>
        <w:ind w:firstLine="780"/>
        <w:jc w:val="both"/>
        <w:rPr>
          <w:color w:val="0D0D0D" w:themeColor="text1" w:themeTint="F2"/>
        </w:rPr>
      </w:pPr>
      <w:r w:rsidRPr="00C0365D">
        <w:rPr>
          <w:color w:val="0D0D0D" w:themeColor="text1" w:themeTint="F2"/>
        </w:rPr>
        <w:t>Лепка: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w:t>
      </w:r>
      <w:r w:rsidR="00D85A71" w:rsidRPr="00C0365D">
        <w:rPr>
          <w:color w:val="0D0D0D" w:themeColor="text1" w:themeTint="F2"/>
        </w:rPr>
        <w:t>анцует; дети делают гимнастику –</w:t>
      </w:r>
      <w:r w:rsidRPr="00C0365D">
        <w:rPr>
          <w:color w:val="0D0D0D" w:themeColor="text1" w:themeTint="F2"/>
        </w:rPr>
        <w:t xml:space="preserve">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F5CE6" w:rsidRPr="00C0365D" w:rsidRDefault="005D47D8" w:rsidP="00C0365D">
      <w:pPr>
        <w:pStyle w:val="23"/>
        <w:numPr>
          <w:ilvl w:val="0"/>
          <w:numId w:val="50"/>
        </w:numPr>
        <w:shd w:val="clear" w:color="auto" w:fill="auto"/>
        <w:tabs>
          <w:tab w:val="left" w:pos="1111"/>
        </w:tabs>
        <w:spacing w:line="360" w:lineRule="auto"/>
        <w:ind w:firstLine="760"/>
        <w:jc w:val="both"/>
        <w:rPr>
          <w:color w:val="0D0D0D" w:themeColor="text1" w:themeTint="F2"/>
        </w:rPr>
      </w:pPr>
      <w:r w:rsidRPr="00C0365D">
        <w:rPr>
          <w:color w:val="0D0D0D" w:themeColor="text1" w:themeTint="F2"/>
        </w:rPr>
        <w:lastRenderedPageBreak/>
        <w:t>Аппликация: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EF5CE6" w:rsidRPr="00C0365D" w:rsidRDefault="005D47D8" w:rsidP="00C0365D">
      <w:pPr>
        <w:pStyle w:val="23"/>
        <w:numPr>
          <w:ilvl w:val="0"/>
          <w:numId w:val="50"/>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Прикладное творчество: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w:t>
      </w:r>
      <w:r w:rsidRPr="00C0365D">
        <w:rPr>
          <w:color w:val="0D0D0D" w:themeColor="text1" w:themeTint="F2"/>
        </w:rPr>
        <w:lastRenderedPageBreak/>
        <w:t>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EF5CE6" w:rsidRPr="00C0365D" w:rsidRDefault="005D47D8" w:rsidP="00C0365D">
      <w:pPr>
        <w:pStyle w:val="23"/>
        <w:numPr>
          <w:ilvl w:val="0"/>
          <w:numId w:val="50"/>
        </w:numPr>
        <w:shd w:val="clear" w:color="auto" w:fill="auto"/>
        <w:tabs>
          <w:tab w:val="left" w:pos="1111"/>
        </w:tabs>
        <w:spacing w:line="360" w:lineRule="auto"/>
        <w:ind w:firstLine="760"/>
        <w:jc w:val="both"/>
        <w:rPr>
          <w:color w:val="0D0D0D" w:themeColor="text1" w:themeTint="F2"/>
        </w:rPr>
      </w:pPr>
      <w:r w:rsidRPr="00C0365D">
        <w:rPr>
          <w:color w:val="0D0D0D" w:themeColor="text1" w:themeTint="F2"/>
        </w:rPr>
        <w:t>Народное декоративно-прикладное искусство:</w:t>
      </w:r>
    </w:p>
    <w:p w:rsidR="00EF5CE6" w:rsidRPr="00C0365D" w:rsidRDefault="00D85A71"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продолжает развивать </w:t>
      </w:r>
      <w:r w:rsidR="005D47D8" w:rsidRPr="00C0365D">
        <w:rPr>
          <w:color w:val="0D0D0D" w:themeColor="text1" w:themeTint="F2"/>
        </w:rPr>
        <w:t xml:space="preserve">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w:t>
      </w:r>
      <w:r w:rsidRPr="00C0365D">
        <w:rPr>
          <w:color w:val="0D0D0D" w:themeColor="text1" w:themeTint="F2"/>
        </w:rPr>
        <w:t>–</w:t>
      </w:r>
      <w:r w:rsidR="005D47D8" w:rsidRPr="00C0365D">
        <w:rPr>
          <w:color w:val="0D0D0D" w:themeColor="text1" w:themeTint="F2"/>
        </w:rPr>
        <w:t xml:space="preserve">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w:t>
      </w:r>
      <w:r w:rsidR="005D47D8" w:rsidRPr="00C0365D">
        <w:rPr>
          <w:color w:val="0D0D0D" w:themeColor="text1" w:themeTint="F2"/>
        </w:rPr>
        <w:lastRenderedPageBreak/>
        <w:t>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EF5CE6" w:rsidRPr="00C0365D" w:rsidRDefault="005D47D8" w:rsidP="00C0365D">
      <w:pPr>
        <w:pStyle w:val="23"/>
        <w:shd w:val="clear" w:color="auto" w:fill="auto"/>
        <w:tabs>
          <w:tab w:val="left" w:pos="1850"/>
        </w:tabs>
        <w:spacing w:line="360" w:lineRule="auto"/>
        <w:ind w:firstLine="709"/>
        <w:jc w:val="both"/>
        <w:rPr>
          <w:i/>
          <w:color w:val="0D0D0D" w:themeColor="text1" w:themeTint="F2"/>
        </w:rPr>
      </w:pPr>
      <w:r w:rsidRPr="00C0365D">
        <w:rPr>
          <w:i/>
          <w:color w:val="0D0D0D" w:themeColor="text1" w:themeTint="F2"/>
        </w:rPr>
        <w:t>Конструктивная деятельность.</w:t>
      </w:r>
    </w:p>
    <w:p w:rsidR="00EF5CE6" w:rsidRPr="00C0365D" w:rsidRDefault="005D47D8" w:rsidP="00C0365D">
      <w:pPr>
        <w:pStyle w:val="23"/>
        <w:numPr>
          <w:ilvl w:val="0"/>
          <w:numId w:val="51"/>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EF5CE6" w:rsidRPr="00C0365D" w:rsidRDefault="005D47D8" w:rsidP="00C0365D">
      <w:pPr>
        <w:pStyle w:val="23"/>
        <w:numPr>
          <w:ilvl w:val="0"/>
          <w:numId w:val="51"/>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EF5CE6" w:rsidRPr="00C0365D" w:rsidRDefault="005D47D8" w:rsidP="00C0365D">
      <w:pPr>
        <w:pStyle w:val="23"/>
        <w:numPr>
          <w:ilvl w:val="0"/>
          <w:numId w:val="51"/>
        </w:numPr>
        <w:shd w:val="clear" w:color="auto" w:fill="auto"/>
        <w:tabs>
          <w:tab w:val="left" w:pos="1081"/>
        </w:tabs>
        <w:spacing w:line="360" w:lineRule="auto"/>
        <w:ind w:firstLine="760"/>
        <w:jc w:val="both"/>
        <w:rPr>
          <w:color w:val="0D0D0D" w:themeColor="text1" w:themeTint="F2"/>
        </w:rPr>
      </w:pPr>
      <w:r w:rsidRPr="00C0365D">
        <w:rPr>
          <w:color w:val="0D0D0D" w:themeColor="text1" w:themeTint="F2"/>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EF5CE6" w:rsidRPr="00C0365D" w:rsidRDefault="005D47D8" w:rsidP="00C0365D">
      <w:pPr>
        <w:pStyle w:val="23"/>
        <w:shd w:val="clear" w:color="auto" w:fill="auto"/>
        <w:tabs>
          <w:tab w:val="left" w:pos="1850"/>
        </w:tabs>
        <w:spacing w:line="360" w:lineRule="auto"/>
        <w:ind w:firstLine="709"/>
        <w:jc w:val="both"/>
        <w:rPr>
          <w:i/>
          <w:color w:val="0D0D0D" w:themeColor="text1" w:themeTint="F2"/>
        </w:rPr>
      </w:pPr>
      <w:r w:rsidRPr="00C0365D">
        <w:rPr>
          <w:i/>
          <w:color w:val="0D0D0D" w:themeColor="text1" w:themeTint="F2"/>
        </w:rPr>
        <w:lastRenderedPageBreak/>
        <w:t>Музыкальная деятельность.</w:t>
      </w:r>
    </w:p>
    <w:p w:rsidR="00EF5CE6" w:rsidRPr="00C0365D" w:rsidRDefault="005D47D8" w:rsidP="00C0365D">
      <w:pPr>
        <w:pStyle w:val="23"/>
        <w:numPr>
          <w:ilvl w:val="0"/>
          <w:numId w:val="52"/>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Слушание: педагог развивает у детей навык восприятия звук</w:t>
      </w:r>
      <w:r w:rsidR="00D85A71" w:rsidRPr="00C0365D">
        <w:rPr>
          <w:color w:val="0D0D0D" w:themeColor="text1" w:themeTint="F2"/>
        </w:rPr>
        <w:t>ов по высоте в пределах квинты –</w:t>
      </w:r>
      <w:r w:rsidRPr="00C0365D">
        <w:rPr>
          <w:color w:val="0D0D0D" w:themeColor="text1" w:themeTint="F2"/>
        </w:rPr>
        <w:t xml:space="preserve">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EF5CE6" w:rsidRPr="00C0365D" w:rsidRDefault="005D47D8" w:rsidP="00C0365D">
      <w:pPr>
        <w:pStyle w:val="23"/>
        <w:numPr>
          <w:ilvl w:val="0"/>
          <w:numId w:val="52"/>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Пение: педагог совершенствует у детей певческий голос и вокально</w:t>
      </w:r>
      <w:r w:rsidR="00D85A71" w:rsidRPr="00C0365D">
        <w:rPr>
          <w:color w:val="0D0D0D" w:themeColor="text1" w:themeTint="F2"/>
        </w:rPr>
        <w:t>-</w:t>
      </w:r>
      <w:r w:rsidRPr="00C0365D">
        <w:rPr>
          <w:color w:val="0D0D0D" w:themeColor="text1" w:themeTint="F2"/>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EF5CE6" w:rsidRPr="00C0365D" w:rsidRDefault="005D47D8" w:rsidP="00C0365D">
      <w:pPr>
        <w:pStyle w:val="23"/>
        <w:numPr>
          <w:ilvl w:val="0"/>
          <w:numId w:val="52"/>
        </w:numPr>
        <w:shd w:val="clear" w:color="auto" w:fill="auto"/>
        <w:tabs>
          <w:tab w:val="left" w:pos="1086"/>
        </w:tabs>
        <w:spacing w:line="360" w:lineRule="auto"/>
        <w:ind w:firstLine="760"/>
        <w:jc w:val="both"/>
        <w:rPr>
          <w:color w:val="0D0D0D" w:themeColor="text1" w:themeTint="F2"/>
        </w:rPr>
      </w:pPr>
      <w:r w:rsidRPr="00C0365D">
        <w:rPr>
          <w:color w:val="0D0D0D" w:themeColor="text1" w:themeTint="F2"/>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EF5CE6" w:rsidRPr="00C0365D" w:rsidRDefault="005D47D8" w:rsidP="00C0365D">
      <w:pPr>
        <w:pStyle w:val="23"/>
        <w:numPr>
          <w:ilvl w:val="0"/>
          <w:numId w:val="52"/>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w:t>
      </w:r>
      <w:r w:rsidRPr="00C0365D">
        <w:rPr>
          <w:color w:val="0D0D0D" w:themeColor="text1" w:themeTint="F2"/>
        </w:rPr>
        <w:lastRenderedPageBreak/>
        <w:t>театральных постановок.</w:t>
      </w:r>
    </w:p>
    <w:p w:rsidR="00EF5CE6" w:rsidRPr="00C0365D" w:rsidRDefault="005D47D8" w:rsidP="00C0365D">
      <w:pPr>
        <w:pStyle w:val="23"/>
        <w:numPr>
          <w:ilvl w:val="0"/>
          <w:numId w:val="52"/>
        </w:numPr>
        <w:shd w:val="clear" w:color="auto" w:fill="auto"/>
        <w:tabs>
          <w:tab w:val="left" w:pos="1086"/>
        </w:tabs>
        <w:spacing w:line="360" w:lineRule="auto"/>
        <w:ind w:firstLine="760"/>
        <w:jc w:val="both"/>
        <w:rPr>
          <w:color w:val="0D0D0D" w:themeColor="text1" w:themeTint="F2"/>
        </w:rPr>
      </w:pPr>
      <w:r w:rsidRPr="00C0365D">
        <w:rPr>
          <w:color w:val="0D0D0D" w:themeColor="text1" w:themeTint="F2"/>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EF5CE6" w:rsidRPr="00C0365D" w:rsidRDefault="005D47D8" w:rsidP="00C0365D">
      <w:pPr>
        <w:pStyle w:val="23"/>
        <w:numPr>
          <w:ilvl w:val="0"/>
          <w:numId w:val="52"/>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F5CE6" w:rsidRPr="00C0365D" w:rsidRDefault="005D47D8" w:rsidP="00C0365D">
      <w:pPr>
        <w:pStyle w:val="23"/>
        <w:numPr>
          <w:ilvl w:val="0"/>
          <w:numId w:val="52"/>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EF5CE6" w:rsidRPr="00C0365D" w:rsidRDefault="005D47D8" w:rsidP="00C0365D">
      <w:pPr>
        <w:pStyle w:val="23"/>
        <w:shd w:val="clear" w:color="auto" w:fill="auto"/>
        <w:tabs>
          <w:tab w:val="left" w:pos="1855"/>
        </w:tabs>
        <w:spacing w:line="360" w:lineRule="auto"/>
        <w:ind w:firstLine="709"/>
        <w:jc w:val="both"/>
        <w:rPr>
          <w:i/>
          <w:color w:val="0D0D0D" w:themeColor="text1" w:themeTint="F2"/>
        </w:rPr>
      </w:pPr>
      <w:r w:rsidRPr="00C0365D">
        <w:rPr>
          <w:i/>
          <w:color w:val="0D0D0D" w:themeColor="text1" w:themeTint="F2"/>
        </w:rPr>
        <w:t>Театрализованная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w:t>
      </w:r>
      <w:r w:rsidRPr="00C0365D">
        <w:rPr>
          <w:color w:val="0D0D0D" w:themeColor="text1" w:themeTint="F2"/>
        </w:rPr>
        <w:lastRenderedPageBreak/>
        <w:t>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EF5CE6" w:rsidRPr="00C0365D" w:rsidRDefault="005D47D8" w:rsidP="00C0365D">
      <w:pPr>
        <w:pStyle w:val="23"/>
        <w:shd w:val="clear" w:color="auto" w:fill="auto"/>
        <w:tabs>
          <w:tab w:val="left" w:pos="1834"/>
        </w:tabs>
        <w:spacing w:line="360" w:lineRule="auto"/>
        <w:ind w:firstLine="709"/>
        <w:jc w:val="both"/>
        <w:rPr>
          <w:i/>
          <w:color w:val="0D0D0D" w:themeColor="text1" w:themeTint="F2"/>
        </w:rPr>
      </w:pPr>
      <w:r w:rsidRPr="00C0365D">
        <w:rPr>
          <w:i/>
          <w:color w:val="0D0D0D" w:themeColor="text1" w:themeTint="F2"/>
        </w:rPr>
        <w:t>Культурно-досуговая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w:t>
      </w:r>
      <w:r w:rsidRPr="00C0365D">
        <w:rPr>
          <w:color w:val="0D0D0D" w:themeColor="text1" w:themeTint="F2"/>
        </w:rPr>
        <w:lastRenderedPageBreak/>
        <w:t>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приобщение к традициям и великому культурному наследию российского народа, шедеврам мировой художественной культуры;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становление эстетического, эмоционально-ценностного отношения к окружающему миру для гармонизации внешнего и внутреннего мира ребёнка;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создание условий для раскрытия детьми базовых ценностей и их проживания в разных видах художественно-творческой деятельности;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формирование целостной картины мира на основе интеграции интеллектуального и эмоционально-образного способов его освоения детьми;</w:t>
      </w:r>
    </w:p>
    <w:p w:rsidR="00EF5CE6"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0365D" w:rsidRPr="00C0365D" w:rsidRDefault="00C0365D" w:rsidP="00C0365D">
      <w:pPr>
        <w:pStyle w:val="23"/>
        <w:shd w:val="clear" w:color="auto" w:fill="auto"/>
        <w:spacing w:line="360" w:lineRule="auto"/>
        <w:ind w:firstLine="709"/>
        <w:jc w:val="both"/>
        <w:rPr>
          <w:color w:val="0D0D0D" w:themeColor="text1" w:themeTint="F2"/>
        </w:rPr>
      </w:pPr>
    </w:p>
    <w:p w:rsidR="00EF5CE6" w:rsidRDefault="005D47D8" w:rsidP="004E75EB">
      <w:pPr>
        <w:pStyle w:val="2"/>
        <w:numPr>
          <w:ilvl w:val="3"/>
          <w:numId w:val="139"/>
        </w:numPr>
        <w:jc w:val="left"/>
        <w:rPr>
          <w:rFonts w:cs="Times New Roman"/>
          <w:szCs w:val="28"/>
        </w:rPr>
      </w:pPr>
      <w:bookmarkStart w:id="21" w:name="_Toc143769651"/>
      <w:r w:rsidRPr="00C0365D">
        <w:rPr>
          <w:rFonts w:cs="Times New Roman"/>
          <w:szCs w:val="28"/>
        </w:rPr>
        <w:lastRenderedPageBreak/>
        <w:t>Физическое развитие.</w:t>
      </w:r>
      <w:bookmarkEnd w:id="21"/>
    </w:p>
    <w:p w:rsidR="00C0365D" w:rsidRPr="00C0365D" w:rsidRDefault="00C0365D" w:rsidP="00C0365D">
      <w:pPr>
        <w:pStyle w:val="af2"/>
        <w:ind w:left="1440"/>
      </w:pPr>
    </w:p>
    <w:p w:rsidR="00EF5CE6" w:rsidRPr="00C0365D" w:rsidRDefault="005D47D8" w:rsidP="00C0365D">
      <w:pPr>
        <w:pStyle w:val="23"/>
        <w:shd w:val="clear" w:color="auto" w:fill="auto"/>
        <w:tabs>
          <w:tab w:val="left" w:pos="1513"/>
        </w:tabs>
        <w:spacing w:line="360" w:lineRule="auto"/>
        <w:ind w:firstLine="709"/>
        <w:jc w:val="both"/>
        <w:rPr>
          <w:i/>
          <w:color w:val="0D0D0D" w:themeColor="text1" w:themeTint="F2"/>
        </w:rPr>
      </w:pPr>
      <w:r w:rsidRPr="00C0365D">
        <w:rPr>
          <w:i/>
          <w:color w:val="0D0D0D" w:themeColor="text1" w:themeTint="F2"/>
        </w:rPr>
        <w:t>От 1</w:t>
      </w:r>
      <w:r w:rsidR="00744FD3" w:rsidRPr="00C0365D">
        <w:rPr>
          <w:i/>
          <w:color w:val="0D0D0D" w:themeColor="text1" w:themeTint="F2"/>
        </w:rPr>
        <w:t>,5</w:t>
      </w:r>
      <w:r w:rsidRPr="00C0365D">
        <w:rPr>
          <w:i/>
          <w:color w:val="0D0D0D" w:themeColor="text1" w:themeTint="F2"/>
        </w:rPr>
        <w:t xml:space="preserve"> до </w:t>
      </w:r>
      <w:r w:rsidR="00744FD3" w:rsidRPr="00C0365D">
        <w:rPr>
          <w:i/>
          <w:color w:val="0D0D0D" w:themeColor="text1" w:themeTint="F2"/>
        </w:rPr>
        <w:t>3</w:t>
      </w:r>
      <w:r w:rsidRPr="00C0365D">
        <w:rPr>
          <w:i/>
          <w:color w:val="0D0D0D" w:themeColor="text1" w:themeTint="F2"/>
        </w:rPr>
        <w:t xml:space="preserve"> лет.</w:t>
      </w:r>
    </w:p>
    <w:p w:rsidR="00EF5CE6" w:rsidRPr="00C0365D" w:rsidRDefault="005D47D8" w:rsidP="00C0365D">
      <w:pPr>
        <w:pStyle w:val="23"/>
        <w:shd w:val="clear" w:color="auto" w:fill="auto"/>
        <w:tabs>
          <w:tab w:val="left" w:pos="1623"/>
        </w:tabs>
        <w:spacing w:line="360" w:lineRule="auto"/>
        <w:ind w:firstLine="709"/>
        <w:jc w:val="both"/>
        <w:rPr>
          <w:color w:val="0D0D0D" w:themeColor="text1" w:themeTint="F2"/>
        </w:rPr>
      </w:pPr>
      <w:r w:rsidRPr="00C0365D">
        <w:rPr>
          <w:color w:val="0D0D0D" w:themeColor="text1" w:themeTint="F2"/>
        </w:rPr>
        <w:t>Основные задачи образовательной деятельности в области физического развития:</w:t>
      </w:r>
    </w:p>
    <w:p w:rsidR="00744FD3" w:rsidRPr="00C0365D" w:rsidRDefault="00744FD3" w:rsidP="004E75EB">
      <w:pPr>
        <w:pStyle w:val="23"/>
        <w:numPr>
          <w:ilvl w:val="0"/>
          <w:numId w:val="159"/>
        </w:numPr>
        <w:shd w:val="clear" w:color="auto" w:fill="auto"/>
        <w:tabs>
          <w:tab w:val="left" w:pos="1623"/>
        </w:tabs>
        <w:spacing w:line="360" w:lineRule="auto"/>
        <w:jc w:val="both"/>
        <w:rPr>
          <w:color w:val="0D0D0D" w:themeColor="text1" w:themeTint="F2"/>
        </w:rPr>
      </w:pPr>
      <w:r w:rsidRPr="00C0365D">
        <w:rPr>
          <w:color w:val="0D0D0D" w:themeColor="text1" w:themeTint="F2"/>
        </w:rPr>
        <w:t>От 1,5 до 2 лет</w:t>
      </w:r>
    </w:p>
    <w:p w:rsidR="00EF5CE6" w:rsidRPr="00C0365D" w:rsidRDefault="005D47D8" w:rsidP="004E75EB">
      <w:pPr>
        <w:pStyle w:val="23"/>
        <w:numPr>
          <w:ilvl w:val="0"/>
          <w:numId w:val="158"/>
        </w:numPr>
        <w:shd w:val="clear" w:color="auto" w:fill="auto"/>
        <w:spacing w:line="360" w:lineRule="auto"/>
        <w:ind w:left="0" w:firstLine="284"/>
        <w:jc w:val="both"/>
        <w:rPr>
          <w:color w:val="0D0D0D" w:themeColor="text1" w:themeTint="F2"/>
        </w:rPr>
      </w:pPr>
      <w:r w:rsidRPr="00C0365D">
        <w:rPr>
          <w:color w:val="0D0D0D" w:themeColor="text1" w:themeTint="F2"/>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EF5CE6" w:rsidRPr="00C0365D" w:rsidRDefault="005D47D8" w:rsidP="004E75EB">
      <w:pPr>
        <w:pStyle w:val="23"/>
        <w:numPr>
          <w:ilvl w:val="0"/>
          <w:numId w:val="158"/>
        </w:numPr>
        <w:shd w:val="clear" w:color="auto" w:fill="auto"/>
        <w:spacing w:line="360" w:lineRule="auto"/>
        <w:ind w:left="0" w:firstLine="284"/>
        <w:jc w:val="both"/>
        <w:rPr>
          <w:color w:val="0D0D0D" w:themeColor="text1" w:themeTint="F2"/>
        </w:rPr>
      </w:pPr>
      <w:r w:rsidRPr="00C0365D">
        <w:rPr>
          <w:color w:val="0D0D0D" w:themeColor="text1" w:themeTint="F2"/>
        </w:rPr>
        <w:t>создавать условия для развития равновесия и ориентировки в пространстве;</w:t>
      </w:r>
    </w:p>
    <w:p w:rsidR="00EF5CE6" w:rsidRPr="00C0365D" w:rsidRDefault="005D47D8" w:rsidP="004E75EB">
      <w:pPr>
        <w:pStyle w:val="23"/>
        <w:numPr>
          <w:ilvl w:val="0"/>
          <w:numId w:val="158"/>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желание выполнять физические упражнения в паре с педагогом;</w:t>
      </w:r>
    </w:p>
    <w:p w:rsidR="00EF5CE6" w:rsidRPr="00C0365D" w:rsidRDefault="005D47D8" w:rsidP="004E75EB">
      <w:pPr>
        <w:pStyle w:val="23"/>
        <w:numPr>
          <w:ilvl w:val="0"/>
          <w:numId w:val="158"/>
        </w:numPr>
        <w:shd w:val="clear" w:color="auto" w:fill="auto"/>
        <w:spacing w:line="360" w:lineRule="auto"/>
        <w:ind w:left="0" w:firstLine="284"/>
        <w:jc w:val="both"/>
        <w:rPr>
          <w:color w:val="0D0D0D" w:themeColor="text1" w:themeTint="F2"/>
        </w:rPr>
      </w:pPr>
      <w:r w:rsidRPr="00C0365D">
        <w:rPr>
          <w:color w:val="0D0D0D" w:themeColor="text1" w:themeTint="F2"/>
        </w:rPr>
        <w:t>привлекать к участию в играх-забавах, игровых упражнениях, подвижных играх, побуждать к самостоятельным действиям;</w:t>
      </w:r>
    </w:p>
    <w:p w:rsidR="00EF5CE6" w:rsidRPr="00C0365D" w:rsidRDefault="005D47D8" w:rsidP="004E75EB">
      <w:pPr>
        <w:pStyle w:val="23"/>
        <w:numPr>
          <w:ilvl w:val="0"/>
          <w:numId w:val="158"/>
        </w:numPr>
        <w:shd w:val="clear" w:color="auto" w:fill="auto"/>
        <w:spacing w:line="360" w:lineRule="auto"/>
        <w:ind w:left="0" w:firstLine="284"/>
        <w:jc w:val="both"/>
        <w:rPr>
          <w:color w:val="0D0D0D" w:themeColor="text1" w:themeTint="F2"/>
        </w:rPr>
      </w:pPr>
      <w:r w:rsidRPr="00C0365D">
        <w:rPr>
          <w:color w:val="0D0D0D" w:themeColor="text1" w:themeTint="F2"/>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744FD3" w:rsidRPr="00C0365D" w:rsidRDefault="00744FD3" w:rsidP="004E75EB">
      <w:pPr>
        <w:pStyle w:val="23"/>
        <w:numPr>
          <w:ilvl w:val="0"/>
          <w:numId w:val="159"/>
        </w:numPr>
        <w:shd w:val="clear" w:color="auto" w:fill="auto"/>
        <w:spacing w:line="360" w:lineRule="auto"/>
        <w:jc w:val="both"/>
        <w:rPr>
          <w:color w:val="0D0D0D" w:themeColor="text1" w:themeTint="F2"/>
        </w:rPr>
      </w:pPr>
      <w:r w:rsidRPr="00C0365D">
        <w:rPr>
          <w:color w:val="0D0D0D" w:themeColor="text1" w:themeTint="F2"/>
        </w:rPr>
        <w:t>От 2 до 3 лет</w:t>
      </w:r>
    </w:p>
    <w:p w:rsidR="00744FD3" w:rsidRPr="00C0365D" w:rsidRDefault="00744FD3" w:rsidP="004E75EB">
      <w:pPr>
        <w:pStyle w:val="23"/>
        <w:numPr>
          <w:ilvl w:val="0"/>
          <w:numId w:val="160"/>
        </w:numPr>
        <w:shd w:val="clear" w:color="auto" w:fill="auto"/>
        <w:spacing w:line="360" w:lineRule="auto"/>
        <w:ind w:left="0" w:firstLine="284"/>
        <w:jc w:val="both"/>
        <w:rPr>
          <w:color w:val="0D0D0D" w:themeColor="text1" w:themeTint="F2"/>
        </w:rPr>
      </w:pPr>
      <w:r w:rsidRPr="00C0365D">
        <w:rPr>
          <w:color w:val="0D0D0D" w:themeColor="text1" w:themeTint="F2"/>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744FD3" w:rsidRPr="00C0365D" w:rsidRDefault="00744FD3" w:rsidP="004E75EB">
      <w:pPr>
        <w:pStyle w:val="23"/>
        <w:numPr>
          <w:ilvl w:val="0"/>
          <w:numId w:val="160"/>
        </w:numPr>
        <w:shd w:val="clear" w:color="auto" w:fill="auto"/>
        <w:spacing w:line="360" w:lineRule="auto"/>
        <w:ind w:left="0" w:firstLine="284"/>
        <w:jc w:val="both"/>
        <w:rPr>
          <w:color w:val="0D0D0D" w:themeColor="text1" w:themeTint="F2"/>
        </w:rPr>
      </w:pPr>
      <w:r w:rsidRPr="00C0365D">
        <w:rPr>
          <w:color w:val="0D0D0D" w:themeColor="text1" w:themeTint="F2"/>
        </w:rPr>
        <w:t>развивать психофизические качества, равновесие и ориентировку в пространстве;</w:t>
      </w:r>
    </w:p>
    <w:p w:rsidR="00744FD3" w:rsidRPr="00C0365D" w:rsidRDefault="00744FD3" w:rsidP="004E75EB">
      <w:pPr>
        <w:pStyle w:val="23"/>
        <w:numPr>
          <w:ilvl w:val="0"/>
          <w:numId w:val="160"/>
        </w:numPr>
        <w:shd w:val="clear" w:color="auto" w:fill="auto"/>
        <w:spacing w:line="360" w:lineRule="auto"/>
        <w:ind w:left="0" w:firstLine="284"/>
        <w:jc w:val="both"/>
        <w:rPr>
          <w:color w:val="0D0D0D" w:themeColor="text1" w:themeTint="F2"/>
        </w:rPr>
      </w:pPr>
      <w:r w:rsidRPr="00C0365D">
        <w:rPr>
          <w:color w:val="0D0D0D" w:themeColor="text1" w:themeTint="F2"/>
        </w:rPr>
        <w:t>поддерживать у детей желание играть в подвижные игры вместе с педагогом в небольших подгруппах;</w:t>
      </w:r>
    </w:p>
    <w:p w:rsidR="00744FD3" w:rsidRPr="00C0365D" w:rsidRDefault="00744FD3" w:rsidP="004E75EB">
      <w:pPr>
        <w:pStyle w:val="23"/>
        <w:numPr>
          <w:ilvl w:val="0"/>
          <w:numId w:val="160"/>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интерес и положительное отношение к выполнению физических упражнений, совместным двигательным действиям;</w:t>
      </w:r>
    </w:p>
    <w:p w:rsidR="00744FD3" w:rsidRPr="00C0365D" w:rsidRDefault="00744FD3" w:rsidP="004E75EB">
      <w:pPr>
        <w:pStyle w:val="23"/>
        <w:numPr>
          <w:ilvl w:val="0"/>
          <w:numId w:val="160"/>
        </w:numPr>
        <w:shd w:val="clear" w:color="auto" w:fill="auto"/>
        <w:spacing w:line="360" w:lineRule="auto"/>
        <w:ind w:left="0" w:firstLine="284"/>
        <w:jc w:val="both"/>
        <w:rPr>
          <w:color w:val="0D0D0D" w:themeColor="text1" w:themeTint="F2"/>
        </w:rPr>
      </w:pPr>
      <w:r w:rsidRPr="00C0365D">
        <w:rPr>
          <w:color w:val="0D0D0D" w:themeColor="text1" w:themeTint="F2"/>
        </w:rPr>
        <w:lastRenderedPageBreak/>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EF5CE6" w:rsidRPr="00C0365D" w:rsidRDefault="005D47D8" w:rsidP="00C0365D">
      <w:pPr>
        <w:pStyle w:val="23"/>
        <w:shd w:val="clear" w:color="auto" w:fill="auto"/>
        <w:tabs>
          <w:tab w:val="left" w:pos="1672"/>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744FD3" w:rsidRPr="00C0365D" w:rsidRDefault="00744FD3" w:rsidP="004E75EB">
      <w:pPr>
        <w:pStyle w:val="23"/>
        <w:numPr>
          <w:ilvl w:val="0"/>
          <w:numId w:val="161"/>
        </w:numPr>
        <w:shd w:val="clear" w:color="auto" w:fill="auto"/>
        <w:tabs>
          <w:tab w:val="left" w:pos="1672"/>
        </w:tabs>
        <w:spacing w:line="360" w:lineRule="auto"/>
        <w:jc w:val="both"/>
        <w:rPr>
          <w:i/>
          <w:color w:val="0D0D0D" w:themeColor="text1" w:themeTint="F2"/>
        </w:rPr>
      </w:pPr>
      <w:r w:rsidRPr="00C0365D">
        <w:rPr>
          <w:i/>
          <w:color w:val="0D0D0D" w:themeColor="text1" w:themeTint="F2"/>
        </w:rPr>
        <w:t>От 1,5 до 2 лет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EF5CE6" w:rsidRPr="00C0365D" w:rsidRDefault="005D47D8" w:rsidP="00C0365D">
      <w:pPr>
        <w:pStyle w:val="23"/>
        <w:numPr>
          <w:ilvl w:val="0"/>
          <w:numId w:val="53"/>
        </w:numPr>
        <w:shd w:val="clear" w:color="auto" w:fill="auto"/>
        <w:tabs>
          <w:tab w:val="left" w:pos="1104"/>
        </w:tabs>
        <w:spacing w:line="360" w:lineRule="auto"/>
        <w:ind w:firstLine="760"/>
        <w:jc w:val="both"/>
        <w:rPr>
          <w:color w:val="0D0D0D" w:themeColor="text1" w:themeTint="F2"/>
        </w:rPr>
      </w:pPr>
      <w:r w:rsidRPr="00C0365D">
        <w:rPr>
          <w:color w:val="0D0D0D" w:themeColor="text1" w:themeTint="F2"/>
        </w:rPr>
        <w:t>Основная гимнастика (основные движения, общеразвивающие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Основные движения: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бросание и катание: бросание мяча (диаметр 6-8 см) вниз, вдаль; катание мяча (диаметр 20-25 см) вперед из исходного положения сидя и стоя;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ходьба: ходьба за педагогом стайкой в прямом направлении;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Общеразвивающие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из исходного положения стоя, сидя, лежа с использованием предметов (погремушки, кубики, платочки и другое) и без них;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EF5CE6" w:rsidRPr="00C0365D" w:rsidRDefault="005D47D8" w:rsidP="00C0365D">
      <w:pPr>
        <w:pStyle w:val="23"/>
        <w:numPr>
          <w:ilvl w:val="0"/>
          <w:numId w:val="53"/>
        </w:numPr>
        <w:shd w:val="clear" w:color="auto" w:fill="auto"/>
        <w:tabs>
          <w:tab w:val="left" w:pos="1082"/>
        </w:tabs>
        <w:spacing w:line="360" w:lineRule="auto"/>
        <w:ind w:firstLine="760"/>
        <w:jc w:val="both"/>
        <w:rPr>
          <w:color w:val="0D0D0D" w:themeColor="text1" w:themeTint="F2"/>
        </w:rPr>
      </w:pPr>
      <w:r w:rsidRPr="00C0365D">
        <w:rPr>
          <w:color w:val="0D0D0D" w:themeColor="text1" w:themeTint="F2"/>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Детям предлагаются разнообразные игровые упражнения для закрепления двигательных навыков.</w:t>
      </w:r>
    </w:p>
    <w:p w:rsidR="00EF5CE6" w:rsidRPr="00C0365D" w:rsidRDefault="005D47D8" w:rsidP="00C0365D">
      <w:pPr>
        <w:pStyle w:val="23"/>
        <w:numPr>
          <w:ilvl w:val="0"/>
          <w:numId w:val="53"/>
        </w:numPr>
        <w:shd w:val="clear" w:color="auto" w:fill="auto"/>
        <w:tabs>
          <w:tab w:val="left" w:pos="1086"/>
        </w:tabs>
        <w:spacing w:line="360" w:lineRule="auto"/>
        <w:ind w:firstLine="760"/>
        <w:jc w:val="both"/>
        <w:rPr>
          <w:color w:val="0D0D0D" w:themeColor="text1" w:themeTint="F2"/>
        </w:rPr>
      </w:pPr>
      <w:r w:rsidRPr="00C0365D">
        <w:rPr>
          <w:color w:val="0D0D0D" w:themeColor="text1" w:themeTint="F2"/>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EF5CE6" w:rsidRPr="00C0365D" w:rsidRDefault="00744FD3" w:rsidP="004E75EB">
      <w:pPr>
        <w:pStyle w:val="23"/>
        <w:numPr>
          <w:ilvl w:val="0"/>
          <w:numId w:val="161"/>
        </w:numPr>
        <w:shd w:val="clear" w:color="auto" w:fill="auto"/>
        <w:tabs>
          <w:tab w:val="left" w:pos="1650"/>
        </w:tabs>
        <w:spacing w:line="360" w:lineRule="auto"/>
        <w:jc w:val="both"/>
        <w:rPr>
          <w:i/>
          <w:color w:val="0D0D0D" w:themeColor="text1" w:themeTint="F2"/>
        </w:rPr>
      </w:pPr>
      <w:r w:rsidRPr="00C0365D">
        <w:rPr>
          <w:i/>
          <w:color w:val="0D0D0D" w:themeColor="text1" w:themeTint="F2"/>
        </w:rPr>
        <w:t>От 2 до 3 лет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w:t>
      </w:r>
      <w:r w:rsidRPr="00C0365D">
        <w:rPr>
          <w:color w:val="0D0D0D" w:themeColor="text1" w:themeTint="F2"/>
        </w:rPr>
        <w:lastRenderedPageBreak/>
        <w:t>поощряет стремление ребёнка соблюдать правила личной гигиены и проявлять культурно-гигиенические навыки.</w:t>
      </w:r>
    </w:p>
    <w:p w:rsidR="0068024D" w:rsidRPr="00C0365D" w:rsidRDefault="0068024D" w:rsidP="00C0365D">
      <w:pPr>
        <w:pStyle w:val="23"/>
        <w:numPr>
          <w:ilvl w:val="0"/>
          <w:numId w:val="54"/>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Основная гимнастика (основные движения, общеразвивающие упражнения).</w:t>
      </w:r>
    </w:p>
    <w:p w:rsidR="0068024D" w:rsidRPr="00C0365D" w:rsidRDefault="0068024D"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Основные движения:</w:t>
      </w:r>
    </w:p>
    <w:p w:rsidR="0068024D" w:rsidRPr="00C0365D" w:rsidRDefault="0068024D"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8024D" w:rsidRPr="00C0365D" w:rsidRDefault="0068024D"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8024D" w:rsidRPr="00C0365D" w:rsidRDefault="0068024D"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8024D" w:rsidRPr="00C0365D" w:rsidRDefault="0068024D"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8024D" w:rsidRPr="00C0365D" w:rsidRDefault="0068024D"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прыжки: прыжки на двух ногах на месте (10-15 раз); с продвижением вперед, через 1-2 параллельные линии (расстояние 10-20 см); в длину с места </w:t>
      </w:r>
      <w:r w:rsidRPr="00C0365D">
        <w:rPr>
          <w:color w:val="0D0D0D" w:themeColor="text1" w:themeTint="F2"/>
        </w:rPr>
        <w:lastRenderedPageBreak/>
        <w:t>как можно дальше, через 2 параллельные линии (20-30 см); вверх, касаясь предмета, находящегося выше поднятых рук ребёнка на 10-15 см;</w:t>
      </w:r>
    </w:p>
    <w:p w:rsidR="0068024D" w:rsidRPr="00C0365D" w:rsidRDefault="0068024D"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8024D" w:rsidRPr="00C0365D" w:rsidRDefault="0068024D"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Общеразвивающие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w:t>
      </w:r>
      <w:r w:rsidRPr="00C0365D">
        <w:rPr>
          <w:color w:val="0D0D0D" w:themeColor="text1" w:themeTint="F2"/>
        </w:rPr>
        <w:lastRenderedPageBreak/>
        <w:t>музыку, хлопки с одновременным притопыванием, приседание «пружинка», приставные шаги вперед-назад, кружение на носочках, имитационные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EF5CE6" w:rsidRPr="00C0365D" w:rsidRDefault="005D47D8" w:rsidP="00C0365D">
      <w:pPr>
        <w:pStyle w:val="23"/>
        <w:numPr>
          <w:ilvl w:val="0"/>
          <w:numId w:val="54"/>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EF5CE6" w:rsidRPr="00C0365D" w:rsidRDefault="005D47D8" w:rsidP="00C0365D">
      <w:pPr>
        <w:pStyle w:val="23"/>
        <w:numPr>
          <w:ilvl w:val="0"/>
          <w:numId w:val="54"/>
        </w:numPr>
        <w:shd w:val="clear" w:color="auto" w:fill="auto"/>
        <w:tabs>
          <w:tab w:val="left" w:pos="1081"/>
        </w:tabs>
        <w:spacing w:line="360" w:lineRule="auto"/>
        <w:ind w:firstLine="760"/>
        <w:jc w:val="both"/>
        <w:rPr>
          <w:color w:val="0D0D0D" w:themeColor="text1" w:themeTint="F2"/>
        </w:rPr>
      </w:pPr>
      <w:r w:rsidRPr="00C0365D">
        <w:rPr>
          <w:color w:val="0D0D0D" w:themeColor="text1" w:themeTint="F2"/>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EF5CE6" w:rsidRPr="00C0365D" w:rsidRDefault="005D47D8" w:rsidP="00C0365D">
      <w:pPr>
        <w:pStyle w:val="23"/>
        <w:shd w:val="clear" w:color="auto" w:fill="auto"/>
        <w:tabs>
          <w:tab w:val="left" w:pos="1428"/>
        </w:tabs>
        <w:spacing w:line="360" w:lineRule="auto"/>
        <w:ind w:firstLine="709"/>
        <w:jc w:val="both"/>
        <w:rPr>
          <w:i/>
          <w:color w:val="0D0D0D" w:themeColor="text1" w:themeTint="F2"/>
        </w:rPr>
      </w:pPr>
      <w:r w:rsidRPr="00C0365D">
        <w:rPr>
          <w:i/>
          <w:color w:val="0D0D0D" w:themeColor="text1" w:themeTint="F2"/>
        </w:rPr>
        <w:t>От 3 лет до 4 лет.</w:t>
      </w:r>
    </w:p>
    <w:p w:rsidR="00EF5CE6" w:rsidRPr="00C0365D" w:rsidRDefault="005D47D8" w:rsidP="00C0365D">
      <w:pPr>
        <w:pStyle w:val="23"/>
        <w:shd w:val="clear" w:color="auto" w:fill="auto"/>
        <w:tabs>
          <w:tab w:val="left" w:pos="1599"/>
        </w:tabs>
        <w:spacing w:line="360" w:lineRule="auto"/>
        <w:ind w:firstLine="709"/>
        <w:jc w:val="both"/>
        <w:rPr>
          <w:color w:val="0D0D0D" w:themeColor="text1" w:themeTint="F2"/>
        </w:rPr>
      </w:pPr>
      <w:r w:rsidRPr="00C0365D">
        <w:rPr>
          <w:color w:val="0D0D0D" w:themeColor="text1" w:themeTint="F2"/>
        </w:rPr>
        <w:t>Основные задачи образовательной деятельности в области физического развития:</w:t>
      </w:r>
    </w:p>
    <w:p w:rsidR="00EF5CE6" w:rsidRPr="00C0365D" w:rsidRDefault="005D47D8" w:rsidP="004E75EB">
      <w:pPr>
        <w:pStyle w:val="23"/>
        <w:numPr>
          <w:ilvl w:val="0"/>
          <w:numId w:val="162"/>
        </w:numPr>
        <w:shd w:val="clear" w:color="auto" w:fill="auto"/>
        <w:spacing w:line="360" w:lineRule="auto"/>
        <w:ind w:left="0" w:firstLine="284"/>
        <w:jc w:val="both"/>
        <w:rPr>
          <w:color w:val="0D0D0D" w:themeColor="text1" w:themeTint="F2"/>
        </w:rPr>
      </w:pPr>
      <w:r w:rsidRPr="00C0365D">
        <w:rPr>
          <w:color w:val="0D0D0D" w:themeColor="text1" w:themeTint="F2"/>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w:t>
      </w:r>
      <w:r w:rsidRPr="00C0365D">
        <w:rPr>
          <w:color w:val="0D0D0D" w:themeColor="text1" w:themeTint="F2"/>
        </w:rPr>
        <w:lastRenderedPageBreak/>
        <w:t>подвижные игры, помогая согласовывать свои действия с действиями других детей, соблюдать правила в игре;</w:t>
      </w:r>
    </w:p>
    <w:p w:rsidR="00EF5CE6" w:rsidRPr="00C0365D" w:rsidRDefault="005D47D8" w:rsidP="004E75EB">
      <w:pPr>
        <w:pStyle w:val="23"/>
        <w:numPr>
          <w:ilvl w:val="0"/>
          <w:numId w:val="162"/>
        </w:numPr>
        <w:shd w:val="clear" w:color="auto" w:fill="auto"/>
        <w:spacing w:line="360" w:lineRule="auto"/>
        <w:ind w:left="0" w:firstLine="284"/>
        <w:jc w:val="both"/>
        <w:rPr>
          <w:color w:val="0D0D0D" w:themeColor="text1" w:themeTint="F2"/>
        </w:rPr>
      </w:pPr>
      <w:r w:rsidRPr="00C0365D">
        <w:rPr>
          <w:color w:val="0D0D0D" w:themeColor="text1" w:themeTint="F2"/>
        </w:rPr>
        <w:t>развивать психофизические качества, ориентировку в пространстве, координацию, равновесие, способность быстро реагировать на сигнал;</w:t>
      </w:r>
    </w:p>
    <w:p w:rsidR="00EF5CE6" w:rsidRPr="00C0365D" w:rsidRDefault="005D47D8" w:rsidP="004E75EB">
      <w:pPr>
        <w:pStyle w:val="23"/>
        <w:numPr>
          <w:ilvl w:val="0"/>
          <w:numId w:val="162"/>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интерес и положительное отношение к занятиям физической культурой и активному отдыху, воспитывать самостоятельность;</w:t>
      </w:r>
    </w:p>
    <w:p w:rsidR="00EF5CE6" w:rsidRPr="00C0365D" w:rsidRDefault="005D47D8" w:rsidP="004E75EB">
      <w:pPr>
        <w:pStyle w:val="23"/>
        <w:numPr>
          <w:ilvl w:val="0"/>
          <w:numId w:val="162"/>
        </w:numPr>
        <w:shd w:val="clear" w:color="auto" w:fill="auto"/>
        <w:spacing w:line="360" w:lineRule="auto"/>
        <w:ind w:left="0" w:firstLine="284"/>
        <w:jc w:val="both"/>
        <w:rPr>
          <w:color w:val="0D0D0D" w:themeColor="text1" w:themeTint="F2"/>
        </w:rPr>
      </w:pPr>
      <w:r w:rsidRPr="00C0365D">
        <w:rPr>
          <w:color w:val="0D0D0D" w:themeColor="text1" w:themeTint="F2"/>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EF5CE6" w:rsidRPr="00C0365D" w:rsidRDefault="005D47D8" w:rsidP="004E75EB">
      <w:pPr>
        <w:pStyle w:val="23"/>
        <w:numPr>
          <w:ilvl w:val="0"/>
          <w:numId w:val="162"/>
        </w:numPr>
        <w:shd w:val="clear" w:color="auto" w:fill="auto"/>
        <w:spacing w:line="360" w:lineRule="auto"/>
        <w:ind w:left="0" w:firstLine="284"/>
        <w:jc w:val="both"/>
        <w:rPr>
          <w:color w:val="0D0D0D" w:themeColor="text1" w:themeTint="F2"/>
        </w:rPr>
      </w:pPr>
      <w:r w:rsidRPr="00C0365D">
        <w:rPr>
          <w:color w:val="0D0D0D" w:themeColor="text1" w:themeTint="F2"/>
        </w:rPr>
        <w:t>закреплять культурно-гигиенические навыки и навыки самообслуживания, формируя полезные привычки, приобщая к здоровому образу жизни.</w:t>
      </w:r>
    </w:p>
    <w:p w:rsidR="00EF5CE6" w:rsidRPr="00C0365D" w:rsidRDefault="005D47D8" w:rsidP="00C0365D">
      <w:pPr>
        <w:pStyle w:val="23"/>
        <w:shd w:val="clear" w:color="auto" w:fill="auto"/>
        <w:tabs>
          <w:tab w:val="left" w:pos="1644"/>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EF5CE6" w:rsidRPr="00C0365D" w:rsidRDefault="005D47D8" w:rsidP="00C0365D">
      <w:pPr>
        <w:pStyle w:val="23"/>
        <w:numPr>
          <w:ilvl w:val="0"/>
          <w:numId w:val="55"/>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Основная гимнастика (основные движения, общеразвивающие и строевые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Основные движения: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Общеразвивающие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w:t>
      </w:r>
      <w:r w:rsidRPr="00C0365D">
        <w:rPr>
          <w:color w:val="0D0D0D" w:themeColor="text1" w:themeTint="F2"/>
        </w:rPr>
        <w:lastRenderedPageBreak/>
        <w:t>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Строевые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EF5CE6" w:rsidRPr="00C0365D" w:rsidRDefault="005D47D8" w:rsidP="00C0365D">
      <w:pPr>
        <w:pStyle w:val="23"/>
        <w:numPr>
          <w:ilvl w:val="0"/>
          <w:numId w:val="56"/>
        </w:numPr>
        <w:shd w:val="clear" w:color="auto" w:fill="auto"/>
        <w:tabs>
          <w:tab w:val="left" w:pos="1071"/>
        </w:tabs>
        <w:spacing w:line="360" w:lineRule="auto"/>
        <w:ind w:firstLine="740"/>
        <w:jc w:val="both"/>
        <w:rPr>
          <w:color w:val="0D0D0D" w:themeColor="text1" w:themeTint="F2"/>
        </w:rPr>
      </w:pPr>
      <w:r w:rsidRPr="00C0365D">
        <w:rPr>
          <w:color w:val="0D0D0D" w:themeColor="text1" w:themeTint="F2"/>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EF5CE6" w:rsidRPr="00C0365D" w:rsidRDefault="005D47D8" w:rsidP="00C0365D">
      <w:pPr>
        <w:pStyle w:val="23"/>
        <w:numPr>
          <w:ilvl w:val="0"/>
          <w:numId w:val="56"/>
        </w:numPr>
        <w:shd w:val="clear" w:color="auto" w:fill="auto"/>
        <w:tabs>
          <w:tab w:val="left" w:pos="1076"/>
        </w:tabs>
        <w:spacing w:line="360" w:lineRule="auto"/>
        <w:ind w:firstLine="740"/>
        <w:jc w:val="both"/>
        <w:rPr>
          <w:color w:val="0D0D0D" w:themeColor="text1" w:themeTint="F2"/>
        </w:rPr>
      </w:pPr>
      <w:r w:rsidRPr="00C0365D">
        <w:rPr>
          <w:color w:val="0D0D0D" w:themeColor="text1" w:themeTint="F2"/>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Катание на санках: по</w:t>
      </w:r>
      <w:r w:rsidR="00D85A71" w:rsidRPr="00C0365D">
        <w:rPr>
          <w:color w:val="0D0D0D" w:themeColor="text1" w:themeTint="F2"/>
        </w:rPr>
        <w:t xml:space="preserve"> </w:t>
      </w:r>
      <w:r w:rsidRPr="00C0365D">
        <w:rPr>
          <w:color w:val="0D0D0D" w:themeColor="text1" w:themeTint="F2"/>
        </w:rPr>
        <w:t>прямой, перевозя игрушки или друг друга, и самостоятельно с невысокой горки.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Ходьба на лыжах: по прямой, ровной лыжне ступающим и скользящим шагом, с поворотами переступанием.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Катание на трехколесном велосипеде: по прямой, по кругу, с поворотами направо, налево.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Плавание: погружение в воду, ходьба и бег в воде прямо и по кругу, игры с плавающими игрушками в воде.</w:t>
      </w:r>
    </w:p>
    <w:p w:rsidR="00EF5CE6" w:rsidRPr="00C0365D" w:rsidRDefault="005D47D8" w:rsidP="00C0365D">
      <w:pPr>
        <w:pStyle w:val="23"/>
        <w:numPr>
          <w:ilvl w:val="0"/>
          <w:numId w:val="56"/>
        </w:numPr>
        <w:shd w:val="clear" w:color="auto" w:fill="auto"/>
        <w:tabs>
          <w:tab w:val="left" w:pos="1071"/>
        </w:tabs>
        <w:spacing w:line="360" w:lineRule="auto"/>
        <w:ind w:firstLine="760"/>
        <w:jc w:val="both"/>
        <w:rPr>
          <w:color w:val="0D0D0D" w:themeColor="text1" w:themeTint="F2"/>
        </w:rPr>
      </w:pPr>
      <w:r w:rsidRPr="00C0365D">
        <w:rPr>
          <w:color w:val="0D0D0D" w:themeColor="text1" w:themeTint="F2"/>
        </w:rP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EF5CE6" w:rsidRPr="00C0365D" w:rsidRDefault="005D47D8" w:rsidP="00C0365D">
      <w:pPr>
        <w:pStyle w:val="23"/>
        <w:numPr>
          <w:ilvl w:val="0"/>
          <w:numId w:val="56"/>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Активный отдых.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EF5CE6" w:rsidRPr="00C0365D" w:rsidRDefault="005D47D8" w:rsidP="00C0365D">
      <w:pPr>
        <w:pStyle w:val="23"/>
        <w:shd w:val="clear" w:color="auto" w:fill="auto"/>
        <w:tabs>
          <w:tab w:val="left" w:pos="1433"/>
        </w:tabs>
        <w:spacing w:line="360" w:lineRule="auto"/>
        <w:ind w:firstLine="709"/>
        <w:jc w:val="both"/>
        <w:rPr>
          <w:i/>
          <w:color w:val="0D0D0D" w:themeColor="text1" w:themeTint="F2"/>
        </w:rPr>
      </w:pPr>
      <w:r w:rsidRPr="00C0365D">
        <w:rPr>
          <w:i/>
          <w:color w:val="0D0D0D" w:themeColor="text1" w:themeTint="F2"/>
        </w:rPr>
        <w:t>От 4 лет до 5 лет.</w:t>
      </w:r>
    </w:p>
    <w:p w:rsidR="00EF5CE6" w:rsidRPr="00C0365D" w:rsidRDefault="005D47D8" w:rsidP="00C0365D">
      <w:pPr>
        <w:pStyle w:val="23"/>
        <w:shd w:val="clear" w:color="auto" w:fill="auto"/>
        <w:tabs>
          <w:tab w:val="left" w:pos="1599"/>
        </w:tabs>
        <w:spacing w:line="360" w:lineRule="auto"/>
        <w:ind w:firstLine="709"/>
        <w:jc w:val="both"/>
        <w:rPr>
          <w:color w:val="0D0D0D" w:themeColor="text1" w:themeTint="F2"/>
        </w:rPr>
      </w:pPr>
      <w:r w:rsidRPr="00C0365D">
        <w:rPr>
          <w:color w:val="0D0D0D" w:themeColor="text1" w:themeTint="F2"/>
        </w:rPr>
        <w:t>Основные задачи образовательной деятельности в области физического развития:</w:t>
      </w:r>
    </w:p>
    <w:p w:rsidR="00EF5CE6" w:rsidRPr="00C0365D" w:rsidRDefault="005D47D8" w:rsidP="004E75EB">
      <w:pPr>
        <w:pStyle w:val="23"/>
        <w:numPr>
          <w:ilvl w:val="0"/>
          <w:numId w:val="163"/>
        </w:numPr>
        <w:shd w:val="clear" w:color="auto" w:fill="auto"/>
        <w:spacing w:line="360" w:lineRule="auto"/>
        <w:ind w:left="0" w:firstLine="284"/>
        <w:jc w:val="both"/>
        <w:rPr>
          <w:color w:val="0D0D0D" w:themeColor="text1" w:themeTint="F2"/>
        </w:rPr>
      </w:pPr>
      <w:r w:rsidRPr="00C0365D">
        <w:rPr>
          <w:color w:val="0D0D0D" w:themeColor="text1" w:themeTint="F2"/>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w:t>
      </w:r>
      <w:r w:rsidRPr="00C0365D">
        <w:rPr>
          <w:color w:val="0D0D0D" w:themeColor="text1" w:themeTint="F2"/>
        </w:rPr>
        <w:lastRenderedPageBreak/>
        <w:t>музыкально-ритмические упражнения), создавать условия для освоения спортивных упражнений, подвижных игр;</w:t>
      </w:r>
    </w:p>
    <w:p w:rsidR="00EF5CE6" w:rsidRPr="00C0365D" w:rsidRDefault="005D47D8" w:rsidP="004E75EB">
      <w:pPr>
        <w:pStyle w:val="23"/>
        <w:numPr>
          <w:ilvl w:val="0"/>
          <w:numId w:val="163"/>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EF5CE6" w:rsidRPr="00C0365D" w:rsidRDefault="005D47D8" w:rsidP="004E75EB">
      <w:pPr>
        <w:pStyle w:val="23"/>
        <w:numPr>
          <w:ilvl w:val="0"/>
          <w:numId w:val="163"/>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EF5CE6" w:rsidRPr="00C0365D" w:rsidRDefault="005D47D8" w:rsidP="004E75EB">
      <w:pPr>
        <w:pStyle w:val="23"/>
        <w:numPr>
          <w:ilvl w:val="0"/>
          <w:numId w:val="163"/>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EF5CE6" w:rsidRPr="00C0365D" w:rsidRDefault="005D47D8" w:rsidP="004E75EB">
      <w:pPr>
        <w:pStyle w:val="23"/>
        <w:numPr>
          <w:ilvl w:val="0"/>
          <w:numId w:val="163"/>
        </w:numPr>
        <w:shd w:val="clear" w:color="auto" w:fill="auto"/>
        <w:spacing w:line="360" w:lineRule="auto"/>
        <w:ind w:left="0" w:firstLine="284"/>
        <w:jc w:val="both"/>
        <w:rPr>
          <w:color w:val="0D0D0D" w:themeColor="text1" w:themeTint="F2"/>
        </w:rPr>
      </w:pPr>
      <w:r w:rsidRPr="00C0365D">
        <w:rPr>
          <w:color w:val="0D0D0D" w:themeColor="text1" w:themeTint="F2"/>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EF5CE6" w:rsidRPr="00C0365D" w:rsidRDefault="005D47D8" w:rsidP="004E75EB">
      <w:pPr>
        <w:pStyle w:val="23"/>
        <w:numPr>
          <w:ilvl w:val="0"/>
          <w:numId w:val="163"/>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EF5CE6" w:rsidRPr="00C0365D" w:rsidRDefault="005D47D8" w:rsidP="00C0365D">
      <w:pPr>
        <w:pStyle w:val="23"/>
        <w:shd w:val="clear" w:color="auto" w:fill="auto"/>
        <w:tabs>
          <w:tab w:val="left" w:pos="1644"/>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1) Основная гимнастика (основные движения, общеразвивающие упражнения, ритмическая гимнастика и строевые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Основные движения: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EF5CE6" w:rsidRPr="00C0365D" w:rsidRDefault="005D47D8" w:rsidP="00C0365D">
      <w:pPr>
        <w:pStyle w:val="23"/>
        <w:shd w:val="clear" w:color="auto" w:fill="auto"/>
        <w:tabs>
          <w:tab w:val="left" w:pos="5022"/>
        </w:tabs>
        <w:spacing w:line="360" w:lineRule="auto"/>
        <w:ind w:firstLine="709"/>
        <w:jc w:val="both"/>
        <w:rPr>
          <w:color w:val="0D0D0D" w:themeColor="text1" w:themeTint="F2"/>
        </w:rPr>
      </w:pPr>
      <w:r w:rsidRPr="00C0365D">
        <w:rPr>
          <w:color w:val="0D0D0D" w:themeColor="text1" w:themeTint="F2"/>
        </w:rPr>
        <w:t>ползание, лазанье: ползание</w:t>
      </w:r>
      <w:r w:rsidRPr="00C0365D">
        <w:rPr>
          <w:color w:val="0D0D0D" w:themeColor="text1" w:themeTint="F2"/>
        </w:rPr>
        <w:tab/>
        <w:t>на четвереньках «змейкой» между</w:t>
      </w:r>
      <w:r w:rsidR="0068024D" w:rsidRPr="00C0365D">
        <w:rPr>
          <w:color w:val="0D0D0D" w:themeColor="text1" w:themeTint="F2"/>
        </w:rPr>
        <w:t xml:space="preserve"> </w:t>
      </w:r>
      <w:r w:rsidRPr="00C0365D">
        <w:rPr>
          <w:color w:val="0D0D0D" w:themeColor="text1" w:themeTint="F2"/>
        </w:rPr>
        <w:t>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r w:rsidR="00D85A71" w:rsidRPr="00C0365D">
        <w:rPr>
          <w:color w:val="0D0D0D" w:themeColor="text1" w:themeTint="F2"/>
        </w:rPr>
        <w:t xml:space="preserve"> </w:t>
      </w:r>
      <w:r w:rsidRPr="00C0365D">
        <w:rPr>
          <w:color w:val="0D0D0D" w:themeColor="text1" w:themeTint="F2"/>
        </w:rPr>
        <w:t>подлезание под веревку или дугу, не касаясь руками пола прямо и боком;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w:t>
      </w:r>
      <w:r w:rsidRPr="00C0365D">
        <w:rPr>
          <w:color w:val="0D0D0D" w:themeColor="text1" w:themeTint="F2"/>
        </w:rPr>
        <w:lastRenderedPageBreak/>
        <w:t>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w:t>
      </w:r>
      <w:r w:rsidRPr="00C0365D">
        <w:rPr>
          <w:color w:val="0D0D0D" w:themeColor="text1" w:themeTint="F2"/>
          <w:lang w:eastAsia="en-US" w:bidi="en-US"/>
        </w:rPr>
        <w:t>2</w:t>
      </w:r>
      <w:r w:rsidRPr="00C0365D">
        <w:rPr>
          <w:color w:val="0D0D0D" w:themeColor="text1" w:themeTint="F2"/>
          <w:lang w:val="en-US" w:eastAsia="en-US" w:bidi="en-US"/>
        </w:rPr>
        <w:t>x</w:t>
      </w:r>
      <w:r w:rsidRPr="00C0365D">
        <w:rPr>
          <w:color w:val="0D0D0D" w:themeColor="text1" w:themeTint="F2"/>
          <w:lang w:eastAsia="en-US" w:bidi="en-US"/>
        </w:rPr>
        <w:t xml:space="preserve">5 </w:t>
      </w:r>
      <w:r w:rsidRPr="00C0365D">
        <w:rPr>
          <w:color w:val="0D0D0D" w:themeColor="text1" w:themeTint="F2"/>
        </w:rPr>
        <w:t>м; перебегание подгруппами по 5-6 человек с одной стороны площадки на другую; бег врассыпную с ловлей и увертыванием;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r w:rsidR="00096326" w:rsidRPr="00C0365D">
        <w:rPr>
          <w:color w:val="0D0D0D" w:themeColor="text1" w:themeTint="F2"/>
        </w:rPr>
        <w:t xml:space="preserve"> </w:t>
      </w:r>
      <w:r w:rsidRPr="00C0365D">
        <w:rPr>
          <w:color w:val="0D0D0D" w:themeColor="text1" w:themeTint="F2"/>
        </w:rPr>
        <w:t>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обучает разнообразным упражнениям, которые дети могут </w:t>
      </w:r>
      <w:r w:rsidRPr="00C0365D">
        <w:rPr>
          <w:color w:val="0D0D0D" w:themeColor="text1" w:themeTint="F2"/>
        </w:rPr>
        <w:lastRenderedPageBreak/>
        <w:t>переносить в самостоятельную двигательную деятельность.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Общеразвивающие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Ритмическая гимнастика: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w:t>
      </w:r>
      <w:r w:rsidRPr="00C0365D">
        <w:rPr>
          <w:color w:val="0D0D0D" w:themeColor="text1" w:themeTint="F2"/>
        </w:rPr>
        <w:lastRenderedPageBreak/>
        <w:t>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Строевые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EF5CE6" w:rsidRPr="00C0365D" w:rsidRDefault="005D47D8" w:rsidP="00C0365D">
      <w:pPr>
        <w:pStyle w:val="23"/>
        <w:numPr>
          <w:ilvl w:val="0"/>
          <w:numId w:val="57"/>
        </w:numPr>
        <w:shd w:val="clear" w:color="auto" w:fill="auto"/>
        <w:tabs>
          <w:tab w:val="left" w:pos="1071"/>
        </w:tabs>
        <w:spacing w:line="360" w:lineRule="auto"/>
        <w:ind w:firstLine="740"/>
        <w:jc w:val="both"/>
        <w:rPr>
          <w:color w:val="0D0D0D" w:themeColor="text1" w:themeTint="F2"/>
        </w:rPr>
      </w:pPr>
      <w:r w:rsidRPr="00C0365D">
        <w:rPr>
          <w:color w:val="0D0D0D" w:themeColor="text1" w:themeTint="F2"/>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EF5CE6" w:rsidRPr="00C0365D" w:rsidRDefault="005D47D8" w:rsidP="00C0365D">
      <w:pPr>
        <w:pStyle w:val="23"/>
        <w:numPr>
          <w:ilvl w:val="0"/>
          <w:numId w:val="57"/>
        </w:numPr>
        <w:shd w:val="clear" w:color="auto" w:fill="auto"/>
        <w:tabs>
          <w:tab w:val="left" w:pos="1076"/>
        </w:tabs>
        <w:spacing w:line="360" w:lineRule="auto"/>
        <w:ind w:firstLine="740"/>
        <w:jc w:val="both"/>
        <w:rPr>
          <w:color w:val="0D0D0D" w:themeColor="text1" w:themeTint="F2"/>
        </w:rPr>
      </w:pPr>
      <w:r w:rsidRPr="00C0365D">
        <w:rPr>
          <w:color w:val="0D0D0D" w:themeColor="text1" w:themeTint="F2"/>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Катание на санках: подъем с санками на гору, скатывание с горки, торможение при спуске, катание на санках друг друга.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Катание на трехколесном и двухколесном велосипеде, самокате: по прямой, по кругу с поворотами, с разной скоростью.</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Ходьба на лыжах: скользящим шагом, повороты на месте, подъем на гору «ступающим шагом» и «полуёлочкой».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EF5CE6" w:rsidRPr="00C0365D" w:rsidRDefault="005D47D8" w:rsidP="00C0365D">
      <w:pPr>
        <w:pStyle w:val="23"/>
        <w:numPr>
          <w:ilvl w:val="0"/>
          <w:numId w:val="57"/>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EF5CE6" w:rsidRPr="00C0365D" w:rsidRDefault="005D47D8" w:rsidP="00C0365D">
      <w:pPr>
        <w:pStyle w:val="23"/>
        <w:numPr>
          <w:ilvl w:val="0"/>
          <w:numId w:val="57"/>
        </w:numPr>
        <w:shd w:val="clear" w:color="auto" w:fill="auto"/>
        <w:tabs>
          <w:tab w:val="left" w:pos="1121"/>
        </w:tabs>
        <w:spacing w:line="360" w:lineRule="auto"/>
        <w:ind w:firstLine="760"/>
        <w:jc w:val="both"/>
        <w:rPr>
          <w:color w:val="0D0D0D" w:themeColor="text1" w:themeTint="F2"/>
        </w:rPr>
      </w:pPr>
      <w:r w:rsidRPr="00C0365D">
        <w:rPr>
          <w:color w:val="0D0D0D" w:themeColor="text1" w:themeTint="F2"/>
        </w:rPr>
        <w:t>Активный отдых.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00D85A71" w:rsidRPr="00C0365D">
        <w:rPr>
          <w:color w:val="0D0D0D" w:themeColor="text1" w:themeTint="F2"/>
        </w:rPr>
        <w:t>-</w:t>
      </w:r>
      <w:r w:rsidRPr="00C0365D">
        <w:rPr>
          <w:color w:val="0D0D0D" w:themeColor="text1" w:themeTint="F2"/>
        </w:rPr>
        <w:softHyphen/>
        <w:t>ритмические и танцевальные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w:t>
      </w:r>
      <w:r w:rsidRPr="00C0365D">
        <w:rPr>
          <w:color w:val="0D0D0D" w:themeColor="text1" w:themeTint="F2"/>
        </w:rPr>
        <w:lastRenderedPageBreak/>
        <w:t>включать подвижные игры народов России.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EF5CE6" w:rsidRPr="00C0365D" w:rsidRDefault="005D47D8" w:rsidP="00C0365D">
      <w:pPr>
        <w:pStyle w:val="23"/>
        <w:shd w:val="clear" w:color="auto" w:fill="auto"/>
        <w:tabs>
          <w:tab w:val="left" w:pos="1433"/>
        </w:tabs>
        <w:spacing w:line="360" w:lineRule="auto"/>
        <w:ind w:firstLine="709"/>
        <w:jc w:val="both"/>
        <w:rPr>
          <w:i/>
          <w:color w:val="0D0D0D" w:themeColor="text1" w:themeTint="F2"/>
        </w:rPr>
      </w:pPr>
      <w:r w:rsidRPr="00C0365D">
        <w:rPr>
          <w:i/>
          <w:color w:val="0D0D0D" w:themeColor="text1" w:themeTint="F2"/>
        </w:rPr>
        <w:t>От 5 лет до 6 лет.</w:t>
      </w:r>
    </w:p>
    <w:p w:rsidR="00EF5CE6" w:rsidRPr="00C0365D" w:rsidRDefault="005D47D8" w:rsidP="00C0365D">
      <w:pPr>
        <w:pStyle w:val="23"/>
        <w:shd w:val="clear" w:color="auto" w:fill="auto"/>
        <w:tabs>
          <w:tab w:val="left" w:pos="1594"/>
        </w:tabs>
        <w:spacing w:line="360" w:lineRule="auto"/>
        <w:ind w:firstLine="709"/>
        <w:jc w:val="both"/>
        <w:rPr>
          <w:color w:val="0D0D0D" w:themeColor="text1" w:themeTint="F2"/>
        </w:rPr>
      </w:pPr>
      <w:r w:rsidRPr="00C0365D">
        <w:rPr>
          <w:color w:val="0D0D0D" w:themeColor="text1" w:themeTint="F2"/>
        </w:rPr>
        <w:t>Основные задачи образовательной деятельности в области физического развития:</w:t>
      </w:r>
    </w:p>
    <w:p w:rsidR="00EF5CE6" w:rsidRPr="00C0365D" w:rsidRDefault="005D47D8" w:rsidP="004E75EB">
      <w:pPr>
        <w:pStyle w:val="23"/>
        <w:numPr>
          <w:ilvl w:val="0"/>
          <w:numId w:val="164"/>
        </w:numPr>
        <w:shd w:val="clear" w:color="auto" w:fill="auto"/>
        <w:spacing w:line="360" w:lineRule="auto"/>
        <w:ind w:left="0" w:firstLine="284"/>
        <w:jc w:val="both"/>
        <w:rPr>
          <w:color w:val="0D0D0D" w:themeColor="text1" w:themeTint="F2"/>
        </w:rPr>
      </w:pPr>
      <w:r w:rsidRPr="00C0365D">
        <w:rPr>
          <w:color w:val="0D0D0D" w:themeColor="text1" w:themeTint="F2"/>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EF5CE6" w:rsidRPr="00C0365D" w:rsidRDefault="005D47D8" w:rsidP="004E75EB">
      <w:pPr>
        <w:pStyle w:val="23"/>
        <w:numPr>
          <w:ilvl w:val="0"/>
          <w:numId w:val="164"/>
        </w:numPr>
        <w:shd w:val="clear" w:color="auto" w:fill="auto"/>
        <w:spacing w:line="360" w:lineRule="auto"/>
        <w:ind w:left="0" w:firstLine="284"/>
        <w:jc w:val="both"/>
        <w:rPr>
          <w:color w:val="0D0D0D" w:themeColor="text1" w:themeTint="F2"/>
        </w:rPr>
      </w:pPr>
      <w:r w:rsidRPr="00C0365D">
        <w:rPr>
          <w:color w:val="0D0D0D" w:themeColor="text1" w:themeTint="F2"/>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EF5CE6" w:rsidRPr="00C0365D" w:rsidRDefault="005D47D8" w:rsidP="004E75EB">
      <w:pPr>
        <w:pStyle w:val="23"/>
        <w:numPr>
          <w:ilvl w:val="0"/>
          <w:numId w:val="164"/>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патриотические чувства и нравственно-волевые качества в подвижных и спортивных играх, формах активного отдыха;</w:t>
      </w:r>
    </w:p>
    <w:p w:rsidR="00EF5CE6" w:rsidRPr="00C0365D" w:rsidRDefault="005D47D8" w:rsidP="004E75EB">
      <w:pPr>
        <w:pStyle w:val="23"/>
        <w:numPr>
          <w:ilvl w:val="0"/>
          <w:numId w:val="164"/>
        </w:numPr>
        <w:shd w:val="clear" w:color="auto" w:fill="auto"/>
        <w:spacing w:line="360" w:lineRule="auto"/>
        <w:ind w:left="0" w:firstLine="284"/>
        <w:jc w:val="both"/>
        <w:rPr>
          <w:color w:val="0D0D0D" w:themeColor="text1" w:themeTint="F2"/>
        </w:rPr>
      </w:pPr>
      <w:r w:rsidRPr="00C0365D">
        <w:rPr>
          <w:color w:val="0D0D0D" w:themeColor="text1" w:themeTint="F2"/>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EF5CE6" w:rsidRPr="00C0365D" w:rsidRDefault="005D47D8" w:rsidP="004E75EB">
      <w:pPr>
        <w:pStyle w:val="23"/>
        <w:numPr>
          <w:ilvl w:val="0"/>
          <w:numId w:val="164"/>
        </w:numPr>
        <w:shd w:val="clear" w:color="auto" w:fill="auto"/>
        <w:spacing w:line="360" w:lineRule="auto"/>
        <w:ind w:left="0" w:firstLine="284"/>
        <w:jc w:val="both"/>
        <w:rPr>
          <w:color w:val="0D0D0D" w:themeColor="text1" w:themeTint="F2"/>
        </w:rPr>
      </w:pPr>
      <w:r w:rsidRPr="00C0365D">
        <w:rPr>
          <w:color w:val="0D0D0D" w:themeColor="text1" w:themeTint="F2"/>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EF5CE6" w:rsidRPr="00C0365D" w:rsidRDefault="005D47D8" w:rsidP="004E75EB">
      <w:pPr>
        <w:pStyle w:val="23"/>
        <w:numPr>
          <w:ilvl w:val="0"/>
          <w:numId w:val="164"/>
        </w:numPr>
        <w:shd w:val="clear" w:color="auto" w:fill="auto"/>
        <w:spacing w:line="360" w:lineRule="auto"/>
        <w:ind w:left="0" w:firstLine="284"/>
        <w:jc w:val="both"/>
        <w:rPr>
          <w:color w:val="0D0D0D" w:themeColor="text1" w:themeTint="F2"/>
        </w:rPr>
      </w:pPr>
      <w:r w:rsidRPr="00C0365D">
        <w:rPr>
          <w:color w:val="0D0D0D" w:themeColor="text1" w:themeTint="F2"/>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F5CE6" w:rsidRPr="00C0365D" w:rsidRDefault="005D47D8" w:rsidP="004E75EB">
      <w:pPr>
        <w:pStyle w:val="23"/>
        <w:numPr>
          <w:ilvl w:val="0"/>
          <w:numId w:val="164"/>
        </w:numPr>
        <w:shd w:val="clear" w:color="auto" w:fill="auto"/>
        <w:spacing w:line="360" w:lineRule="auto"/>
        <w:ind w:left="0" w:firstLine="284"/>
        <w:jc w:val="both"/>
        <w:rPr>
          <w:color w:val="0D0D0D" w:themeColor="text1" w:themeTint="F2"/>
        </w:rPr>
      </w:pPr>
      <w:r w:rsidRPr="00C0365D">
        <w:rPr>
          <w:color w:val="0D0D0D" w:themeColor="text1" w:themeTint="F2"/>
        </w:rPr>
        <w:t xml:space="preserve">воспитывать бережное и заботливое отношение к своему здоровью и здоровью окружающих, осознанно соблюдать правила здорового образа </w:t>
      </w:r>
      <w:r w:rsidRPr="00C0365D">
        <w:rPr>
          <w:color w:val="0D0D0D" w:themeColor="text1" w:themeTint="F2"/>
        </w:rPr>
        <w:lastRenderedPageBreak/>
        <w:t>жизни и безопасности в двигательной деятельности и во время туристских прогулок и экскурсий.</w:t>
      </w:r>
    </w:p>
    <w:p w:rsidR="00EF5CE6" w:rsidRPr="00C0365D" w:rsidRDefault="005D47D8" w:rsidP="00C0365D">
      <w:pPr>
        <w:pStyle w:val="23"/>
        <w:shd w:val="clear" w:color="auto" w:fill="auto"/>
        <w:tabs>
          <w:tab w:val="left" w:pos="1644"/>
        </w:tabs>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68024D"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w:t>
      </w:r>
      <w:r w:rsidR="005D47D8" w:rsidRPr="00C0365D">
        <w:rPr>
          <w:color w:val="0D0D0D" w:themeColor="text1" w:themeTint="F2"/>
        </w:rPr>
        <w:t>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F5CE6" w:rsidRPr="00C0365D" w:rsidRDefault="005D47D8" w:rsidP="00C0365D">
      <w:pPr>
        <w:pStyle w:val="23"/>
        <w:numPr>
          <w:ilvl w:val="0"/>
          <w:numId w:val="58"/>
        </w:numPr>
        <w:shd w:val="clear" w:color="auto" w:fill="auto"/>
        <w:tabs>
          <w:tab w:val="left" w:pos="1076"/>
        </w:tabs>
        <w:spacing w:line="360" w:lineRule="auto"/>
        <w:ind w:firstLine="760"/>
        <w:jc w:val="both"/>
        <w:rPr>
          <w:color w:val="0D0D0D" w:themeColor="text1" w:themeTint="F2"/>
        </w:rPr>
      </w:pPr>
      <w:r w:rsidRPr="00C0365D">
        <w:rPr>
          <w:color w:val="0D0D0D" w:themeColor="text1" w:themeTint="F2"/>
        </w:rPr>
        <w:t>Основная гимнастика (основные движения, общеразвивающие упражнения, ритмическая гимнастика и строевые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Основные движения: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w:t>
      </w:r>
      <w:r w:rsidRPr="00C0365D">
        <w:rPr>
          <w:color w:val="0D0D0D" w:themeColor="text1" w:themeTint="F2"/>
        </w:rPr>
        <w:lastRenderedPageBreak/>
        <w:t>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w:t>
      </w:r>
      <w:r w:rsidRPr="00C0365D">
        <w:rPr>
          <w:color w:val="0D0D0D" w:themeColor="text1" w:themeTint="F2"/>
          <w:lang w:eastAsia="en-US" w:bidi="en-US"/>
        </w:rPr>
        <w:t>2</w:t>
      </w:r>
      <w:r w:rsidRPr="00C0365D">
        <w:rPr>
          <w:color w:val="0D0D0D" w:themeColor="text1" w:themeTint="F2"/>
          <w:lang w:val="en-US" w:eastAsia="en-US" w:bidi="en-US"/>
        </w:rPr>
        <w:t>x</w:t>
      </w:r>
      <w:r w:rsidRPr="00C0365D">
        <w:rPr>
          <w:color w:val="0D0D0D" w:themeColor="text1" w:themeTint="F2"/>
          <w:lang w:eastAsia="en-US" w:bidi="en-US"/>
        </w:rPr>
        <w:t xml:space="preserve">10 </w:t>
      </w:r>
      <w:r w:rsidRPr="00C0365D">
        <w:rPr>
          <w:color w:val="0D0D0D" w:themeColor="text1" w:themeTint="F2"/>
        </w:rPr>
        <w:t xml:space="preserve">м, </w:t>
      </w:r>
      <w:r w:rsidRPr="00C0365D">
        <w:rPr>
          <w:color w:val="0D0D0D" w:themeColor="text1" w:themeTint="F2"/>
          <w:lang w:eastAsia="en-US" w:bidi="en-US"/>
        </w:rPr>
        <w:t>3</w:t>
      </w:r>
      <w:r w:rsidRPr="00C0365D">
        <w:rPr>
          <w:color w:val="0D0D0D" w:themeColor="text1" w:themeTint="F2"/>
          <w:lang w:val="en-US" w:eastAsia="en-US" w:bidi="en-US"/>
        </w:rPr>
        <w:t>x</w:t>
      </w:r>
      <w:r w:rsidRPr="00C0365D">
        <w:rPr>
          <w:color w:val="0D0D0D" w:themeColor="text1" w:themeTint="F2"/>
          <w:lang w:eastAsia="en-US" w:bidi="en-US"/>
        </w:rPr>
        <w:t xml:space="preserve">10 </w:t>
      </w:r>
      <w:r w:rsidRPr="00C0365D">
        <w:rPr>
          <w:color w:val="0D0D0D" w:themeColor="text1" w:themeTint="F2"/>
        </w:rPr>
        <w:t>м; пробегание на скорость 20 м; бег под вращающейся скакалкой;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прыжки: подпрыгивание на месте одна нога вперед-другая назад, ноги скрестно</w:t>
      </w:r>
      <w:r w:rsidR="00D85A71" w:rsidRPr="00C0365D">
        <w:rPr>
          <w:color w:val="0D0D0D" w:themeColor="text1" w:themeTint="F2"/>
        </w:rPr>
        <w:t xml:space="preserve"> – </w:t>
      </w:r>
      <w:r w:rsidRPr="00C0365D">
        <w:rPr>
          <w:color w:val="0D0D0D" w:themeColor="text1" w:themeTint="F2"/>
        </w:rPr>
        <w:t xml:space="preserve">ноги врозь; на одной ноге; подпрыгивание с хлопками перед </w:t>
      </w:r>
      <w:r w:rsidRPr="00C0365D">
        <w:rPr>
          <w:color w:val="0D0D0D" w:themeColor="text1" w:themeTint="F2"/>
        </w:rPr>
        <w:lastRenderedPageBreak/>
        <w:t>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Общеразвивающие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w:t>
      </w:r>
      <w:r w:rsidRPr="00C0365D">
        <w:rPr>
          <w:color w:val="0D0D0D" w:themeColor="text1" w:themeTint="F2"/>
        </w:rPr>
        <w:lastRenderedPageBreak/>
        <w:t>разжимание кистей;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Разученные упражнения включаются в комплексы утренней гимнастики и другие формы физкультурно-оздоровительной работы.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Ритмическая гимнастика:</w:t>
      </w:r>
    </w:p>
    <w:p w:rsidR="00EF5CE6" w:rsidRPr="00C0365D" w:rsidRDefault="00D85A71"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музыкально-ритмические </w:t>
      </w:r>
      <w:r w:rsidR="005D47D8" w:rsidRPr="00C0365D">
        <w:rPr>
          <w:color w:val="0D0D0D" w:themeColor="text1" w:themeTint="F2"/>
        </w:rPr>
        <w:t xml:space="preserve">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w:t>
      </w:r>
      <w:r w:rsidR="005D47D8" w:rsidRPr="00C0365D">
        <w:rPr>
          <w:color w:val="0D0D0D" w:themeColor="text1" w:themeTint="F2"/>
        </w:rPr>
        <w:lastRenderedPageBreak/>
        <w:t>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Строевые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F5CE6" w:rsidRPr="00C0365D" w:rsidRDefault="005D47D8" w:rsidP="00C0365D">
      <w:pPr>
        <w:pStyle w:val="23"/>
        <w:numPr>
          <w:ilvl w:val="0"/>
          <w:numId w:val="58"/>
        </w:numPr>
        <w:shd w:val="clear" w:color="auto" w:fill="auto"/>
        <w:tabs>
          <w:tab w:val="left" w:pos="1071"/>
        </w:tabs>
        <w:spacing w:line="360" w:lineRule="auto"/>
        <w:ind w:firstLine="740"/>
        <w:jc w:val="both"/>
        <w:rPr>
          <w:color w:val="0D0D0D" w:themeColor="text1" w:themeTint="F2"/>
        </w:rPr>
      </w:pPr>
      <w:r w:rsidRPr="00C0365D">
        <w:rPr>
          <w:color w:val="0D0D0D" w:themeColor="text1" w:themeTint="F2"/>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EF5CE6" w:rsidRPr="00C0365D" w:rsidRDefault="005D47D8" w:rsidP="00C0365D">
      <w:pPr>
        <w:pStyle w:val="23"/>
        <w:numPr>
          <w:ilvl w:val="0"/>
          <w:numId w:val="58"/>
        </w:numPr>
        <w:shd w:val="clear" w:color="auto" w:fill="auto"/>
        <w:tabs>
          <w:tab w:val="left" w:pos="1066"/>
        </w:tabs>
        <w:spacing w:line="360" w:lineRule="auto"/>
        <w:ind w:firstLine="740"/>
        <w:jc w:val="both"/>
        <w:rPr>
          <w:color w:val="0D0D0D" w:themeColor="text1" w:themeTint="F2"/>
        </w:rPr>
      </w:pPr>
      <w:r w:rsidRPr="00C0365D">
        <w:rPr>
          <w:color w:val="0D0D0D" w:themeColor="text1" w:themeTint="F2"/>
        </w:rPr>
        <w:lastRenderedPageBreak/>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Городки: бросание биты сбоку, выбивание городка с кона (5-6 м) и полукона (2-3 м); знание 3-4 фигур.</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Бадминтон: отбивание волана ракеткой в заданном направлении; игра с педагогом.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EF5CE6" w:rsidRPr="00C0365D" w:rsidRDefault="005D47D8" w:rsidP="00C0365D">
      <w:pPr>
        <w:pStyle w:val="23"/>
        <w:numPr>
          <w:ilvl w:val="0"/>
          <w:numId w:val="58"/>
        </w:numPr>
        <w:shd w:val="clear" w:color="auto" w:fill="auto"/>
        <w:tabs>
          <w:tab w:val="left" w:pos="1066"/>
        </w:tabs>
        <w:spacing w:line="360" w:lineRule="auto"/>
        <w:ind w:firstLine="740"/>
        <w:jc w:val="both"/>
        <w:rPr>
          <w:color w:val="0D0D0D" w:themeColor="text1" w:themeTint="F2"/>
        </w:rPr>
      </w:pPr>
      <w:r w:rsidRPr="00C0365D">
        <w:rPr>
          <w:color w:val="0D0D0D" w:themeColor="text1" w:themeTint="F2"/>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Катание на санках: по прямой, со скоростью, с горки, подъем с санками в гору, с торможением при спуске с горки.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Плавание: с движениями прямыми ногами вверх и вниз, сидя на </w:t>
      </w:r>
      <w:r w:rsidRPr="00C0365D">
        <w:rPr>
          <w:color w:val="0D0D0D" w:themeColor="text1" w:themeTint="F2"/>
        </w:rPr>
        <w:lastRenderedPageBreak/>
        <w:t>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EF5CE6" w:rsidRPr="00C0365D" w:rsidRDefault="005D47D8" w:rsidP="00C0365D">
      <w:pPr>
        <w:pStyle w:val="23"/>
        <w:numPr>
          <w:ilvl w:val="0"/>
          <w:numId w:val="58"/>
        </w:numPr>
        <w:shd w:val="clear" w:color="auto" w:fill="auto"/>
        <w:tabs>
          <w:tab w:val="left" w:pos="1086"/>
        </w:tabs>
        <w:spacing w:line="360" w:lineRule="auto"/>
        <w:ind w:firstLine="740"/>
        <w:jc w:val="both"/>
        <w:rPr>
          <w:color w:val="0D0D0D" w:themeColor="text1" w:themeTint="F2"/>
        </w:rPr>
      </w:pPr>
      <w:r w:rsidRPr="00C0365D">
        <w:rPr>
          <w:color w:val="0D0D0D" w:themeColor="text1" w:themeTint="F2"/>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F5CE6" w:rsidRPr="00C0365D" w:rsidRDefault="005D47D8" w:rsidP="00C0365D">
      <w:pPr>
        <w:pStyle w:val="23"/>
        <w:numPr>
          <w:ilvl w:val="0"/>
          <w:numId w:val="58"/>
        </w:numPr>
        <w:shd w:val="clear" w:color="auto" w:fill="auto"/>
        <w:tabs>
          <w:tab w:val="left" w:pos="1111"/>
        </w:tabs>
        <w:spacing w:line="360" w:lineRule="auto"/>
        <w:ind w:firstLine="760"/>
        <w:jc w:val="both"/>
        <w:rPr>
          <w:color w:val="0D0D0D" w:themeColor="text1" w:themeTint="F2"/>
        </w:rPr>
      </w:pPr>
      <w:r w:rsidRPr="00C0365D">
        <w:rPr>
          <w:color w:val="0D0D0D" w:themeColor="text1" w:themeTint="F2"/>
        </w:rPr>
        <w:t>Активный отдых.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Досуг организуется 1-2 раза в месяц во второй половине дня преимущественно на свежем воздухе, продолжительностью 30-40 минут. </w:t>
      </w:r>
      <w:r w:rsidRPr="00C0365D">
        <w:rPr>
          <w:color w:val="0D0D0D" w:themeColor="text1" w:themeTint="F2"/>
        </w:rPr>
        <w:lastRenderedPageBreak/>
        <w:t>Содержание составляют: подвижные игры, игры-эстафеты, музыкально-ритмические упражнения, творческие задания.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Дни здоровья: педагог проводит 1 раз в квартал. В этот день проводятся оздоровительные мероприятия и туристские прогулки.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w:t>
      </w:r>
      <w:r w:rsidR="00D85A71" w:rsidRPr="00C0365D">
        <w:rPr>
          <w:color w:val="0D0D0D" w:themeColor="text1" w:themeTint="F2"/>
        </w:rPr>
        <w:t>–</w:t>
      </w:r>
      <w:r w:rsidRPr="00C0365D">
        <w:rPr>
          <w:color w:val="0D0D0D" w:themeColor="text1" w:themeTint="F2"/>
        </w:rPr>
        <w:t xml:space="preserve">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EF5CE6" w:rsidRPr="00C0365D" w:rsidRDefault="005D47D8" w:rsidP="00C0365D">
      <w:pPr>
        <w:pStyle w:val="23"/>
        <w:shd w:val="clear" w:color="auto" w:fill="auto"/>
        <w:spacing w:line="360" w:lineRule="auto"/>
        <w:ind w:firstLine="709"/>
        <w:jc w:val="both"/>
        <w:rPr>
          <w:i/>
          <w:color w:val="0D0D0D" w:themeColor="text1" w:themeTint="F2"/>
        </w:rPr>
      </w:pPr>
      <w:r w:rsidRPr="00C0365D">
        <w:rPr>
          <w:i/>
          <w:color w:val="0D0D0D" w:themeColor="text1" w:themeTint="F2"/>
        </w:rPr>
        <w:t>От 6 лет до 7 лет.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Основные задачи образовательной деятельности в области физического развития:</w:t>
      </w:r>
    </w:p>
    <w:p w:rsidR="00EF5CE6" w:rsidRPr="00C0365D" w:rsidRDefault="005D47D8" w:rsidP="004E75EB">
      <w:pPr>
        <w:pStyle w:val="23"/>
        <w:numPr>
          <w:ilvl w:val="0"/>
          <w:numId w:val="165"/>
        </w:numPr>
        <w:shd w:val="clear" w:color="auto" w:fill="auto"/>
        <w:spacing w:line="360" w:lineRule="auto"/>
        <w:ind w:left="0" w:firstLine="284"/>
        <w:jc w:val="both"/>
        <w:rPr>
          <w:color w:val="0D0D0D" w:themeColor="text1" w:themeTint="F2"/>
        </w:rPr>
      </w:pPr>
      <w:r w:rsidRPr="00C0365D">
        <w:rPr>
          <w:color w:val="0D0D0D" w:themeColor="text1" w:themeTint="F2"/>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F5CE6" w:rsidRPr="00C0365D" w:rsidRDefault="005D47D8" w:rsidP="004E75EB">
      <w:pPr>
        <w:pStyle w:val="23"/>
        <w:numPr>
          <w:ilvl w:val="0"/>
          <w:numId w:val="165"/>
        </w:numPr>
        <w:shd w:val="clear" w:color="auto" w:fill="auto"/>
        <w:spacing w:line="360" w:lineRule="auto"/>
        <w:ind w:left="0" w:firstLine="284"/>
        <w:jc w:val="both"/>
        <w:rPr>
          <w:color w:val="0D0D0D" w:themeColor="text1" w:themeTint="F2"/>
        </w:rPr>
      </w:pPr>
      <w:r w:rsidRPr="00C0365D">
        <w:rPr>
          <w:color w:val="0D0D0D" w:themeColor="text1" w:themeTint="F2"/>
        </w:rPr>
        <w:lastRenderedPageBreak/>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EF5CE6" w:rsidRPr="00C0365D" w:rsidRDefault="005D47D8" w:rsidP="004E75EB">
      <w:pPr>
        <w:pStyle w:val="23"/>
        <w:numPr>
          <w:ilvl w:val="0"/>
          <w:numId w:val="165"/>
        </w:numPr>
        <w:shd w:val="clear" w:color="auto" w:fill="auto"/>
        <w:spacing w:line="360" w:lineRule="auto"/>
        <w:ind w:left="0" w:firstLine="284"/>
        <w:jc w:val="both"/>
        <w:rPr>
          <w:color w:val="0D0D0D" w:themeColor="text1" w:themeTint="F2"/>
        </w:rPr>
      </w:pPr>
      <w:r w:rsidRPr="00C0365D">
        <w:rPr>
          <w:color w:val="0D0D0D" w:themeColor="text1" w:themeTint="F2"/>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EF5CE6" w:rsidRPr="00C0365D" w:rsidRDefault="005D47D8" w:rsidP="004E75EB">
      <w:pPr>
        <w:pStyle w:val="23"/>
        <w:numPr>
          <w:ilvl w:val="0"/>
          <w:numId w:val="165"/>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EF5CE6" w:rsidRPr="00C0365D" w:rsidRDefault="005D47D8" w:rsidP="004E75EB">
      <w:pPr>
        <w:pStyle w:val="23"/>
        <w:numPr>
          <w:ilvl w:val="0"/>
          <w:numId w:val="165"/>
        </w:numPr>
        <w:shd w:val="clear" w:color="auto" w:fill="auto"/>
        <w:spacing w:line="360" w:lineRule="auto"/>
        <w:ind w:left="0" w:firstLine="284"/>
        <w:jc w:val="both"/>
        <w:rPr>
          <w:color w:val="0D0D0D" w:themeColor="text1" w:themeTint="F2"/>
        </w:rPr>
      </w:pPr>
      <w:r w:rsidRPr="00C0365D">
        <w:rPr>
          <w:color w:val="0D0D0D" w:themeColor="text1" w:themeTint="F2"/>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F5CE6" w:rsidRPr="00C0365D" w:rsidRDefault="005D47D8" w:rsidP="004E75EB">
      <w:pPr>
        <w:pStyle w:val="23"/>
        <w:numPr>
          <w:ilvl w:val="0"/>
          <w:numId w:val="165"/>
        </w:numPr>
        <w:shd w:val="clear" w:color="auto" w:fill="auto"/>
        <w:spacing w:line="360" w:lineRule="auto"/>
        <w:ind w:left="0" w:firstLine="284"/>
        <w:jc w:val="both"/>
        <w:rPr>
          <w:color w:val="0D0D0D" w:themeColor="text1" w:themeTint="F2"/>
        </w:rPr>
      </w:pPr>
      <w:r w:rsidRPr="00C0365D">
        <w:rPr>
          <w:color w:val="0D0D0D" w:themeColor="text1" w:themeTint="F2"/>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F5CE6" w:rsidRPr="00C0365D" w:rsidRDefault="005D47D8" w:rsidP="004E75EB">
      <w:pPr>
        <w:pStyle w:val="23"/>
        <w:numPr>
          <w:ilvl w:val="0"/>
          <w:numId w:val="165"/>
        </w:numPr>
        <w:shd w:val="clear" w:color="auto" w:fill="auto"/>
        <w:spacing w:line="360" w:lineRule="auto"/>
        <w:ind w:left="0" w:firstLine="284"/>
        <w:jc w:val="both"/>
        <w:rPr>
          <w:color w:val="0D0D0D" w:themeColor="text1" w:themeTint="F2"/>
        </w:rPr>
      </w:pPr>
      <w:r w:rsidRPr="00C0365D">
        <w:rPr>
          <w:color w:val="0D0D0D" w:themeColor="text1" w:themeTint="F2"/>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EF5CE6" w:rsidRPr="00C0365D" w:rsidRDefault="005D47D8" w:rsidP="00C0365D">
      <w:pPr>
        <w:pStyle w:val="23"/>
        <w:shd w:val="clear" w:color="auto" w:fill="auto"/>
        <w:spacing w:line="360" w:lineRule="auto"/>
        <w:ind w:firstLine="709"/>
        <w:jc w:val="both"/>
        <w:rPr>
          <w:i/>
          <w:color w:val="0D0D0D" w:themeColor="text1" w:themeTint="F2"/>
        </w:rPr>
      </w:pPr>
      <w:r w:rsidRPr="00C0365D">
        <w:rPr>
          <w:i/>
          <w:color w:val="0D0D0D" w:themeColor="text1" w:themeTint="F2"/>
        </w:rPr>
        <w:t>Содержание образовательной деятельности.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w:t>
      </w:r>
      <w:r w:rsidRPr="00C0365D">
        <w:rPr>
          <w:color w:val="0D0D0D" w:themeColor="text1" w:themeTint="F2"/>
        </w:rPr>
        <w:lastRenderedPageBreak/>
        <w:t>характером музыки, ритмом, темпом, амплитудой.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F5CE6" w:rsidRPr="00C0365D" w:rsidRDefault="005D47D8" w:rsidP="00C0365D">
      <w:pPr>
        <w:pStyle w:val="23"/>
        <w:numPr>
          <w:ilvl w:val="0"/>
          <w:numId w:val="59"/>
        </w:numPr>
        <w:shd w:val="clear" w:color="auto" w:fill="auto"/>
        <w:tabs>
          <w:tab w:val="left" w:pos="1066"/>
        </w:tabs>
        <w:spacing w:line="360" w:lineRule="auto"/>
        <w:ind w:firstLine="760"/>
        <w:jc w:val="both"/>
        <w:rPr>
          <w:color w:val="0D0D0D" w:themeColor="text1" w:themeTint="F2"/>
        </w:rPr>
      </w:pPr>
      <w:r w:rsidRPr="00C0365D">
        <w:rPr>
          <w:color w:val="0D0D0D" w:themeColor="text1" w:themeTint="F2"/>
        </w:rPr>
        <w:t>Основная гимнастика (основные движения, общеразвивающие упражнения, ритмическая гимнастика и строевые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Основные движения: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w:t>
      </w:r>
      <w:r w:rsidRPr="00C0365D">
        <w:rPr>
          <w:color w:val="0D0D0D" w:themeColor="text1" w:themeTint="F2"/>
        </w:rPr>
        <w:lastRenderedPageBreak/>
        <w:t>другому).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w:t>
      </w:r>
      <w:r w:rsidRPr="00C0365D">
        <w:rPr>
          <w:color w:val="0D0D0D" w:themeColor="text1" w:themeTint="F2"/>
          <w:lang w:eastAsia="en-US" w:bidi="en-US"/>
        </w:rPr>
        <w:t>3</w:t>
      </w:r>
      <w:r w:rsidRPr="00C0365D">
        <w:rPr>
          <w:color w:val="0D0D0D" w:themeColor="text1" w:themeTint="F2"/>
          <w:lang w:val="en-US" w:eastAsia="en-US" w:bidi="en-US"/>
        </w:rPr>
        <w:t>x</w:t>
      </w:r>
      <w:r w:rsidRPr="00C0365D">
        <w:rPr>
          <w:color w:val="0D0D0D" w:themeColor="text1" w:themeTint="F2"/>
          <w:lang w:eastAsia="en-US" w:bidi="en-US"/>
        </w:rPr>
        <w:t xml:space="preserve">10 </w:t>
      </w:r>
      <w:r w:rsidRPr="00C0365D">
        <w:rPr>
          <w:color w:val="0D0D0D" w:themeColor="text1" w:themeTint="F2"/>
        </w:rPr>
        <w:t>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r w:rsidR="00397A5F" w:rsidRPr="00C0365D">
        <w:rPr>
          <w:color w:val="0D0D0D" w:themeColor="text1" w:themeTint="F2"/>
        </w:rPr>
        <w:t xml:space="preserve"> </w:t>
      </w:r>
      <w:r w:rsidRPr="00C0365D">
        <w:rPr>
          <w:color w:val="0D0D0D" w:themeColor="text1" w:themeTint="F2"/>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Общеразвивающие упражнения:</w:t>
      </w:r>
    </w:p>
    <w:p w:rsidR="00EF5CE6" w:rsidRPr="00C0365D" w:rsidRDefault="005D47D8" w:rsidP="00C0365D">
      <w:pPr>
        <w:pStyle w:val="23"/>
        <w:shd w:val="clear" w:color="auto" w:fill="auto"/>
        <w:tabs>
          <w:tab w:val="left" w:pos="1104"/>
        </w:tabs>
        <w:spacing w:line="360" w:lineRule="auto"/>
        <w:ind w:firstLine="709"/>
        <w:jc w:val="both"/>
        <w:rPr>
          <w:color w:val="0D0D0D" w:themeColor="text1" w:themeTint="F2"/>
        </w:rPr>
      </w:pPr>
      <w:r w:rsidRPr="00C0365D">
        <w:rPr>
          <w:color w:val="0D0D0D" w:themeColor="text1" w:themeTint="F2"/>
        </w:rPr>
        <w:t>упражнения для кистей рук, развития и укрепления мышц рук и плечевого пояса:</w:t>
      </w:r>
      <w:r w:rsidRPr="00C0365D">
        <w:rPr>
          <w:color w:val="0D0D0D" w:themeColor="text1" w:themeTint="F2"/>
        </w:rPr>
        <w:tab/>
        <w:t>поднимание и опускание рук (одновременное, поочередное и</w:t>
      </w:r>
      <w:r w:rsidR="00397A5F" w:rsidRPr="00C0365D">
        <w:rPr>
          <w:color w:val="0D0D0D" w:themeColor="text1" w:themeTint="F2"/>
        </w:rPr>
        <w:t xml:space="preserve"> </w:t>
      </w:r>
      <w:r w:rsidRPr="00C0365D">
        <w:rPr>
          <w:color w:val="0D0D0D" w:themeColor="text1" w:themeTint="F2"/>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Ритмическая гимнастика: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w:t>
      </w:r>
      <w:r w:rsidRPr="00C0365D">
        <w:rPr>
          <w:color w:val="0D0D0D" w:themeColor="text1" w:themeTint="F2"/>
        </w:rPr>
        <w:lastRenderedPageBreak/>
        <w:t>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Строевые упражнения: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8024D" w:rsidRPr="00C0365D" w:rsidRDefault="005D47D8" w:rsidP="00C0365D">
      <w:pPr>
        <w:pStyle w:val="23"/>
        <w:numPr>
          <w:ilvl w:val="0"/>
          <w:numId w:val="59"/>
        </w:numPr>
        <w:shd w:val="clear" w:color="auto" w:fill="auto"/>
        <w:tabs>
          <w:tab w:val="left" w:pos="1066"/>
        </w:tabs>
        <w:spacing w:line="360" w:lineRule="auto"/>
        <w:ind w:firstLine="740"/>
        <w:jc w:val="both"/>
        <w:rPr>
          <w:color w:val="0D0D0D" w:themeColor="text1" w:themeTint="F2"/>
        </w:rPr>
      </w:pPr>
      <w:r w:rsidRPr="00C0365D">
        <w:rPr>
          <w:color w:val="0D0D0D" w:themeColor="text1" w:themeTint="F2"/>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EF5CE6" w:rsidRPr="00C0365D" w:rsidRDefault="005D47D8" w:rsidP="00C0365D">
      <w:pPr>
        <w:pStyle w:val="23"/>
        <w:shd w:val="clear" w:color="auto" w:fill="auto"/>
        <w:tabs>
          <w:tab w:val="left" w:pos="1066"/>
        </w:tabs>
        <w:spacing w:line="360" w:lineRule="auto"/>
        <w:ind w:firstLine="709"/>
        <w:jc w:val="both"/>
        <w:rPr>
          <w:color w:val="0D0D0D" w:themeColor="text1" w:themeTint="F2"/>
        </w:rPr>
      </w:pPr>
      <w:r w:rsidRPr="00C0365D">
        <w:rPr>
          <w:color w:val="0D0D0D" w:themeColor="text1" w:themeTint="F2"/>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C0365D">
        <w:rPr>
          <w:color w:val="0D0D0D" w:themeColor="text1" w:themeTint="F2"/>
        </w:rPr>
        <w:softHyphen/>
      </w:r>
      <w:r w:rsidRPr="00C0365D">
        <w:rPr>
          <w:color w:val="0D0D0D" w:themeColor="text1" w:themeTint="F2"/>
        </w:rPr>
        <w:lastRenderedPageBreak/>
        <w:t>нравственных качеств, основ патриотизма и гражданской идентичности.</w:t>
      </w:r>
    </w:p>
    <w:p w:rsidR="00EF5CE6" w:rsidRPr="00C0365D" w:rsidRDefault="005D47D8" w:rsidP="00C0365D">
      <w:pPr>
        <w:pStyle w:val="23"/>
        <w:numPr>
          <w:ilvl w:val="0"/>
          <w:numId w:val="59"/>
        </w:numPr>
        <w:shd w:val="clear" w:color="auto" w:fill="auto"/>
        <w:tabs>
          <w:tab w:val="left" w:pos="1057"/>
        </w:tabs>
        <w:spacing w:line="360" w:lineRule="auto"/>
        <w:ind w:firstLine="740"/>
        <w:jc w:val="both"/>
        <w:rPr>
          <w:color w:val="0D0D0D" w:themeColor="text1" w:themeTint="F2"/>
        </w:rPr>
      </w:pPr>
      <w:r w:rsidRPr="00C0365D">
        <w:rPr>
          <w:color w:val="0D0D0D" w:themeColor="text1" w:themeTint="F2"/>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Элементы хоккея: (без коньков </w:t>
      </w:r>
      <w:r w:rsidR="00397A5F" w:rsidRPr="00C0365D">
        <w:rPr>
          <w:color w:val="0D0D0D" w:themeColor="text1" w:themeTint="F2"/>
        </w:rPr>
        <w:t>–</w:t>
      </w:r>
      <w:r w:rsidRPr="00C0365D">
        <w:rPr>
          <w:color w:val="0D0D0D" w:themeColor="text1" w:themeTint="F2"/>
        </w:rPr>
        <w:t xml:space="preserve">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Бадминтон: перебрасывание волана ракеткой на сторону партнера без сетки, через сетку, правильно удерживая ракетку.</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Элементы настольного тенниса: подготовительные упражнения с </w:t>
      </w:r>
      <w:r w:rsidRPr="00C0365D">
        <w:rPr>
          <w:color w:val="0D0D0D" w:themeColor="text1" w:themeTint="F2"/>
        </w:rPr>
        <w:lastRenderedPageBreak/>
        <w:t>ракеткой и мячом (подбрасывать и ловить мяч одной рукой, ракеткой с ударом о пол, о стену); подача мяча через сетку после его отскока от стола.</w:t>
      </w:r>
    </w:p>
    <w:p w:rsidR="00EF5CE6" w:rsidRPr="00C0365D" w:rsidRDefault="005D47D8" w:rsidP="00C0365D">
      <w:pPr>
        <w:pStyle w:val="23"/>
        <w:numPr>
          <w:ilvl w:val="0"/>
          <w:numId w:val="59"/>
        </w:numPr>
        <w:shd w:val="clear" w:color="auto" w:fill="auto"/>
        <w:tabs>
          <w:tab w:val="left" w:pos="1066"/>
        </w:tabs>
        <w:spacing w:line="360" w:lineRule="auto"/>
        <w:ind w:firstLine="740"/>
        <w:jc w:val="both"/>
        <w:rPr>
          <w:color w:val="0D0D0D" w:themeColor="text1" w:themeTint="F2"/>
        </w:rPr>
      </w:pPr>
      <w:r w:rsidRPr="00C0365D">
        <w:rPr>
          <w:color w:val="0D0D0D" w:themeColor="text1" w:themeTint="F2"/>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Катание на санках: игровые задания и соревнования в катании на санях на скорость.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Ходьба на лыжах: скользящим шагом по лыжне, заложив руки за спину 500-600 метров в медленном темпе в зависимости от погодн</w:t>
      </w:r>
      <w:r w:rsidR="00F655B3" w:rsidRPr="00C0365D">
        <w:rPr>
          <w:color w:val="0D0D0D" w:themeColor="text1" w:themeTint="F2"/>
        </w:rPr>
        <w:t>ых условий; попеременным двухшажны</w:t>
      </w:r>
      <w:r w:rsidRPr="00C0365D">
        <w:rPr>
          <w:color w:val="0D0D0D" w:themeColor="text1" w:themeTint="F2"/>
        </w:rPr>
        <w:t>м ходом (с палками); повороты переступанием в движении; поднимание на горку «лесенкой», «ёлочкой».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Катание на двухколесном велосипеде, самокате: по прямой, по кругу, змейкой, объезжая препятствие, на скорость.</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Плавание: погружение в воду с головой с открытыми глазами, скольжение на груди и спине, двигая ногами (вверх </w:t>
      </w:r>
      <w:r w:rsidR="00F655B3" w:rsidRPr="00C0365D">
        <w:rPr>
          <w:color w:val="0D0D0D" w:themeColor="text1" w:themeTint="F2"/>
        </w:rPr>
        <w:t>–</w:t>
      </w:r>
      <w:r w:rsidRPr="00C0365D">
        <w:rPr>
          <w:color w:val="0D0D0D" w:themeColor="text1" w:themeTint="F2"/>
        </w:rPr>
        <w:t xml:space="preserve">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EF5CE6" w:rsidRPr="00C0365D" w:rsidRDefault="005D47D8" w:rsidP="00C0365D">
      <w:pPr>
        <w:pStyle w:val="23"/>
        <w:numPr>
          <w:ilvl w:val="0"/>
          <w:numId w:val="59"/>
        </w:numPr>
        <w:shd w:val="clear" w:color="auto" w:fill="auto"/>
        <w:tabs>
          <w:tab w:val="left" w:pos="1081"/>
        </w:tabs>
        <w:spacing w:line="360" w:lineRule="auto"/>
        <w:ind w:firstLine="760"/>
        <w:jc w:val="both"/>
        <w:rPr>
          <w:color w:val="0D0D0D" w:themeColor="text1" w:themeTint="F2"/>
        </w:rPr>
      </w:pPr>
      <w:r w:rsidRPr="00C0365D">
        <w:rPr>
          <w:color w:val="0D0D0D" w:themeColor="text1" w:themeTint="F2"/>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r w:rsidRPr="00C0365D">
        <w:rPr>
          <w:color w:val="0D0D0D" w:themeColor="text1" w:themeTint="F2"/>
        </w:rPr>
        <w:lastRenderedPageBreak/>
        <w:t>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F5CE6" w:rsidRPr="00C0365D" w:rsidRDefault="005D47D8" w:rsidP="00C0365D">
      <w:pPr>
        <w:pStyle w:val="23"/>
        <w:numPr>
          <w:ilvl w:val="0"/>
          <w:numId w:val="59"/>
        </w:numPr>
        <w:shd w:val="clear" w:color="auto" w:fill="auto"/>
        <w:tabs>
          <w:tab w:val="left" w:pos="1116"/>
        </w:tabs>
        <w:spacing w:line="360" w:lineRule="auto"/>
        <w:ind w:firstLine="760"/>
        <w:jc w:val="both"/>
        <w:rPr>
          <w:color w:val="0D0D0D" w:themeColor="text1" w:themeTint="F2"/>
        </w:rPr>
      </w:pPr>
      <w:r w:rsidRPr="00C0365D">
        <w:rPr>
          <w:color w:val="0D0D0D" w:themeColor="text1" w:themeTint="F2"/>
        </w:rPr>
        <w:t>Активный отдых.</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Туристские прогулки и экскурсии организуются при наличии </w:t>
      </w:r>
      <w:r w:rsidRPr="00C0365D">
        <w:rPr>
          <w:color w:val="0D0D0D" w:themeColor="text1" w:themeTint="F2"/>
        </w:rPr>
        <w:lastRenderedPageBreak/>
        <w:t>возможностей дополнительного сопровождения и организации санитарных стоянок.</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8024D"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формирование у ребёнка возрастосообразных представлений и знаний в области физической культуры, здоровья и безопасного образа жизни;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655B3" w:rsidRPr="00C0365D" w:rsidRDefault="005D47D8" w:rsidP="00C0365D">
      <w:pPr>
        <w:pStyle w:val="23"/>
        <w:shd w:val="clear" w:color="auto" w:fill="auto"/>
        <w:tabs>
          <w:tab w:val="left" w:pos="2993"/>
          <w:tab w:val="left" w:pos="5254"/>
          <w:tab w:val="right" w:pos="9072"/>
        </w:tabs>
        <w:spacing w:line="360" w:lineRule="auto"/>
        <w:ind w:firstLine="709"/>
        <w:jc w:val="both"/>
        <w:rPr>
          <w:color w:val="0D0D0D" w:themeColor="text1" w:themeTint="F2"/>
        </w:rPr>
      </w:pPr>
      <w:r w:rsidRPr="00C0365D">
        <w:rPr>
          <w:color w:val="0D0D0D" w:themeColor="text1" w:themeTint="F2"/>
        </w:rPr>
        <w:t>воспитание</w:t>
      </w:r>
      <w:r w:rsidRPr="00C0365D">
        <w:rPr>
          <w:color w:val="0D0D0D" w:themeColor="text1" w:themeTint="F2"/>
        </w:rPr>
        <w:tab/>
        <w:t>активности,</w:t>
      </w:r>
      <w:r w:rsidRPr="00C0365D">
        <w:rPr>
          <w:color w:val="0D0D0D" w:themeColor="text1" w:themeTint="F2"/>
        </w:rPr>
        <w:tab/>
        <w:t>самостоятельности,</w:t>
      </w:r>
      <w:r w:rsidRPr="00C0365D">
        <w:rPr>
          <w:color w:val="0D0D0D" w:themeColor="text1" w:themeTint="F2"/>
        </w:rPr>
        <w:tab/>
      </w:r>
      <w:r w:rsidR="00F655B3" w:rsidRPr="00C0365D">
        <w:rPr>
          <w:color w:val="0D0D0D" w:themeColor="text1" w:themeTint="F2"/>
        </w:rPr>
        <w:t xml:space="preserve"> </w:t>
      </w:r>
      <w:r w:rsidRPr="00C0365D">
        <w:rPr>
          <w:color w:val="0D0D0D" w:themeColor="text1" w:themeTint="F2"/>
        </w:rPr>
        <w:t>самоуважения,</w:t>
      </w:r>
      <w:r w:rsidR="00F655B3" w:rsidRPr="00C0365D">
        <w:rPr>
          <w:color w:val="0D0D0D" w:themeColor="text1" w:themeTint="F2"/>
        </w:rPr>
        <w:t xml:space="preserve"> </w:t>
      </w:r>
    </w:p>
    <w:p w:rsidR="00F655B3" w:rsidRPr="00C0365D" w:rsidRDefault="005D47D8" w:rsidP="00C0365D">
      <w:pPr>
        <w:pStyle w:val="23"/>
        <w:shd w:val="clear" w:color="auto" w:fill="auto"/>
        <w:tabs>
          <w:tab w:val="left" w:pos="2993"/>
          <w:tab w:val="left" w:pos="5254"/>
          <w:tab w:val="right" w:pos="9072"/>
        </w:tabs>
        <w:spacing w:line="360" w:lineRule="auto"/>
        <w:jc w:val="both"/>
        <w:rPr>
          <w:color w:val="0D0D0D" w:themeColor="text1" w:themeTint="F2"/>
        </w:rPr>
      </w:pPr>
      <w:r w:rsidRPr="00C0365D">
        <w:rPr>
          <w:color w:val="0D0D0D" w:themeColor="text1" w:themeTint="F2"/>
        </w:rPr>
        <w:t>коммуникабельности, уверенности и других личностных качеств;</w:t>
      </w:r>
    </w:p>
    <w:p w:rsidR="00EF5CE6" w:rsidRPr="00C0365D" w:rsidRDefault="005D47D8" w:rsidP="00C0365D">
      <w:pPr>
        <w:pStyle w:val="23"/>
        <w:shd w:val="clear" w:color="auto" w:fill="auto"/>
        <w:tabs>
          <w:tab w:val="left" w:pos="2993"/>
          <w:tab w:val="left" w:pos="5254"/>
          <w:tab w:val="right" w:pos="9072"/>
        </w:tabs>
        <w:spacing w:line="360" w:lineRule="auto"/>
        <w:ind w:firstLine="709"/>
        <w:jc w:val="both"/>
        <w:rPr>
          <w:color w:val="0D0D0D" w:themeColor="text1" w:themeTint="F2"/>
        </w:rPr>
      </w:pPr>
      <w:r w:rsidRPr="00C0365D">
        <w:rPr>
          <w:color w:val="0D0D0D" w:themeColor="text1" w:themeTint="F2"/>
        </w:rPr>
        <w:t>приобщение детей к ценностям, нормам и знаниям физической культуры в целях их физического развития и саморазвития;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формирование у ребёнка основных гигиенических навыков, представлений о здоровом образе жизни.</w:t>
      </w:r>
    </w:p>
    <w:p w:rsidR="009F591E" w:rsidRPr="00C0365D" w:rsidRDefault="009F591E" w:rsidP="00C0365D">
      <w:pPr>
        <w:pStyle w:val="23"/>
        <w:shd w:val="clear" w:color="auto" w:fill="auto"/>
        <w:spacing w:line="360" w:lineRule="auto"/>
        <w:ind w:firstLine="709"/>
        <w:jc w:val="both"/>
        <w:rPr>
          <w:color w:val="0D0D0D" w:themeColor="text1" w:themeTint="F2"/>
        </w:rPr>
      </w:pPr>
    </w:p>
    <w:p w:rsidR="00864460" w:rsidRPr="00C0365D" w:rsidRDefault="00864460" w:rsidP="00C0365D">
      <w:pPr>
        <w:pStyle w:val="23"/>
        <w:shd w:val="clear" w:color="auto" w:fill="auto"/>
        <w:spacing w:line="360" w:lineRule="auto"/>
        <w:ind w:firstLine="709"/>
        <w:jc w:val="both"/>
        <w:rPr>
          <w:color w:val="0D0D0D" w:themeColor="text1" w:themeTint="F2"/>
        </w:rPr>
      </w:pPr>
    </w:p>
    <w:p w:rsidR="00D62BC8" w:rsidRDefault="00F94A21" w:rsidP="004E75EB">
      <w:pPr>
        <w:pStyle w:val="1"/>
        <w:numPr>
          <w:ilvl w:val="2"/>
          <w:numId w:val="161"/>
        </w:numPr>
        <w:jc w:val="left"/>
      </w:pPr>
      <w:bookmarkStart w:id="22" w:name="_Toc143769652"/>
      <w:r w:rsidRPr="00C0365D">
        <w:t>Вариативные формулы, способы</w:t>
      </w:r>
      <w:r w:rsidR="00454A3D" w:rsidRPr="00C0365D">
        <w:t>,</w:t>
      </w:r>
      <w:r w:rsidRPr="00C0365D">
        <w:t xml:space="preserve"> </w:t>
      </w:r>
      <w:r w:rsidR="00454A3D" w:rsidRPr="00C0365D">
        <w:t>методы и средства реализации образовательной программы</w:t>
      </w:r>
      <w:bookmarkEnd w:id="22"/>
    </w:p>
    <w:p w:rsidR="00BD0855" w:rsidRPr="00BD0855" w:rsidRDefault="00BD0855" w:rsidP="00BD0855"/>
    <w:p w:rsidR="00454A3D" w:rsidRPr="00C0365D" w:rsidRDefault="00D62BC8" w:rsidP="00C0365D">
      <w:pPr>
        <w:pStyle w:val="23"/>
        <w:shd w:val="clear" w:color="auto" w:fill="auto"/>
        <w:tabs>
          <w:tab w:val="left" w:pos="1426"/>
        </w:tabs>
        <w:spacing w:line="360" w:lineRule="auto"/>
        <w:ind w:firstLine="709"/>
        <w:jc w:val="both"/>
        <w:rPr>
          <w:color w:val="0D0D0D" w:themeColor="text1" w:themeTint="F2"/>
        </w:rPr>
      </w:pPr>
      <w:r w:rsidRPr="00C0365D">
        <w:rPr>
          <w:color w:val="0D0D0D" w:themeColor="text1" w:themeTint="F2"/>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454A3D" w:rsidRPr="00C0365D" w:rsidRDefault="00454A3D" w:rsidP="00C0365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 </w:t>
      </w:r>
    </w:p>
    <w:p w:rsidR="00454A3D" w:rsidRPr="00C0365D" w:rsidRDefault="00022AF2" w:rsidP="00C0365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C0365D">
        <w:rPr>
          <w:rFonts w:ascii="Times New Roman" w:hAnsi="Times New Roman" w:cs="Times New Roman"/>
          <w:b/>
          <w:bCs/>
          <w:sz w:val="28"/>
          <w:szCs w:val="28"/>
          <w:lang w:bidi="ar-SA"/>
        </w:rPr>
        <w:t>1</w:t>
      </w:r>
      <w:r w:rsidR="00454A3D" w:rsidRPr="00C0365D">
        <w:rPr>
          <w:rFonts w:ascii="Times New Roman" w:hAnsi="Times New Roman" w:cs="Times New Roman"/>
          <w:b/>
          <w:bCs/>
          <w:sz w:val="28"/>
          <w:szCs w:val="28"/>
          <w:lang w:bidi="ar-SA"/>
        </w:rPr>
        <w:t xml:space="preserve">) в раннем возрасте (1 год 6 месяцев - 3 года): </w:t>
      </w:r>
    </w:p>
    <w:p w:rsidR="00454A3D" w:rsidRPr="00C0365D" w:rsidRDefault="00454A3D" w:rsidP="004E75EB">
      <w:pPr>
        <w:pStyle w:val="af2"/>
        <w:widowControl/>
        <w:numPr>
          <w:ilvl w:val="0"/>
          <w:numId w:val="177"/>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lastRenderedPageBreak/>
        <w:t xml:space="preserve">предметная деятельность (орудийно-предметные действия - ест ложкой, пьет из кружки и другое); </w:t>
      </w:r>
    </w:p>
    <w:p w:rsidR="00454A3D" w:rsidRPr="00C0365D" w:rsidRDefault="00454A3D" w:rsidP="004E75EB">
      <w:pPr>
        <w:pStyle w:val="af2"/>
        <w:widowControl/>
        <w:numPr>
          <w:ilvl w:val="0"/>
          <w:numId w:val="177"/>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экспериментирование с материалами и веществами (песок, вода, тесто и другие); </w:t>
      </w:r>
    </w:p>
    <w:p w:rsidR="00454A3D" w:rsidRPr="00C0365D" w:rsidRDefault="00022AF2" w:rsidP="004E75EB">
      <w:pPr>
        <w:pStyle w:val="af2"/>
        <w:widowControl/>
        <w:numPr>
          <w:ilvl w:val="0"/>
          <w:numId w:val="177"/>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с</w:t>
      </w:r>
      <w:r w:rsidR="00454A3D" w:rsidRPr="00C0365D">
        <w:rPr>
          <w:rFonts w:ascii="Times New Roman" w:hAnsi="Times New Roman" w:cs="Times New Roman"/>
          <w:sz w:val="28"/>
          <w:szCs w:val="28"/>
          <w:lang w:bidi="ar-SA"/>
        </w:rPr>
        <w:t xml:space="preserve">итуативно-деловое общение со взрослым и эмоционально-практическое со сверстниками под руководством взрослого; </w:t>
      </w:r>
    </w:p>
    <w:p w:rsidR="00454A3D" w:rsidRPr="00C0365D" w:rsidRDefault="00454A3D" w:rsidP="004E75EB">
      <w:pPr>
        <w:pStyle w:val="af2"/>
        <w:widowControl/>
        <w:numPr>
          <w:ilvl w:val="0"/>
          <w:numId w:val="177"/>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двигательная деятельность (основные движения, общеразвивающие упражнения, простые подвижные игры); </w:t>
      </w:r>
    </w:p>
    <w:p w:rsidR="00454A3D" w:rsidRPr="00C0365D" w:rsidRDefault="00454A3D" w:rsidP="004E75EB">
      <w:pPr>
        <w:pStyle w:val="af2"/>
        <w:widowControl/>
        <w:numPr>
          <w:ilvl w:val="0"/>
          <w:numId w:val="177"/>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игровая деятельность (отобразительная и сюжетно-отобразительная игра, игры с дидактическими игрушками); </w:t>
      </w:r>
    </w:p>
    <w:p w:rsidR="00454A3D" w:rsidRPr="00C0365D" w:rsidRDefault="00454A3D" w:rsidP="004E75EB">
      <w:pPr>
        <w:pStyle w:val="af2"/>
        <w:widowControl/>
        <w:numPr>
          <w:ilvl w:val="0"/>
          <w:numId w:val="177"/>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речевая (понимание речи взрослого, слушание и понимание стихов, активная речь); </w:t>
      </w:r>
    </w:p>
    <w:p w:rsidR="00454A3D" w:rsidRPr="00C0365D" w:rsidRDefault="00454A3D" w:rsidP="004E75EB">
      <w:pPr>
        <w:pStyle w:val="af2"/>
        <w:widowControl/>
        <w:numPr>
          <w:ilvl w:val="0"/>
          <w:numId w:val="177"/>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изобразительная деятельность (рисование, лепка) и конструирование из мелкого и крупного строительного материала; </w:t>
      </w:r>
    </w:p>
    <w:p w:rsidR="00454A3D" w:rsidRPr="00C0365D" w:rsidRDefault="00454A3D" w:rsidP="004E75EB">
      <w:pPr>
        <w:pStyle w:val="af2"/>
        <w:widowControl/>
        <w:numPr>
          <w:ilvl w:val="0"/>
          <w:numId w:val="177"/>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самообслуживание и элементарные трудовые действия (убирает игрушки, подметает веником, поливает цветы из лейки и другое); </w:t>
      </w:r>
    </w:p>
    <w:p w:rsidR="00454A3D" w:rsidRPr="00C0365D" w:rsidRDefault="00454A3D" w:rsidP="004E75EB">
      <w:pPr>
        <w:pStyle w:val="af2"/>
        <w:widowControl/>
        <w:numPr>
          <w:ilvl w:val="0"/>
          <w:numId w:val="177"/>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музыкальная деятельность (слушание музыки и исполнительство, музыкально ритмические движения) </w:t>
      </w:r>
    </w:p>
    <w:p w:rsidR="00454A3D" w:rsidRPr="00C0365D" w:rsidRDefault="00022AF2" w:rsidP="00C0365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C0365D">
        <w:rPr>
          <w:rFonts w:ascii="Times New Roman" w:hAnsi="Times New Roman" w:cs="Times New Roman"/>
          <w:b/>
          <w:bCs/>
          <w:sz w:val="28"/>
          <w:szCs w:val="28"/>
          <w:lang w:bidi="ar-SA"/>
        </w:rPr>
        <w:t>2</w:t>
      </w:r>
      <w:r w:rsidR="00454A3D" w:rsidRPr="00C0365D">
        <w:rPr>
          <w:rFonts w:ascii="Times New Roman" w:hAnsi="Times New Roman" w:cs="Times New Roman"/>
          <w:b/>
          <w:bCs/>
          <w:sz w:val="28"/>
          <w:szCs w:val="28"/>
          <w:lang w:bidi="ar-SA"/>
        </w:rPr>
        <w:t xml:space="preserve">) в дошкольном возрасте (3 года- 8 лет): </w:t>
      </w:r>
    </w:p>
    <w:p w:rsidR="00454A3D" w:rsidRPr="00C0365D" w:rsidRDefault="00454A3D" w:rsidP="004E75EB">
      <w:pPr>
        <w:pStyle w:val="af2"/>
        <w:widowControl/>
        <w:numPr>
          <w:ilvl w:val="0"/>
          <w:numId w:val="178"/>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454A3D" w:rsidRPr="00C0365D" w:rsidRDefault="00454A3D" w:rsidP="004E75EB">
      <w:pPr>
        <w:pStyle w:val="af2"/>
        <w:widowControl/>
        <w:numPr>
          <w:ilvl w:val="0"/>
          <w:numId w:val="178"/>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 деловое); </w:t>
      </w:r>
    </w:p>
    <w:p w:rsidR="00454A3D" w:rsidRPr="00C0365D" w:rsidRDefault="00454A3D" w:rsidP="004E75EB">
      <w:pPr>
        <w:pStyle w:val="af2"/>
        <w:widowControl/>
        <w:numPr>
          <w:ilvl w:val="0"/>
          <w:numId w:val="178"/>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речевая деятельность (слушание речи взрослого и сверстников, активная диалогическая и монологическая речь); </w:t>
      </w:r>
    </w:p>
    <w:p w:rsidR="00454A3D" w:rsidRPr="00C0365D" w:rsidRDefault="00454A3D" w:rsidP="004E75EB">
      <w:pPr>
        <w:pStyle w:val="af2"/>
        <w:widowControl/>
        <w:numPr>
          <w:ilvl w:val="0"/>
          <w:numId w:val="178"/>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познавательно-исследовательская деятельность и экспериментирование; </w:t>
      </w:r>
    </w:p>
    <w:p w:rsidR="00454A3D" w:rsidRPr="00C0365D" w:rsidRDefault="00454A3D" w:rsidP="004E75EB">
      <w:pPr>
        <w:pStyle w:val="af2"/>
        <w:widowControl/>
        <w:numPr>
          <w:ilvl w:val="0"/>
          <w:numId w:val="178"/>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lastRenderedPageBreak/>
        <w:t xml:space="preserve">изобразительная деятельность (рисование, лепка, аппликация) и конструирование из разных материалов по образцу, условию и замыслу ребёнка; </w:t>
      </w:r>
    </w:p>
    <w:p w:rsidR="00454A3D" w:rsidRPr="00C0365D" w:rsidRDefault="00454A3D" w:rsidP="004E75EB">
      <w:pPr>
        <w:pStyle w:val="af2"/>
        <w:widowControl/>
        <w:numPr>
          <w:ilvl w:val="0"/>
          <w:numId w:val="178"/>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454A3D" w:rsidRPr="00C0365D" w:rsidRDefault="00454A3D" w:rsidP="004E75EB">
      <w:pPr>
        <w:pStyle w:val="af2"/>
        <w:widowControl/>
        <w:numPr>
          <w:ilvl w:val="0"/>
          <w:numId w:val="178"/>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элементарная трудовая деятельность (самообслуживание, хозяйственно бытовой труд, труд в природе, ручной труд); </w:t>
      </w:r>
    </w:p>
    <w:p w:rsidR="00454A3D" w:rsidRPr="00C0365D" w:rsidRDefault="00454A3D" w:rsidP="004E75EB">
      <w:pPr>
        <w:pStyle w:val="af2"/>
        <w:widowControl/>
        <w:numPr>
          <w:ilvl w:val="0"/>
          <w:numId w:val="178"/>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454A3D" w:rsidRPr="00C0365D" w:rsidRDefault="00454A3D" w:rsidP="00C0365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Для достижения задач воспитания в ходе реализации Программы педагог может использовать следующие </w:t>
      </w:r>
      <w:r w:rsidRPr="00C0365D">
        <w:rPr>
          <w:rFonts w:ascii="Times New Roman" w:hAnsi="Times New Roman" w:cs="Times New Roman"/>
          <w:b/>
          <w:bCs/>
          <w:sz w:val="28"/>
          <w:szCs w:val="28"/>
          <w:lang w:bidi="ar-SA"/>
        </w:rPr>
        <w:t>методы</w:t>
      </w:r>
      <w:r w:rsidRPr="00C0365D">
        <w:rPr>
          <w:rFonts w:ascii="Times New Roman" w:hAnsi="Times New Roman" w:cs="Times New Roman"/>
          <w:sz w:val="28"/>
          <w:szCs w:val="28"/>
          <w:lang w:bidi="ar-SA"/>
        </w:rPr>
        <w:t xml:space="preserve">: </w:t>
      </w:r>
    </w:p>
    <w:p w:rsidR="00454A3D" w:rsidRPr="00C0365D" w:rsidRDefault="00454A3D" w:rsidP="004E75EB">
      <w:pPr>
        <w:pStyle w:val="af2"/>
        <w:widowControl/>
        <w:numPr>
          <w:ilvl w:val="0"/>
          <w:numId w:val="179"/>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454A3D" w:rsidRPr="00C0365D" w:rsidRDefault="00454A3D" w:rsidP="004E75EB">
      <w:pPr>
        <w:pStyle w:val="af2"/>
        <w:widowControl/>
        <w:numPr>
          <w:ilvl w:val="0"/>
          <w:numId w:val="179"/>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454A3D" w:rsidRPr="00C0365D" w:rsidRDefault="00454A3D" w:rsidP="004E75EB">
      <w:pPr>
        <w:pStyle w:val="af2"/>
        <w:widowControl/>
        <w:numPr>
          <w:ilvl w:val="0"/>
          <w:numId w:val="179"/>
        </w:numPr>
        <w:autoSpaceDE w:val="0"/>
        <w:autoSpaceDN w:val="0"/>
        <w:adjustRightInd w:val="0"/>
        <w:spacing w:line="360" w:lineRule="auto"/>
        <w:ind w:left="0"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мотивации опыта поведения и деятельности (поощрение, методы развития эмоций, игры, соревнования, проектные методы). </w:t>
      </w:r>
    </w:p>
    <w:p w:rsidR="00454A3D" w:rsidRPr="00C0365D" w:rsidRDefault="00454A3D" w:rsidP="00BD0855">
      <w:pPr>
        <w:widowControl/>
        <w:autoSpaceDE w:val="0"/>
        <w:autoSpaceDN w:val="0"/>
        <w:adjustRightInd w:val="0"/>
        <w:spacing w:line="360" w:lineRule="auto"/>
        <w:jc w:val="both"/>
        <w:rPr>
          <w:rFonts w:ascii="Times New Roman" w:hAnsi="Times New Roman" w:cs="Times New Roman"/>
          <w:sz w:val="28"/>
          <w:szCs w:val="28"/>
          <w:lang w:bidi="ar-SA"/>
        </w:rPr>
      </w:pPr>
    </w:p>
    <w:p w:rsidR="00454A3D" w:rsidRPr="00C0365D" w:rsidRDefault="00454A3D" w:rsidP="00C0365D">
      <w:pPr>
        <w:pStyle w:val="Default"/>
        <w:spacing w:line="360" w:lineRule="auto"/>
        <w:ind w:firstLine="709"/>
        <w:jc w:val="both"/>
        <w:rPr>
          <w:rFonts w:ascii="Times New Roman" w:hAnsi="Times New Roman" w:cs="Times New Roman"/>
          <w:sz w:val="28"/>
          <w:szCs w:val="28"/>
        </w:rPr>
      </w:pPr>
      <w:r w:rsidRPr="00C0365D">
        <w:rPr>
          <w:rFonts w:ascii="Times New Roman" w:hAnsi="Times New Roman" w:cs="Times New Roman"/>
          <w:sz w:val="28"/>
          <w:szCs w:val="28"/>
        </w:rPr>
        <w:t xml:space="preserve">При организации обучения целесообразно дополнять традиционные методы (словесные, наглядные, практические) </w:t>
      </w:r>
      <w:r w:rsidRPr="00C0365D">
        <w:rPr>
          <w:rFonts w:ascii="Times New Roman" w:hAnsi="Times New Roman" w:cs="Times New Roman"/>
          <w:b/>
          <w:bCs/>
          <w:sz w:val="28"/>
          <w:szCs w:val="28"/>
        </w:rPr>
        <w:t xml:space="preserve">методами, в основу которых положен характер познавательной деятельности детей: </w:t>
      </w:r>
    </w:p>
    <w:p w:rsidR="00454A3D" w:rsidRPr="00C0365D" w:rsidRDefault="00454A3D" w:rsidP="00C0365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w:t>
      </w:r>
      <w:r w:rsidRPr="00C0365D">
        <w:rPr>
          <w:rFonts w:ascii="Times New Roman" w:hAnsi="Times New Roman" w:cs="Times New Roman"/>
          <w:sz w:val="28"/>
          <w:szCs w:val="28"/>
          <w:lang w:bidi="ar-SA"/>
        </w:rPr>
        <w:lastRenderedPageBreak/>
        <w:t xml:space="preserve">кино- и диафильмов, просмотр компьютерных презентаций, рассказы педагога или детей, чтение); </w:t>
      </w:r>
    </w:p>
    <w:p w:rsidR="00454A3D" w:rsidRPr="00C0365D" w:rsidRDefault="00454A3D" w:rsidP="00C0365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454A3D" w:rsidRPr="00C0365D" w:rsidRDefault="00454A3D" w:rsidP="00C0365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3) метод проблемного изложения представляет собой постановку проблемы и раскрытие пути её решения в процессе организации опытов, наблюдений; </w:t>
      </w:r>
    </w:p>
    <w:p w:rsidR="00454A3D" w:rsidRPr="00C0365D" w:rsidRDefault="00454A3D" w:rsidP="00C0365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454A3D" w:rsidRPr="00C0365D" w:rsidRDefault="00454A3D" w:rsidP="00C0365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454A3D" w:rsidRPr="00C0365D" w:rsidRDefault="00454A3D" w:rsidP="00C0365D">
      <w:pPr>
        <w:pStyle w:val="23"/>
        <w:shd w:val="clear" w:color="auto" w:fill="auto"/>
        <w:tabs>
          <w:tab w:val="left" w:pos="1426"/>
        </w:tabs>
        <w:spacing w:line="360" w:lineRule="auto"/>
        <w:ind w:firstLine="709"/>
        <w:jc w:val="both"/>
        <w:rPr>
          <w:color w:val="0D0D0D" w:themeColor="text1" w:themeTint="F2"/>
        </w:rPr>
      </w:pPr>
      <w:r w:rsidRPr="00C0365D">
        <w:rPr>
          <w:rFonts w:eastAsia="Arial Unicode MS"/>
          <w:lang w:bidi="ar-SA"/>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454A3D" w:rsidRPr="00C0365D" w:rsidRDefault="00454A3D" w:rsidP="00C0365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C0365D">
        <w:rPr>
          <w:rFonts w:ascii="Times New Roman" w:hAnsi="Times New Roman" w:cs="Times New Roman"/>
          <w:sz w:val="28"/>
          <w:szCs w:val="28"/>
          <w:lang w:bidi="ar-SA"/>
        </w:rPr>
        <w:t xml:space="preserve">При реализации Программы педагог может использовать различные </w:t>
      </w:r>
      <w:r w:rsidRPr="00C0365D">
        <w:rPr>
          <w:rFonts w:ascii="Times New Roman" w:hAnsi="Times New Roman" w:cs="Times New Roman"/>
          <w:b/>
          <w:bCs/>
          <w:sz w:val="28"/>
          <w:szCs w:val="28"/>
          <w:lang w:bidi="ar-SA"/>
        </w:rPr>
        <w:t>средства</w:t>
      </w:r>
      <w:r w:rsidRPr="00C0365D">
        <w:rPr>
          <w:rFonts w:ascii="Times New Roman" w:hAnsi="Times New Roman" w:cs="Times New Roman"/>
          <w:sz w:val="28"/>
          <w:szCs w:val="28"/>
          <w:lang w:bidi="ar-SA"/>
        </w:rPr>
        <w:t xml:space="preserve">, представленные совокупностью материальных и идеальных объектов: </w:t>
      </w:r>
    </w:p>
    <w:p w:rsidR="00454A3D" w:rsidRPr="00C0365D" w:rsidRDefault="00454A3D" w:rsidP="004E75EB">
      <w:pPr>
        <w:pStyle w:val="Default"/>
        <w:numPr>
          <w:ilvl w:val="0"/>
          <w:numId w:val="180"/>
        </w:numPr>
        <w:spacing w:line="360" w:lineRule="auto"/>
        <w:ind w:left="0" w:firstLine="709"/>
        <w:jc w:val="both"/>
        <w:rPr>
          <w:rFonts w:ascii="Times New Roman" w:hAnsi="Times New Roman" w:cs="Times New Roman"/>
          <w:sz w:val="28"/>
          <w:szCs w:val="28"/>
        </w:rPr>
      </w:pPr>
      <w:r w:rsidRPr="00C0365D">
        <w:rPr>
          <w:rFonts w:ascii="Times New Roman" w:hAnsi="Times New Roman" w:cs="Times New Roman"/>
          <w:sz w:val="28"/>
          <w:szCs w:val="28"/>
        </w:rPr>
        <w:t xml:space="preserve">демонстрационные и раздаточные; </w:t>
      </w:r>
    </w:p>
    <w:p w:rsidR="00454A3D" w:rsidRPr="00C0365D" w:rsidRDefault="00454A3D" w:rsidP="004E75EB">
      <w:pPr>
        <w:pStyle w:val="Default"/>
        <w:numPr>
          <w:ilvl w:val="0"/>
          <w:numId w:val="180"/>
        </w:numPr>
        <w:spacing w:line="360" w:lineRule="auto"/>
        <w:ind w:left="0" w:firstLine="709"/>
        <w:jc w:val="both"/>
        <w:rPr>
          <w:rFonts w:ascii="Times New Roman" w:hAnsi="Times New Roman" w:cs="Times New Roman"/>
          <w:sz w:val="28"/>
          <w:szCs w:val="28"/>
        </w:rPr>
      </w:pPr>
      <w:r w:rsidRPr="00C0365D">
        <w:rPr>
          <w:rFonts w:ascii="Times New Roman" w:hAnsi="Times New Roman" w:cs="Times New Roman"/>
          <w:sz w:val="28"/>
          <w:szCs w:val="28"/>
        </w:rPr>
        <w:lastRenderedPageBreak/>
        <w:t xml:space="preserve">визуальные, аудийные, аудиовизуальные; </w:t>
      </w:r>
    </w:p>
    <w:p w:rsidR="00454A3D" w:rsidRPr="00C0365D" w:rsidRDefault="00454A3D" w:rsidP="004E75EB">
      <w:pPr>
        <w:pStyle w:val="Default"/>
        <w:numPr>
          <w:ilvl w:val="0"/>
          <w:numId w:val="180"/>
        </w:numPr>
        <w:spacing w:line="360" w:lineRule="auto"/>
        <w:ind w:left="0" w:firstLine="709"/>
        <w:jc w:val="both"/>
        <w:rPr>
          <w:rFonts w:ascii="Times New Roman" w:hAnsi="Times New Roman" w:cs="Times New Roman"/>
          <w:sz w:val="28"/>
          <w:szCs w:val="28"/>
        </w:rPr>
      </w:pPr>
      <w:r w:rsidRPr="00C0365D">
        <w:rPr>
          <w:rFonts w:ascii="Times New Roman" w:hAnsi="Times New Roman" w:cs="Times New Roman"/>
          <w:sz w:val="28"/>
          <w:szCs w:val="28"/>
        </w:rPr>
        <w:t xml:space="preserve">естественные и искусственные; </w:t>
      </w:r>
    </w:p>
    <w:p w:rsidR="00454A3D" w:rsidRPr="00C0365D" w:rsidRDefault="00454A3D" w:rsidP="004E75EB">
      <w:pPr>
        <w:pStyle w:val="Default"/>
        <w:numPr>
          <w:ilvl w:val="0"/>
          <w:numId w:val="180"/>
        </w:numPr>
        <w:spacing w:line="360" w:lineRule="auto"/>
        <w:ind w:left="0" w:firstLine="709"/>
        <w:jc w:val="both"/>
        <w:rPr>
          <w:rFonts w:ascii="Times New Roman" w:hAnsi="Times New Roman" w:cs="Times New Roman"/>
          <w:sz w:val="28"/>
          <w:szCs w:val="28"/>
        </w:rPr>
      </w:pPr>
      <w:r w:rsidRPr="00C0365D">
        <w:rPr>
          <w:rFonts w:ascii="Times New Roman" w:hAnsi="Times New Roman" w:cs="Times New Roman"/>
          <w:sz w:val="28"/>
          <w:szCs w:val="28"/>
        </w:rPr>
        <w:t xml:space="preserve">реальные и виртуальные. </w:t>
      </w:r>
    </w:p>
    <w:p w:rsidR="00022AF2" w:rsidRPr="00C0365D" w:rsidRDefault="00022AF2" w:rsidP="00C0365D">
      <w:pPr>
        <w:pStyle w:val="23"/>
        <w:shd w:val="clear" w:color="auto" w:fill="auto"/>
        <w:tabs>
          <w:tab w:val="left" w:pos="1396"/>
        </w:tabs>
        <w:spacing w:line="360" w:lineRule="auto"/>
        <w:ind w:firstLine="709"/>
        <w:jc w:val="both"/>
        <w:rPr>
          <w:color w:val="0D0D0D" w:themeColor="text1" w:themeTint="F2"/>
        </w:rPr>
      </w:pPr>
      <w:r w:rsidRPr="00C0365D">
        <w:rPr>
          <w:color w:val="0D0D0D" w:themeColor="text1" w:themeTint="F2"/>
        </w:rPr>
        <w:t>Для развития каждого вида деятельности детей применяются следующие средства:</w:t>
      </w:r>
    </w:p>
    <w:p w:rsidR="00022AF2" w:rsidRPr="00C0365D" w:rsidRDefault="00022AF2" w:rsidP="004E75EB">
      <w:pPr>
        <w:pStyle w:val="23"/>
        <w:numPr>
          <w:ilvl w:val="0"/>
          <w:numId w:val="176"/>
        </w:numPr>
        <w:shd w:val="clear" w:color="auto" w:fill="auto"/>
        <w:spacing w:line="360" w:lineRule="auto"/>
        <w:ind w:left="0" w:firstLine="709"/>
        <w:jc w:val="both"/>
        <w:rPr>
          <w:color w:val="0D0D0D" w:themeColor="text1" w:themeTint="F2"/>
        </w:rPr>
      </w:pPr>
      <w:r w:rsidRPr="00C0365D">
        <w:rPr>
          <w:color w:val="0D0D0D" w:themeColor="text1" w:themeTint="F2"/>
        </w:rPr>
        <w:t>двигательной (оборудование для ходьбы, бега, ползания, лазанья, прыгания, занятий с мячом и другое);</w:t>
      </w:r>
    </w:p>
    <w:p w:rsidR="00022AF2" w:rsidRPr="00C0365D" w:rsidRDefault="00022AF2" w:rsidP="004E75EB">
      <w:pPr>
        <w:pStyle w:val="23"/>
        <w:numPr>
          <w:ilvl w:val="0"/>
          <w:numId w:val="176"/>
        </w:numPr>
        <w:shd w:val="clear" w:color="auto" w:fill="auto"/>
        <w:spacing w:line="360" w:lineRule="auto"/>
        <w:ind w:left="0" w:firstLine="709"/>
        <w:jc w:val="both"/>
        <w:rPr>
          <w:color w:val="0D0D0D" w:themeColor="text1" w:themeTint="F2"/>
        </w:rPr>
      </w:pPr>
      <w:r w:rsidRPr="00C0365D">
        <w:rPr>
          <w:color w:val="0D0D0D" w:themeColor="text1" w:themeTint="F2"/>
        </w:rPr>
        <w:t>предметной (образные и дидактические игрушки, реальные предметы и другое);</w:t>
      </w:r>
    </w:p>
    <w:p w:rsidR="00022AF2" w:rsidRPr="00C0365D" w:rsidRDefault="00022AF2" w:rsidP="004E75EB">
      <w:pPr>
        <w:pStyle w:val="23"/>
        <w:numPr>
          <w:ilvl w:val="0"/>
          <w:numId w:val="176"/>
        </w:numPr>
        <w:shd w:val="clear" w:color="auto" w:fill="auto"/>
        <w:spacing w:line="360" w:lineRule="auto"/>
        <w:ind w:left="0" w:firstLine="709"/>
        <w:jc w:val="both"/>
        <w:rPr>
          <w:color w:val="0D0D0D" w:themeColor="text1" w:themeTint="F2"/>
        </w:rPr>
      </w:pPr>
      <w:r w:rsidRPr="00C0365D">
        <w:rPr>
          <w:color w:val="0D0D0D" w:themeColor="text1" w:themeTint="F2"/>
        </w:rPr>
        <w:t>игровой (игры, игрушки, игровое оборудование и другое);</w:t>
      </w:r>
    </w:p>
    <w:p w:rsidR="00022AF2" w:rsidRPr="00C0365D" w:rsidRDefault="00022AF2" w:rsidP="004E75EB">
      <w:pPr>
        <w:pStyle w:val="23"/>
        <w:numPr>
          <w:ilvl w:val="0"/>
          <w:numId w:val="176"/>
        </w:numPr>
        <w:shd w:val="clear" w:color="auto" w:fill="auto"/>
        <w:spacing w:line="360" w:lineRule="auto"/>
        <w:ind w:left="0" w:firstLine="709"/>
        <w:jc w:val="both"/>
        <w:rPr>
          <w:color w:val="0D0D0D" w:themeColor="text1" w:themeTint="F2"/>
        </w:rPr>
      </w:pPr>
      <w:r w:rsidRPr="00C0365D">
        <w:rPr>
          <w:color w:val="0D0D0D" w:themeColor="text1" w:themeTint="F2"/>
        </w:rPr>
        <w:t>коммуникативной (дидактический материал, предметы, игрушки, видеофильмы и другое);</w:t>
      </w:r>
    </w:p>
    <w:p w:rsidR="00022AF2" w:rsidRPr="00C0365D" w:rsidRDefault="00022AF2" w:rsidP="004E75EB">
      <w:pPr>
        <w:pStyle w:val="23"/>
        <w:numPr>
          <w:ilvl w:val="0"/>
          <w:numId w:val="176"/>
        </w:numPr>
        <w:shd w:val="clear" w:color="auto" w:fill="auto"/>
        <w:spacing w:line="360" w:lineRule="auto"/>
        <w:ind w:left="0" w:firstLine="709"/>
        <w:jc w:val="both"/>
        <w:rPr>
          <w:color w:val="0D0D0D" w:themeColor="text1" w:themeTint="F2"/>
        </w:rPr>
      </w:pPr>
      <w:r w:rsidRPr="00C0365D">
        <w:rPr>
          <w:color w:val="0D0D0D" w:themeColor="text1" w:themeTint="F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022AF2" w:rsidRPr="00C0365D" w:rsidRDefault="00022AF2" w:rsidP="004E75EB">
      <w:pPr>
        <w:pStyle w:val="23"/>
        <w:numPr>
          <w:ilvl w:val="0"/>
          <w:numId w:val="176"/>
        </w:numPr>
        <w:shd w:val="clear" w:color="auto" w:fill="auto"/>
        <w:spacing w:line="360" w:lineRule="auto"/>
        <w:ind w:left="0" w:firstLine="709"/>
        <w:jc w:val="both"/>
        <w:rPr>
          <w:color w:val="0D0D0D" w:themeColor="text1" w:themeTint="F2"/>
        </w:rPr>
      </w:pPr>
      <w:r w:rsidRPr="00C0365D">
        <w:rPr>
          <w:color w:val="0D0D0D" w:themeColor="text1" w:themeTint="F2"/>
        </w:rPr>
        <w:t>чтения художественной литературы (книги для детского чтения, в том числе аудиокниги, иллюстративный материал);</w:t>
      </w:r>
    </w:p>
    <w:p w:rsidR="00022AF2" w:rsidRPr="00C0365D" w:rsidRDefault="00022AF2" w:rsidP="004E75EB">
      <w:pPr>
        <w:pStyle w:val="23"/>
        <w:numPr>
          <w:ilvl w:val="0"/>
          <w:numId w:val="176"/>
        </w:numPr>
        <w:shd w:val="clear" w:color="auto" w:fill="auto"/>
        <w:spacing w:line="360" w:lineRule="auto"/>
        <w:ind w:left="0" w:firstLine="709"/>
        <w:jc w:val="both"/>
        <w:rPr>
          <w:color w:val="0D0D0D" w:themeColor="text1" w:themeTint="F2"/>
        </w:rPr>
      </w:pPr>
      <w:r w:rsidRPr="00C0365D">
        <w:rPr>
          <w:color w:val="0D0D0D" w:themeColor="text1" w:themeTint="F2"/>
        </w:rPr>
        <w:t>трудовой (оборудование и инвентарь для всех видов труда);</w:t>
      </w:r>
    </w:p>
    <w:p w:rsidR="00022AF2" w:rsidRPr="00C0365D" w:rsidRDefault="00022AF2" w:rsidP="004E75EB">
      <w:pPr>
        <w:pStyle w:val="23"/>
        <w:numPr>
          <w:ilvl w:val="0"/>
          <w:numId w:val="176"/>
        </w:numPr>
        <w:shd w:val="clear" w:color="auto" w:fill="auto"/>
        <w:spacing w:line="360" w:lineRule="auto"/>
        <w:ind w:left="0" w:firstLine="709"/>
        <w:jc w:val="both"/>
        <w:rPr>
          <w:color w:val="0D0D0D" w:themeColor="text1" w:themeTint="F2"/>
        </w:rPr>
      </w:pPr>
      <w:r w:rsidRPr="00C0365D">
        <w:rPr>
          <w:color w:val="0D0D0D" w:themeColor="text1" w:themeTint="F2"/>
        </w:rPr>
        <w:t>продуктивной (оборудование и материалы для лепки, аппликации, рисования и конструирования);</w:t>
      </w:r>
    </w:p>
    <w:p w:rsidR="00022AF2" w:rsidRPr="00C0365D" w:rsidRDefault="00022AF2" w:rsidP="004E75EB">
      <w:pPr>
        <w:pStyle w:val="23"/>
        <w:numPr>
          <w:ilvl w:val="0"/>
          <w:numId w:val="176"/>
        </w:numPr>
        <w:shd w:val="clear" w:color="auto" w:fill="auto"/>
        <w:spacing w:line="360" w:lineRule="auto"/>
        <w:ind w:left="0" w:firstLine="709"/>
        <w:jc w:val="both"/>
        <w:rPr>
          <w:color w:val="0D0D0D" w:themeColor="text1" w:themeTint="F2"/>
        </w:rPr>
      </w:pPr>
      <w:r w:rsidRPr="00C0365D">
        <w:rPr>
          <w:color w:val="0D0D0D" w:themeColor="text1" w:themeTint="F2"/>
        </w:rPr>
        <w:t>музыкальной (детские музыкальные инструменты, дидактический материал и другое).</w:t>
      </w:r>
    </w:p>
    <w:p w:rsidR="00022AF2" w:rsidRPr="00C0365D" w:rsidRDefault="00022AF2" w:rsidP="00C0365D">
      <w:pPr>
        <w:pStyle w:val="23"/>
        <w:shd w:val="clear" w:color="auto" w:fill="auto"/>
        <w:tabs>
          <w:tab w:val="left" w:pos="1533"/>
        </w:tabs>
        <w:spacing w:line="360" w:lineRule="auto"/>
        <w:ind w:firstLine="709"/>
        <w:jc w:val="both"/>
        <w:rPr>
          <w:color w:val="0D0D0D" w:themeColor="text1" w:themeTint="F2"/>
        </w:rPr>
      </w:pPr>
      <w:r w:rsidRPr="00C0365D">
        <w:rPr>
          <w:color w:val="0D0D0D" w:themeColor="text1" w:themeTint="F2"/>
        </w:rPr>
        <w:t>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022AF2" w:rsidRPr="00C0365D" w:rsidRDefault="00022AF2" w:rsidP="00C0365D">
      <w:pPr>
        <w:pStyle w:val="23"/>
        <w:shd w:val="clear" w:color="auto" w:fill="auto"/>
        <w:tabs>
          <w:tab w:val="left" w:pos="1538"/>
        </w:tabs>
        <w:spacing w:line="360" w:lineRule="auto"/>
        <w:ind w:firstLine="709"/>
        <w:jc w:val="both"/>
        <w:rPr>
          <w:color w:val="0D0D0D" w:themeColor="text1" w:themeTint="F2"/>
        </w:rPr>
      </w:pPr>
      <w:r w:rsidRPr="00C0365D">
        <w:rPr>
          <w:color w:val="0D0D0D" w:themeColor="text1" w:themeTint="F2"/>
        </w:rPr>
        <w:lastRenderedPageBreak/>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864460" w:rsidRDefault="00022AF2" w:rsidP="00C0365D">
      <w:pPr>
        <w:pStyle w:val="23"/>
        <w:shd w:val="clear" w:color="auto" w:fill="auto"/>
        <w:tabs>
          <w:tab w:val="left" w:pos="1542"/>
        </w:tabs>
        <w:spacing w:line="360" w:lineRule="auto"/>
        <w:ind w:firstLine="709"/>
        <w:jc w:val="both"/>
        <w:rPr>
          <w:color w:val="0D0D0D" w:themeColor="text1" w:themeTint="F2"/>
        </w:rPr>
      </w:pPr>
      <w:r w:rsidRPr="00C0365D">
        <w:rPr>
          <w:color w:val="0D0D0D" w:themeColor="text1" w:themeTint="F2"/>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3B67A5" w:rsidRPr="00C0365D" w:rsidRDefault="003B67A5" w:rsidP="00C0365D">
      <w:pPr>
        <w:pStyle w:val="23"/>
        <w:shd w:val="clear" w:color="auto" w:fill="auto"/>
        <w:tabs>
          <w:tab w:val="left" w:pos="1542"/>
        </w:tabs>
        <w:spacing w:line="360" w:lineRule="auto"/>
        <w:ind w:firstLine="709"/>
        <w:jc w:val="both"/>
        <w:rPr>
          <w:color w:val="0D0D0D" w:themeColor="text1" w:themeTint="F2"/>
        </w:rPr>
      </w:pPr>
    </w:p>
    <w:p w:rsidR="009F591E" w:rsidRPr="00C0365D" w:rsidRDefault="009F591E" w:rsidP="004E75EB">
      <w:pPr>
        <w:pStyle w:val="1"/>
        <w:numPr>
          <w:ilvl w:val="2"/>
          <w:numId w:val="161"/>
        </w:numPr>
        <w:jc w:val="left"/>
      </w:pPr>
      <w:bookmarkStart w:id="23" w:name="_Toc143769653"/>
      <w:r w:rsidRPr="00C0365D">
        <w:t>Особенности образовательной деятельности разных видов и культурных практик</w:t>
      </w:r>
      <w:bookmarkEnd w:id="23"/>
      <w:r w:rsidR="00D525E9">
        <w:t>- способы и направления</w:t>
      </w:r>
      <w:r w:rsidR="009C1C83">
        <w:t xml:space="preserve"> поддержки детской инициативы.</w:t>
      </w:r>
    </w:p>
    <w:p w:rsidR="009F591E" w:rsidRPr="00C0365D" w:rsidRDefault="009F591E" w:rsidP="00C0365D">
      <w:pPr>
        <w:pStyle w:val="23"/>
        <w:shd w:val="clear" w:color="auto" w:fill="auto"/>
        <w:spacing w:line="360" w:lineRule="auto"/>
        <w:ind w:firstLine="709"/>
        <w:rPr>
          <w:b/>
          <w:color w:val="0D0D0D" w:themeColor="text1" w:themeTint="F2"/>
        </w:rPr>
      </w:pPr>
    </w:p>
    <w:p w:rsidR="004B71E7" w:rsidRPr="00C0365D" w:rsidRDefault="004B71E7" w:rsidP="00C0365D">
      <w:pPr>
        <w:pStyle w:val="23"/>
        <w:shd w:val="clear" w:color="auto" w:fill="auto"/>
        <w:tabs>
          <w:tab w:val="left" w:pos="1423"/>
        </w:tabs>
        <w:spacing w:line="360" w:lineRule="auto"/>
        <w:ind w:firstLine="709"/>
        <w:jc w:val="both"/>
        <w:rPr>
          <w:color w:val="0D0D0D" w:themeColor="text1" w:themeTint="F2"/>
        </w:rPr>
      </w:pPr>
      <w:r w:rsidRPr="00C0365D">
        <w:rPr>
          <w:color w:val="0D0D0D" w:themeColor="text1" w:themeTint="F2"/>
        </w:rPr>
        <w:t>Образовательная деятельность в ДОО включает:</w:t>
      </w:r>
    </w:p>
    <w:p w:rsidR="004B71E7" w:rsidRPr="00C0365D" w:rsidRDefault="004B71E7" w:rsidP="004E75EB">
      <w:pPr>
        <w:pStyle w:val="23"/>
        <w:numPr>
          <w:ilvl w:val="0"/>
          <w:numId w:val="170"/>
        </w:numPr>
        <w:shd w:val="clear" w:color="auto" w:fill="auto"/>
        <w:spacing w:line="360" w:lineRule="auto"/>
        <w:ind w:left="0" w:firstLine="709"/>
        <w:jc w:val="both"/>
        <w:rPr>
          <w:color w:val="0D0D0D" w:themeColor="text1" w:themeTint="F2"/>
        </w:rPr>
      </w:pPr>
      <w:r w:rsidRPr="00C0365D">
        <w:rPr>
          <w:color w:val="0D0D0D" w:themeColor="text1" w:themeTint="F2"/>
        </w:rPr>
        <w:t>образовательную деятельность, осуществляемую в процессе организации различных видов детской деятельности;</w:t>
      </w:r>
    </w:p>
    <w:p w:rsidR="004B71E7" w:rsidRPr="00C0365D" w:rsidRDefault="004B71E7" w:rsidP="004E75EB">
      <w:pPr>
        <w:pStyle w:val="23"/>
        <w:numPr>
          <w:ilvl w:val="0"/>
          <w:numId w:val="170"/>
        </w:numPr>
        <w:shd w:val="clear" w:color="auto" w:fill="auto"/>
        <w:spacing w:line="360" w:lineRule="auto"/>
        <w:ind w:left="0" w:firstLine="709"/>
        <w:jc w:val="both"/>
        <w:rPr>
          <w:color w:val="0D0D0D" w:themeColor="text1" w:themeTint="F2"/>
        </w:rPr>
      </w:pPr>
      <w:r w:rsidRPr="00C0365D">
        <w:rPr>
          <w:color w:val="0D0D0D" w:themeColor="text1" w:themeTint="F2"/>
        </w:rPr>
        <w:t>образовательную деятельность, осуществляемую в ходе режимных процессов;</w:t>
      </w:r>
    </w:p>
    <w:p w:rsidR="004B71E7" w:rsidRPr="00C0365D" w:rsidRDefault="004B71E7" w:rsidP="004E75EB">
      <w:pPr>
        <w:pStyle w:val="23"/>
        <w:numPr>
          <w:ilvl w:val="0"/>
          <w:numId w:val="170"/>
        </w:numPr>
        <w:shd w:val="clear" w:color="auto" w:fill="auto"/>
        <w:spacing w:line="360" w:lineRule="auto"/>
        <w:ind w:left="0" w:firstLine="709"/>
        <w:jc w:val="both"/>
        <w:rPr>
          <w:color w:val="0D0D0D" w:themeColor="text1" w:themeTint="F2"/>
        </w:rPr>
      </w:pPr>
      <w:r w:rsidRPr="00C0365D">
        <w:rPr>
          <w:color w:val="0D0D0D" w:themeColor="text1" w:themeTint="F2"/>
        </w:rPr>
        <w:t>самостоятельную деятельность детей;</w:t>
      </w:r>
    </w:p>
    <w:p w:rsidR="004B71E7" w:rsidRPr="00C0365D" w:rsidRDefault="004B71E7" w:rsidP="004E75EB">
      <w:pPr>
        <w:pStyle w:val="23"/>
        <w:numPr>
          <w:ilvl w:val="0"/>
          <w:numId w:val="170"/>
        </w:numPr>
        <w:shd w:val="clear" w:color="auto" w:fill="auto"/>
        <w:spacing w:line="360" w:lineRule="auto"/>
        <w:ind w:left="0" w:firstLine="709"/>
        <w:jc w:val="both"/>
        <w:rPr>
          <w:color w:val="0D0D0D" w:themeColor="text1" w:themeTint="F2"/>
        </w:rPr>
      </w:pPr>
      <w:r w:rsidRPr="00C0365D">
        <w:rPr>
          <w:color w:val="0D0D0D" w:themeColor="text1" w:themeTint="F2"/>
        </w:rPr>
        <w:t>взаимодействие с семьями детей по реализации образовательной программы ДО.</w:t>
      </w:r>
    </w:p>
    <w:p w:rsidR="004B71E7" w:rsidRPr="00C0365D" w:rsidRDefault="004B71E7" w:rsidP="00C0365D">
      <w:pPr>
        <w:pStyle w:val="23"/>
        <w:shd w:val="clear" w:color="auto" w:fill="auto"/>
        <w:tabs>
          <w:tab w:val="left" w:pos="1411"/>
        </w:tabs>
        <w:spacing w:line="360" w:lineRule="auto"/>
        <w:ind w:firstLine="709"/>
        <w:jc w:val="both"/>
        <w:rPr>
          <w:color w:val="0D0D0D" w:themeColor="text1" w:themeTint="F2"/>
        </w:rPr>
      </w:pPr>
      <w:r w:rsidRPr="00C0365D">
        <w:rPr>
          <w:color w:val="0D0D0D" w:themeColor="text1" w:themeTint="F2"/>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w:t>
      </w:r>
      <w:r w:rsidRPr="00C0365D">
        <w:rPr>
          <w:color w:val="0D0D0D" w:themeColor="text1" w:themeTint="F2"/>
        </w:rPr>
        <w:lastRenderedPageBreak/>
        <w:t>вариантов совместной деятельности:</w:t>
      </w:r>
    </w:p>
    <w:p w:rsidR="004B71E7" w:rsidRPr="00C0365D" w:rsidRDefault="004B71E7" w:rsidP="00C0365D">
      <w:pPr>
        <w:pStyle w:val="23"/>
        <w:numPr>
          <w:ilvl w:val="0"/>
          <w:numId w:val="60"/>
        </w:numPr>
        <w:shd w:val="clear" w:color="auto" w:fill="auto"/>
        <w:tabs>
          <w:tab w:val="left" w:pos="1077"/>
        </w:tabs>
        <w:spacing w:line="360" w:lineRule="auto"/>
        <w:ind w:firstLine="709"/>
        <w:jc w:val="both"/>
        <w:rPr>
          <w:color w:val="0D0D0D" w:themeColor="text1" w:themeTint="F2"/>
        </w:rPr>
      </w:pPr>
      <w:r w:rsidRPr="00C0365D">
        <w:rPr>
          <w:color w:val="0D0D0D" w:themeColor="text1" w:themeTint="F2"/>
        </w:rPr>
        <w:t>совместная деятельность педагога с ребёнком, где, взаимодействуя с ребёнком, он выполняет функции педагога: обучает ребёнка чему-то новому;</w:t>
      </w:r>
    </w:p>
    <w:p w:rsidR="004B71E7" w:rsidRPr="00C0365D" w:rsidRDefault="004B71E7" w:rsidP="00C0365D">
      <w:pPr>
        <w:pStyle w:val="23"/>
        <w:numPr>
          <w:ilvl w:val="0"/>
          <w:numId w:val="60"/>
        </w:numPr>
        <w:shd w:val="clear" w:color="auto" w:fill="auto"/>
        <w:tabs>
          <w:tab w:val="left" w:pos="1062"/>
        </w:tabs>
        <w:spacing w:line="360" w:lineRule="auto"/>
        <w:ind w:firstLine="709"/>
        <w:jc w:val="both"/>
        <w:rPr>
          <w:color w:val="0D0D0D" w:themeColor="text1" w:themeTint="F2"/>
        </w:rPr>
      </w:pPr>
      <w:r w:rsidRPr="00C0365D">
        <w:rPr>
          <w:color w:val="0D0D0D" w:themeColor="text1" w:themeTint="F2"/>
        </w:rPr>
        <w:t>совместная деятельность ребёнка с педагогом, при которой ребёнок и педагог – равноправные партнеры;</w:t>
      </w:r>
    </w:p>
    <w:p w:rsidR="004B71E7" w:rsidRPr="00C0365D" w:rsidRDefault="004B71E7" w:rsidP="00C0365D">
      <w:pPr>
        <w:pStyle w:val="23"/>
        <w:numPr>
          <w:ilvl w:val="0"/>
          <w:numId w:val="60"/>
        </w:numPr>
        <w:shd w:val="clear" w:color="auto" w:fill="auto"/>
        <w:tabs>
          <w:tab w:val="left" w:pos="1076"/>
        </w:tabs>
        <w:spacing w:line="360" w:lineRule="auto"/>
        <w:ind w:firstLine="709"/>
        <w:jc w:val="both"/>
        <w:rPr>
          <w:color w:val="0D0D0D" w:themeColor="text1" w:themeTint="F2"/>
        </w:rPr>
      </w:pPr>
      <w:r w:rsidRPr="00C0365D">
        <w:rPr>
          <w:color w:val="0D0D0D" w:themeColor="text1" w:themeTint="F2"/>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4B71E7" w:rsidRPr="00C0365D" w:rsidRDefault="004B71E7" w:rsidP="00C0365D">
      <w:pPr>
        <w:pStyle w:val="23"/>
        <w:numPr>
          <w:ilvl w:val="0"/>
          <w:numId w:val="60"/>
        </w:numPr>
        <w:shd w:val="clear" w:color="auto" w:fill="auto"/>
        <w:tabs>
          <w:tab w:val="left" w:pos="1066"/>
        </w:tabs>
        <w:spacing w:line="360" w:lineRule="auto"/>
        <w:ind w:firstLine="709"/>
        <w:jc w:val="both"/>
        <w:rPr>
          <w:color w:val="0D0D0D" w:themeColor="text1" w:themeTint="F2"/>
        </w:rPr>
      </w:pPr>
      <w:r w:rsidRPr="00C0365D">
        <w:rPr>
          <w:color w:val="0D0D0D" w:themeColor="text1" w:themeTint="F2"/>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4B71E7" w:rsidRPr="00C0365D" w:rsidRDefault="004B71E7" w:rsidP="00C0365D">
      <w:pPr>
        <w:pStyle w:val="23"/>
        <w:numPr>
          <w:ilvl w:val="0"/>
          <w:numId w:val="60"/>
        </w:numPr>
        <w:shd w:val="clear" w:color="auto" w:fill="auto"/>
        <w:tabs>
          <w:tab w:val="left" w:pos="1081"/>
        </w:tabs>
        <w:spacing w:line="360" w:lineRule="auto"/>
        <w:ind w:firstLine="709"/>
        <w:jc w:val="both"/>
        <w:rPr>
          <w:color w:val="0D0D0D" w:themeColor="text1" w:themeTint="F2"/>
        </w:rPr>
      </w:pPr>
      <w:r w:rsidRPr="00C0365D">
        <w:rPr>
          <w:color w:val="0D0D0D" w:themeColor="text1" w:themeTint="F2"/>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B71E7" w:rsidRPr="00C0365D" w:rsidRDefault="004B71E7" w:rsidP="00C0365D">
      <w:pPr>
        <w:pStyle w:val="23"/>
        <w:shd w:val="clear" w:color="auto" w:fill="auto"/>
        <w:tabs>
          <w:tab w:val="left" w:pos="1388"/>
        </w:tabs>
        <w:spacing w:line="360" w:lineRule="auto"/>
        <w:ind w:firstLine="709"/>
        <w:jc w:val="both"/>
        <w:rPr>
          <w:color w:val="0D0D0D" w:themeColor="text1" w:themeTint="F2"/>
        </w:rPr>
      </w:pPr>
      <w:r w:rsidRPr="00C0365D">
        <w:rPr>
          <w:color w:val="0D0D0D" w:themeColor="text1" w:themeTint="F2"/>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r w:rsidRPr="00C0365D">
        <w:rPr>
          <w:color w:val="0D0D0D" w:themeColor="text1" w:themeTint="F2"/>
        </w:rPr>
        <w:lastRenderedPageBreak/>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4B71E7" w:rsidRPr="00C0365D" w:rsidRDefault="004B71E7" w:rsidP="00C0365D">
      <w:pPr>
        <w:pStyle w:val="23"/>
        <w:shd w:val="clear" w:color="auto" w:fill="auto"/>
        <w:tabs>
          <w:tab w:val="left" w:pos="1383"/>
        </w:tabs>
        <w:spacing w:line="360" w:lineRule="auto"/>
        <w:ind w:firstLine="709"/>
        <w:jc w:val="both"/>
        <w:rPr>
          <w:color w:val="0D0D0D" w:themeColor="text1" w:themeTint="F2"/>
        </w:rPr>
      </w:pPr>
      <w:r w:rsidRPr="00C0365D">
        <w:rPr>
          <w:color w:val="0D0D0D" w:themeColor="text1" w:themeTint="F2"/>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4B71E7" w:rsidRPr="00C0365D" w:rsidRDefault="004B71E7" w:rsidP="00C0365D">
      <w:pPr>
        <w:pStyle w:val="23"/>
        <w:shd w:val="clear" w:color="auto" w:fill="auto"/>
        <w:tabs>
          <w:tab w:val="left" w:pos="1388"/>
        </w:tabs>
        <w:spacing w:line="360" w:lineRule="auto"/>
        <w:ind w:firstLine="709"/>
        <w:jc w:val="both"/>
        <w:rPr>
          <w:color w:val="0D0D0D" w:themeColor="text1" w:themeTint="F2"/>
        </w:rPr>
      </w:pPr>
      <w:r w:rsidRPr="00C0365D">
        <w:rPr>
          <w:color w:val="0D0D0D" w:themeColor="text1" w:themeTint="F2"/>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4B71E7" w:rsidRPr="00C0365D" w:rsidRDefault="004B71E7" w:rsidP="00C0365D">
      <w:pPr>
        <w:pStyle w:val="23"/>
        <w:shd w:val="clear" w:color="auto" w:fill="auto"/>
        <w:tabs>
          <w:tab w:val="left" w:pos="1390"/>
        </w:tabs>
        <w:spacing w:line="360" w:lineRule="auto"/>
        <w:ind w:firstLine="709"/>
        <w:jc w:val="both"/>
        <w:rPr>
          <w:color w:val="0D0D0D" w:themeColor="text1" w:themeTint="F2"/>
        </w:rPr>
      </w:pPr>
      <w:r w:rsidRPr="00C0365D">
        <w:rPr>
          <w:color w:val="0D0D0D" w:themeColor="text1" w:themeTint="F2"/>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4B71E7" w:rsidRPr="00C0365D" w:rsidRDefault="004B71E7" w:rsidP="00C0365D">
      <w:pPr>
        <w:pStyle w:val="23"/>
        <w:shd w:val="clear" w:color="auto" w:fill="auto"/>
        <w:tabs>
          <w:tab w:val="left" w:pos="1395"/>
        </w:tabs>
        <w:spacing w:line="360" w:lineRule="auto"/>
        <w:ind w:firstLine="709"/>
        <w:jc w:val="both"/>
        <w:rPr>
          <w:color w:val="0D0D0D" w:themeColor="text1" w:themeTint="F2"/>
        </w:rPr>
      </w:pPr>
      <w:r w:rsidRPr="00C0365D">
        <w:rPr>
          <w:color w:val="0D0D0D" w:themeColor="text1" w:themeTint="F2"/>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4B71E7" w:rsidRPr="00C0365D" w:rsidRDefault="004B71E7" w:rsidP="00C0365D">
      <w:pPr>
        <w:pStyle w:val="23"/>
        <w:shd w:val="clear" w:color="auto" w:fill="auto"/>
        <w:tabs>
          <w:tab w:val="left" w:pos="1390"/>
        </w:tabs>
        <w:spacing w:line="360" w:lineRule="auto"/>
        <w:ind w:firstLine="709"/>
        <w:jc w:val="both"/>
        <w:rPr>
          <w:color w:val="0D0D0D" w:themeColor="text1" w:themeTint="F2"/>
        </w:rPr>
      </w:pPr>
      <w:r w:rsidRPr="00C0365D">
        <w:rPr>
          <w:color w:val="0D0D0D" w:themeColor="text1" w:themeTint="F2"/>
        </w:rPr>
        <w:t xml:space="preserve">Учитывая потенциал игры для разностороннего развития ребёнка и </w:t>
      </w:r>
      <w:r w:rsidRPr="00C0365D">
        <w:rPr>
          <w:color w:val="0D0D0D" w:themeColor="text1" w:themeTint="F2"/>
        </w:rPr>
        <w:lastRenderedPageBreak/>
        <w:t>становления его личности, педагог максимально использует все варианты её применения.</w:t>
      </w:r>
    </w:p>
    <w:p w:rsidR="004B71E7" w:rsidRPr="00C0365D" w:rsidRDefault="004B71E7" w:rsidP="00C0365D">
      <w:pPr>
        <w:pStyle w:val="23"/>
        <w:shd w:val="clear" w:color="auto" w:fill="auto"/>
        <w:tabs>
          <w:tab w:val="left" w:pos="1399"/>
        </w:tabs>
        <w:spacing w:line="360" w:lineRule="auto"/>
        <w:ind w:firstLine="709"/>
        <w:jc w:val="both"/>
        <w:rPr>
          <w:color w:val="0D0D0D" w:themeColor="text1" w:themeTint="F2"/>
        </w:rPr>
      </w:pPr>
      <w:r w:rsidRPr="00C0365D">
        <w:rPr>
          <w:color w:val="0D0D0D" w:themeColor="text1" w:themeTint="F2"/>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w:t>
      </w:r>
    </w:p>
    <w:p w:rsidR="004B71E7" w:rsidRPr="00C0365D" w:rsidRDefault="004B71E7" w:rsidP="00C0365D">
      <w:pPr>
        <w:pStyle w:val="23"/>
        <w:shd w:val="clear" w:color="auto" w:fill="auto"/>
        <w:tabs>
          <w:tab w:val="left" w:pos="1529"/>
        </w:tabs>
        <w:spacing w:line="360" w:lineRule="auto"/>
        <w:ind w:firstLine="709"/>
        <w:jc w:val="both"/>
        <w:rPr>
          <w:i/>
          <w:color w:val="0D0D0D" w:themeColor="text1" w:themeTint="F2"/>
        </w:rPr>
      </w:pPr>
      <w:r w:rsidRPr="00C0365D">
        <w:rPr>
          <w:i/>
          <w:color w:val="0D0D0D" w:themeColor="text1" w:themeTint="F2"/>
        </w:rPr>
        <w:t>Образовательная деятельность, осуществляемая в утренний отрезок времени, может включать:</w:t>
      </w:r>
    </w:p>
    <w:p w:rsidR="004B71E7" w:rsidRPr="00C0365D" w:rsidRDefault="004B71E7" w:rsidP="004E75EB">
      <w:pPr>
        <w:pStyle w:val="23"/>
        <w:numPr>
          <w:ilvl w:val="0"/>
          <w:numId w:val="171"/>
        </w:numPr>
        <w:shd w:val="clear" w:color="auto" w:fill="auto"/>
        <w:spacing w:line="360" w:lineRule="auto"/>
        <w:ind w:left="0" w:firstLine="709"/>
        <w:jc w:val="both"/>
        <w:rPr>
          <w:color w:val="0D0D0D" w:themeColor="text1" w:themeTint="F2"/>
        </w:rPr>
      </w:pPr>
      <w:r w:rsidRPr="00C0365D">
        <w:rPr>
          <w:color w:val="0D0D0D" w:themeColor="text1" w:themeTint="F2"/>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B71E7" w:rsidRPr="00C0365D" w:rsidRDefault="004B71E7" w:rsidP="004E75EB">
      <w:pPr>
        <w:pStyle w:val="23"/>
        <w:numPr>
          <w:ilvl w:val="0"/>
          <w:numId w:val="171"/>
        </w:numPr>
        <w:shd w:val="clear" w:color="auto" w:fill="auto"/>
        <w:spacing w:line="360" w:lineRule="auto"/>
        <w:ind w:left="0" w:firstLine="709"/>
        <w:jc w:val="both"/>
        <w:rPr>
          <w:color w:val="0D0D0D" w:themeColor="text1" w:themeTint="F2"/>
        </w:rPr>
      </w:pPr>
      <w:r w:rsidRPr="00C0365D">
        <w:rPr>
          <w:color w:val="0D0D0D" w:themeColor="text1" w:themeTint="F2"/>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4B71E7" w:rsidRPr="00C0365D" w:rsidRDefault="004B71E7" w:rsidP="004E75EB">
      <w:pPr>
        <w:pStyle w:val="23"/>
        <w:numPr>
          <w:ilvl w:val="0"/>
          <w:numId w:val="171"/>
        </w:numPr>
        <w:shd w:val="clear" w:color="auto" w:fill="auto"/>
        <w:spacing w:line="360" w:lineRule="auto"/>
        <w:ind w:left="0" w:firstLine="709"/>
        <w:jc w:val="both"/>
        <w:rPr>
          <w:color w:val="0D0D0D" w:themeColor="text1" w:themeTint="F2"/>
        </w:rPr>
      </w:pPr>
      <w:r w:rsidRPr="00C0365D">
        <w:rPr>
          <w:color w:val="0D0D0D" w:themeColor="text1" w:themeTint="F2"/>
        </w:rPr>
        <w:t>практические, проблемные ситуации, упражнения (по освоению культурно-</w:t>
      </w:r>
      <w:r w:rsidRPr="00C0365D">
        <w:rPr>
          <w:color w:val="0D0D0D" w:themeColor="text1" w:themeTint="F2"/>
        </w:rPr>
        <w:softHyphen/>
        <w:t>гигиенических навыков и культуры здоровья, правил и норм поведения и другие);</w:t>
      </w:r>
    </w:p>
    <w:p w:rsidR="004B71E7" w:rsidRPr="00C0365D" w:rsidRDefault="004B71E7" w:rsidP="004E75EB">
      <w:pPr>
        <w:pStyle w:val="23"/>
        <w:numPr>
          <w:ilvl w:val="0"/>
          <w:numId w:val="171"/>
        </w:numPr>
        <w:shd w:val="clear" w:color="auto" w:fill="auto"/>
        <w:spacing w:line="360" w:lineRule="auto"/>
        <w:ind w:left="0" w:firstLine="709"/>
        <w:jc w:val="both"/>
        <w:rPr>
          <w:color w:val="0D0D0D" w:themeColor="text1" w:themeTint="F2"/>
        </w:rPr>
      </w:pPr>
      <w:r w:rsidRPr="00C0365D">
        <w:rPr>
          <w:color w:val="0D0D0D" w:themeColor="text1" w:themeTint="F2"/>
        </w:rPr>
        <w:t>наблюдения за объектами и явлениями природы, трудом взрослых;</w:t>
      </w:r>
    </w:p>
    <w:p w:rsidR="004B71E7" w:rsidRPr="00C0365D" w:rsidRDefault="004B71E7" w:rsidP="004E75EB">
      <w:pPr>
        <w:pStyle w:val="23"/>
        <w:numPr>
          <w:ilvl w:val="0"/>
          <w:numId w:val="171"/>
        </w:numPr>
        <w:shd w:val="clear" w:color="auto" w:fill="auto"/>
        <w:spacing w:line="360" w:lineRule="auto"/>
        <w:ind w:left="0" w:firstLine="709"/>
        <w:jc w:val="both"/>
        <w:rPr>
          <w:color w:val="0D0D0D" w:themeColor="text1" w:themeTint="F2"/>
        </w:rPr>
      </w:pPr>
      <w:r w:rsidRPr="00C0365D">
        <w:rPr>
          <w:color w:val="0D0D0D" w:themeColor="text1" w:themeTint="F2"/>
        </w:rPr>
        <w:t>трудовые поручения и дежурства (сервировка стола к приему пищи, уход за комнатными растениями и другое);</w:t>
      </w:r>
    </w:p>
    <w:p w:rsidR="004B71E7" w:rsidRPr="00C0365D" w:rsidRDefault="004B71E7" w:rsidP="004E75EB">
      <w:pPr>
        <w:pStyle w:val="23"/>
        <w:numPr>
          <w:ilvl w:val="0"/>
          <w:numId w:val="171"/>
        </w:numPr>
        <w:shd w:val="clear" w:color="auto" w:fill="auto"/>
        <w:spacing w:line="360" w:lineRule="auto"/>
        <w:ind w:left="0" w:firstLine="709"/>
        <w:jc w:val="both"/>
        <w:rPr>
          <w:color w:val="0D0D0D" w:themeColor="text1" w:themeTint="F2"/>
        </w:rPr>
      </w:pPr>
      <w:r w:rsidRPr="00C0365D">
        <w:rPr>
          <w:color w:val="0D0D0D" w:themeColor="text1" w:themeTint="F2"/>
        </w:rPr>
        <w:t>индивидуальную работу с детьми в соответствии с задачами разных образовательных областей;</w:t>
      </w:r>
    </w:p>
    <w:p w:rsidR="004B71E7" w:rsidRPr="00C0365D" w:rsidRDefault="004B71E7" w:rsidP="004E75EB">
      <w:pPr>
        <w:pStyle w:val="23"/>
        <w:numPr>
          <w:ilvl w:val="0"/>
          <w:numId w:val="171"/>
        </w:numPr>
        <w:shd w:val="clear" w:color="auto" w:fill="auto"/>
        <w:spacing w:line="360" w:lineRule="auto"/>
        <w:ind w:left="0" w:firstLine="709"/>
        <w:jc w:val="both"/>
        <w:rPr>
          <w:color w:val="0D0D0D" w:themeColor="text1" w:themeTint="F2"/>
        </w:rPr>
      </w:pPr>
      <w:r w:rsidRPr="00C0365D">
        <w:rPr>
          <w:color w:val="0D0D0D" w:themeColor="text1" w:themeTint="F2"/>
        </w:rPr>
        <w:t>продуктивную деятельность детей по интересам детей (рисование, конструирование, лепка и другое);</w:t>
      </w:r>
    </w:p>
    <w:p w:rsidR="004B71E7" w:rsidRPr="00C0365D" w:rsidRDefault="004B71E7" w:rsidP="004E75EB">
      <w:pPr>
        <w:pStyle w:val="23"/>
        <w:numPr>
          <w:ilvl w:val="0"/>
          <w:numId w:val="171"/>
        </w:numPr>
        <w:shd w:val="clear" w:color="auto" w:fill="auto"/>
        <w:spacing w:line="360" w:lineRule="auto"/>
        <w:ind w:left="0" w:firstLine="709"/>
        <w:jc w:val="both"/>
        <w:rPr>
          <w:color w:val="0D0D0D" w:themeColor="text1" w:themeTint="F2"/>
        </w:rPr>
      </w:pPr>
      <w:r w:rsidRPr="00C0365D">
        <w:rPr>
          <w:color w:val="0D0D0D" w:themeColor="text1" w:themeTint="F2"/>
        </w:rPr>
        <w:t xml:space="preserve">оздоровительные и закаливающие процедуры, здоровьесберегающие мероприятия, двигательную деятельность (подвижные </w:t>
      </w:r>
      <w:r w:rsidRPr="00C0365D">
        <w:rPr>
          <w:color w:val="0D0D0D" w:themeColor="text1" w:themeTint="F2"/>
        </w:rPr>
        <w:lastRenderedPageBreak/>
        <w:t>игры, гимнастика и другое).</w:t>
      </w:r>
    </w:p>
    <w:p w:rsidR="004B71E7" w:rsidRPr="00C0365D" w:rsidRDefault="004B71E7" w:rsidP="00C0365D">
      <w:pPr>
        <w:pStyle w:val="23"/>
        <w:shd w:val="clear" w:color="auto" w:fill="auto"/>
        <w:tabs>
          <w:tab w:val="left" w:pos="1534"/>
        </w:tabs>
        <w:spacing w:line="360" w:lineRule="auto"/>
        <w:ind w:firstLine="709"/>
        <w:jc w:val="both"/>
        <w:rPr>
          <w:color w:val="0D0D0D" w:themeColor="text1" w:themeTint="F2"/>
        </w:rPr>
      </w:pPr>
      <w:r w:rsidRPr="00C0365D">
        <w:rPr>
          <w:color w:val="0D0D0D" w:themeColor="text1" w:themeTint="F2"/>
        </w:rPr>
        <w:t>Согласно требованиям СанПиН 1.2.3685-21 в режиме дня предусмотрено время для проведения занятий.</w:t>
      </w:r>
    </w:p>
    <w:p w:rsidR="004B71E7" w:rsidRPr="00C0365D" w:rsidRDefault="004B71E7" w:rsidP="00C0365D">
      <w:pPr>
        <w:pStyle w:val="23"/>
        <w:shd w:val="clear" w:color="auto" w:fill="auto"/>
        <w:tabs>
          <w:tab w:val="left" w:pos="1527"/>
        </w:tabs>
        <w:spacing w:line="360" w:lineRule="auto"/>
        <w:ind w:firstLine="709"/>
        <w:jc w:val="both"/>
        <w:rPr>
          <w:color w:val="0D0D0D" w:themeColor="text1" w:themeTint="F2"/>
        </w:rPr>
      </w:pPr>
      <w:r w:rsidRPr="00C0365D">
        <w:rPr>
          <w:color w:val="0D0D0D" w:themeColor="text1" w:themeTint="F2"/>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4B71E7" w:rsidRPr="00C0365D" w:rsidRDefault="004B71E7" w:rsidP="00C0365D">
      <w:pPr>
        <w:pStyle w:val="23"/>
        <w:shd w:val="clear" w:color="auto" w:fill="auto"/>
        <w:tabs>
          <w:tab w:val="left" w:pos="1527"/>
        </w:tabs>
        <w:spacing w:line="360" w:lineRule="auto"/>
        <w:ind w:firstLine="709"/>
        <w:jc w:val="both"/>
        <w:rPr>
          <w:color w:val="0D0D0D" w:themeColor="text1" w:themeTint="F2"/>
        </w:rPr>
      </w:pPr>
      <w:r w:rsidRPr="00C0365D">
        <w:rPr>
          <w:color w:val="0D0D0D" w:themeColor="text1" w:themeTint="F2"/>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4B71E7" w:rsidRPr="00C0365D" w:rsidRDefault="004B71E7" w:rsidP="00C0365D">
      <w:pPr>
        <w:pStyle w:val="23"/>
        <w:shd w:val="clear" w:color="auto" w:fill="auto"/>
        <w:tabs>
          <w:tab w:val="left" w:pos="1527"/>
        </w:tabs>
        <w:spacing w:line="360" w:lineRule="auto"/>
        <w:ind w:firstLine="709"/>
        <w:jc w:val="both"/>
        <w:rPr>
          <w:color w:val="0D0D0D" w:themeColor="text1" w:themeTint="F2"/>
        </w:rPr>
      </w:pPr>
      <w:r w:rsidRPr="00C0365D">
        <w:rPr>
          <w:color w:val="0D0D0D" w:themeColor="text1" w:themeTint="F2"/>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4B71E7" w:rsidRPr="00C0365D" w:rsidRDefault="004B71E7" w:rsidP="00C0365D">
      <w:pPr>
        <w:pStyle w:val="23"/>
        <w:shd w:val="clear" w:color="auto" w:fill="auto"/>
        <w:tabs>
          <w:tab w:val="left" w:pos="1527"/>
        </w:tabs>
        <w:spacing w:line="360" w:lineRule="auto"/>
        <w:ind w:firstLine="709"/>
        <w:jc w:val="both"/>
        <w:rPr>
          <w:i/>
          <w:color w:val="0D0D0D" w:themeColor="text1" w:themeTint="F2"/>
        </w:rPr>
      </w:pPr>
      <w:r w:rsidRPr="00C0365D">
        <w:rPr>
          <w:i/>
          <w:color w:val="0D0D0D" w:themeColor="text1" w:themeTint="F2"/>
        </w:rPr>
        <w:t>Образовательная деятельность, осуществляемая во время прогулки, включает:</w:t>
      </w:r>
    </w:p>
    <w:p w:rsidR="004B71E7" w:rsidRPr="00C0365D" w:rsidRDefault="004B71E7" w:rsidP="004E75EB">
      <w:pPr>
        <w:pStyle w:val="23"/>
        <w:numPr>
          <w:ilvl w:val="0"/>
          <w:numId w:val="172"/>
        </w:numPr>
        <w:shd w:val="clear" w:color="auto" w:fill="auto"/>
        <w:spacing w:line="360" w:lineRule="auto"/>
        <w:ind w:left="0" w:firstLine="709"/>
        <w:jc w:val="both"/>
        <w:rPr>
          <w:color w:val="0D0D0D" w:themeColor="text1" w:themeTint="F2"/>
        </w:rPr>
      </w:pPr>
      <w:r w:rsidRPr="00C0365D">
        <w:rPr>
          <w:color w:val="0D0D0D" w:themeColor="text1" w:themeTint="F2"/>
        </w:rPr>
        <w:t xml:space="preserve">наблюдения за объектами и явлениями природы, направленные </w:t>
      </w:r>
      <w:r w:rsidRPr="00C0365D">
        <w:rPr>
          <w:color w:val="0D0D0D" w:themeColor="text1" w:themeTint="F2"/>
        </w:rPr>
        <w:lastRenderedPageBreak/>
        <w:t>на установление разнообразных связей и зависимостей в природе, воспитание отношения к ней;</w:t>
      </w:r>
    </w:p>
    <w:p w:rsidR="004B71E7" w:rsidRPr="00C0365D" w:rsidRDefault="004B71E7" w:rsidP="004E75EB">
      <w:pPr>
        <w:pStyle w:val="23"/>
        <w:numPr>
          <w:ilvl w:val="0"/>
          <w:numId w:val="172"/>
        </w:numPr>
        <w:shd w:val="clear" w:color="auto" w:fill="auto"/>
        <w:spacing w:line="360" w:lineRule="auto"/>
        <w:ind w:left="0" w:firstLine="709"/>
        <w:jc w:val="both"/>
        <w:rPr>
          <w:color w:val="0D0D0D" w:themeColor="text1" w:themeTint="F2"/>
        </w:rPr>
      </w:pPr>
      <w:r w:rsidRPr="00C0365D">
        <w:rPr>
          <w:color w:val="0D0D0D" w:themeColor="text1" w:themeTint="F2"/>
        </w:rPr>
        <w:t>подвижные игры и спортивные упражнения, направленные на оптимизацию режима двигательной активности и укрепление здоровья детей;</w:t>
      </w:r>
    </w:p>
    <w:p w:rsidR="004B71E7" w:rsidRPr="00C0365D" w:rsidRDefault="004B71E7" w:rsidP="004E75EB">
      <w:pPr>
        <w:pStyle w:val="23"/>
        <w:numPr>
          <w:ilvl w:val="0"/>
          <w:numId w:val="172"/>
        </w:numPr>
        <w:shd w:val="clear" w:color="auto" w:fill="auto"/>
        <w:spacing w:line="360" w:lineRule="auto"/>
        <w:ind w:left="0" w:firstLine="709"/>
        <w:jc w:val="both"/>
        <w:rPr>
          <w:color w:val="0D0D0D" w:themeColor="text1" w:themeTint="F2"/>
        </w:rPr>
      </w:pPr>
      <w:r w:rsidRPr="00C0365D">
        <w:rPr>
          <w:color w:val="0D0D0D" w:themeColor="text1" w:themeTint="F2"/>
        </w:rPr>
        <w:t>экспериментирование с объектами неживой природы;</w:t>
      </w:r>
    </w:p>
    <w:p w:rsidR="004B71E7" w:rsidRPr="00C0365D" w:rsidRDefault="004B71E7" w:rsidP="004E75EB">
      <w:pPr>
        <w:pStyle w:val="23"/>
        <w:numPr>
          <w:ilvl w:val="0"/>
          <w:numId w:val="172"/>
        </w:numPr>
        <w:shd w:val="clear" w:color="auto" w:fill="auto"/>
        <w:spacing w:line="360" w:lineRule="auto"/>
        <w:ind w:left="0" w:firstLine="709"/>
        <w:jc w:val="both"/>
        <w:rPr>
          <w:color w:val="0D0D0D" w:themeColor="text1" w:themeTint="F2"/>
        </w:rPr>
      </w:pPr>
      <w:r w:rsidRPr="00C0365D">
        <w:rPr>
          <w:color w:val="0D0D0D" w:themeColor="text1" w:themeTint="F2"/>
        </w:rPr>
        <w:t>сюжетно-ролевые и конструктивные игры (с песком, со снегом, с природным материалом);</w:t>
      </w:r>
    </w:p>
    <w:p w:rsidR="004B71E7" w:rsidRPr="00C0365D" w:rsidRDefault="004B71E7" w:rsidP="004E75EB">
      <w:pPr>
        <w:pStyle w:val="23"/>
        <w:numPr>
          <w:ilvl w:val="0"/>
          <w:numId w:val="172"/>
        </w:numPr>
        <w:shd w:val="clear" w:color="auto" w:fill="auto"/>
        <w:spacing w:line="360" w:lineRule="auto"/>
        <w:ind w:left="0" w:firstLine="709"/>
        <w:jc w:val="both"/>
        <w:rPr>
          <w:color w:val="0D0D0D" w:themeColor="text1" w:themeTint="F2"/>
        </w:rPr>
      </w:pPr>
      <w:r w:rsidRPr="00C0365D">
        <w:rPr>
          <w:color w:val="0D0D0D" w:themeColor="text1" w:themeTint="F2"/>
        </w:rPr>
        <w:t>элементарную трудовую деятельность детей на участке ДОО;</w:t>
      </w:r>
    </w:p>
    <w:p w:rsidR="004B71E7" w:rsidRPr="00C0365D" w:rsidRDefault="004B71E7" w:rsidP="004E75EB">
      <w:pPr>
        <w:pStyle w:val="23"/>
        <w:numPr>
          <w:ilvl w:val="0"/>
          <w:numId w:val="172"/>
        </w:numPr>
        <w:shd w:val="clear" w:color="auto" w:fill="auto"/>
        <w:spacing w:line="360" w:lineRule="auto"/>
        <w:ind w:left="0" w:firstLine="709"/>
        <w:jc w:val="both"/>
        <w:rPr>
          <w:color w:val="0D0D0D" w:themeColor="text1" w:themeTint="F2"/>
        </w:rPr>
      </w:pPr>
      <w:r w:rsidRPr="00C0365D">
        <w:rPr>
          <w:color w:val="0D0D0D" w:themeColor="text1" w:themeTint="F2"/>
        </w:rPr>
        <w:t>свободное общение педагога с детьми, индивидуальную работу;</w:t>
      </w:r>
    </w:p>
    <w:p w:rsidR="004B71E7" w:rsidRPr="00C0365D" w:rsidRDefault="004B71E7" w:rsidP="004E75EB">
      <w:pPr>
        <w:pStyle w:val="23"/>
        <w:numPr>
          <w:ilvl w:val="0"/>
          <w:numId w:val="172"/>
        </w:numPr>
        <w:shd w:val="clear" w:color="auto" w:fill="auto"/>
        <w:spacing w:line="360" w:lineRule="auto"/>
        <w:ind w:left="0" w:firstLine="709"/>
        <w:jc w:val="both"/>
        <w:rPr>
          <w:color w:val="0D0D0D" w:themeColor="text1" w:themeTint="F2"/>
        </w:rPr>
      </w:pPr>
      <w:r w:rsidRPr="00C0365D">
        <w:rPr>
          <w:color w:val="0D0D0D" w:themeColor="text1" w:themeTint="F2"/>
        </w:rPr>
        <w:t>проведение спортивных праздников (при необходимости).</w:t>
      </w:r>
    </w:p>
    <w:p w:rsidR="004B71E7" w:rsidRPr="00C0365D" w:rsidRDefault="004B71E7" w:rsidP="00C0365D">
      <w:pPr>
        <w:pStyle w:val="23"/>
        <w:shd w:val="clear" w:color="auto" w:fill="auto"/>
        <w:tabs>
          <w:tab w:val="left" w:pos="1527"/>
        </w:tabs>
        <w:spacing w:line="360" w:lineRule="auto"/>
        <w:ind w:firstLine="709"/>
        <w:jc w:val="both"/>
        <w:rPr>
          <w:i/>
          <w:color w:val="0D0D0D" w:themeColor="text1" w:themeTint="F2"/>
        </w:rPr>
      </w:pPr>
      <w:r w:rsidRPr="00C0365D">
        <w:rPr>
          <w:i/>
          <w:color w:val="0D0D0D" w:themeColor="text1" w:themeTint="F2"/>
        </w:rPr>
        <w:t>Образовательная деятельность, осуществляемая во вторую половину дня, может включать:</w:t>
      </w:r>
    </w:p>
    <w:p w:rsidR="004B71E7" w:rsidRPr="00C0365D" w:rsidRDefault="004B71E7" w:rsidP="004E75EB">
      <w:pPr>
        <w:pStyle w:val="23"/>
        <w:numPr>
          <w:ilvl w:val="0"/>
          <w:numId w:val="173"/>
        </w:numPr>
        <w:shd w:val="clear" w:color="auto" w:fill="auto"/>
        <w:spacing w:line="360" w:lineRule="auto"/>
        <w:ind w:left="0" w:firstLine="709"/>
        <w:jc w:val="both"/>
        <w:rPr>
          <w:color w:val="0D0D0D" w:themeColor="text1" w:themeTint="F2"/>
        </w:rPr>
      </w:pPr>
      <w:r w:rsidRPr="00C0365D">
        <w:rPr>
          <w:color w:val="0D0D0D" w:themeColor="text1" w:themeTint="F2"/>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4B71E7" w:rsidRPr="00C0365D" w:rsidRDefault="004B71E7" w:rsidP="004E75EB">
      <w:pPr>
        <w:pStyle w:val="23"/>
        <w:numPr>
          <w:ilvl w:val="0"/>
          <w:numId w:val="173"/>
        </w:numPr>
        <w:shd w:val="clear" w:color="auto" w:fill="auto"/>
        <w:spacing w:line="360" w:lineRule="auto"/>
        <w:ind w:left="0" w:firstLine="709"/>
        <w:jc w:val="both"/>
        <w:rPr>
          <w:color w:val="0D0D0D" w:themeColor="text1" w:themeTint="F2"/>
        </w:rPr>
      </w:pPr>
      <w:r w:rsidRPr="00C0365D">
        <w:rPr>
          <w:color w:val="0D0D0D" w:themeColor="text1" w:themeTint="F2"/>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4B71E7" w:rsidRPr="00C0365D" w:rsidRDefault="004B71E7" w:rsidP="004E75EB">
      <w:pPr>
        <w:pStyle w:val="23"/>
        <w:numPr>
          <w:ilvl w:val="0"/>
          <w:numId w:val="173"/>
        </w:numPr>
        <w:shd w:val="clear" w:color="auto" w:fill="auto"/>
        <w:spacing w:line="360" w:lineRule="auto"/>
        <w:ind w:left="0" w:firstLine="709"/>
        <w:jc w:val="both"/>
        <w:rPr>
          <w:color w:val="0D0D0D" w:themeColor="text1" w:themeTint="F2"/>
        </w:rPr>
      </w:pPr>
      <w:r w:rsidRPr="00C0365D">
        <w:rPr>
          <w:color w:val="0D0D0D" w:themeColor="text1" w:themeTint="F2"/>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B71E7" w:rsidRPr="00C0365D" w:rsidRDefault="004B71E7" w:rsidP="004E75EB">
      <w:pPr>
        <w:pStyle w:val="23"/>
        <w:numPr>
          <w:ilvl w:val="0"/>
          <w:numId w:val="173"/>
        </w:numPr>
        <w:shd w:val="clear" w:color="auto" w:fill="auto"/>
        <w:spacing w:line="360" w:lineRule="auto"/>
        <w:ind w:left="0" w:firstLine="709"/>
        <w:jc w:val="both"/>
        <w:rPr>
          <w:color w:val="0D0D0D" w:themeColor="text1" w:themeTint="F2"/>
        </w:rPr>
      </w:pPr>
      <w:r w:rsidRPr="00C0365D">
        <w:rPr>
          <w:color w:val="0D0D0D" w:themeColor="text1" w:themeTint="F2"/>
        </w:rPr>
        <w:t>опыты и эксперименты, практико-ориентированные проекты, коллекционирование и другое;</w:t>
      </w:r>
    </w:p>
    <w:p w:rsidR="004B71E7" w:rsidRPr="00C0365D" w:rsidRDefault="004B71E7" w:rsidP="004E75EB">
      <w:pPr>
        <w:pStyle w:val="23"/>
        <w:numPr>
          <w:ilvl w:val="0"/>
          <w:numId w:val="173"/>
        </w:numPr>
        <w:shd w:val="clear" w:color="auto" w:fill="auto"/>
        <w:spacing w:line="360" w:lineRule="auto"/>
        <w:ind w:left="0" w:firstLine="709"/>
        <w:jc w:val="both"/>
        <w:rPr>
          <w:color w:val="0D0D0D" w:themeColor="text1" w:themeTint="F2"/>
        </w:rPr>
      </w:pPr>
      <w:r w:rsidRPr="00C0365D">
        <w:rPr>
          <w:color w:val="0D0D0D" w:themeColor="text1" w:themeTint="F2"/>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4B71E7" w:rsidRPr="00C0365D" w:rsidRDefault="004B71E7" w:rsidP="004E75EB">
      <w:pPr>
        <w:pStyle w:val="23"/>
        <w:numPr>
          <w:ilvl w:val="0"/>
          <w:numId w:val="173"/>
        </w:numPr>
        <w:shd w:val="clear" w:color="auto" w:fill="auto"/>
        <w:spacing w:line="360" w:lineRule="auto"/>
        <w:ind w:left="0" w:firstLine="709"/>
        <w:jc w:val="both"/>
        <w:rPr>
          <w:color w:val="0D0D0D" w:themeColor="text1" w:themeTint="F2"/>
        </w:rPr>
      </w:pPr>
      <w:r w:rsidRPr="00C0365D">
        <w:rPr>
          <w:color w:val="0D0D0D" w:themeColor="text1" w:themeTint="F2"/>
        </w:rPr>
        <w:t>слушание и исполнение музыкальных произведений, музыкально-ритмические движения, музыкальные игры и импровизации;</w:t>
      </w:r>
    </w:p>
    <w:p w:rsidR="004B71E7" w:rsidRPr="00C0365D" w:rsidRDefault="004B71E7" w:rsidP="004E75EB">
      <w:pPr>
        <w:pStyle w:val="23"/>
        <w:numPr>
          <w:ilvl w:val="0"/>
          <w:numId w:val="173"/>
        </w:numPr>
        <w:shd w:val="clear" w:color="auto" w:fill="auto"/>
        <w:spacing w:line="360" w:lineRule="auto"/>
        <w:ind w:left="0" w:firstLine="709"/>
        <w:jc w:val="both"/>
        <w:rPr>
          <w:color w:val="0D0D0D" w:themeColor="text1" w:themeTint="F2"/>
        </w:rPr>
      </w:pPr>
      <w:r w:rsidRPr="00C0365D">
        <w:rPr>
          <w:color w:val="0D0D0D" w:themeColor="text1" w:themeTint="F2"/>
        </w:rPr>
        <w:lastRenderedPageBreak/>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4B71E7" w:rsidRPr="00C0365D" w:rsidRDefault="004B71E7" w:rsidP="004E75EB">
      <w:pPr>
        <w:pStyle w:val="23"/>
        <w:numPr>
          <w:ilvl w:val="0"/>
          <w:numId w:val="173"/>
        </w:numPr>
        <w:shd w:val="clear" w:color="auto" w:fill="auto"/>
        <w:spacing w:line="360" w:lineRule="auto"/>
        <w:ind w:left="0" w:firstLine="709"/>
        <w:jc w:val="both"/>
        <w:rPr>
          <w:color w:val="0D0D0D" w:themeColor="text1" w:themeTint="F2"/>
        </w:rPr>
      </w:pPr>
      <w:r w:rsidRPr="00C0365D">
        <w:rPr>
          <w:color w:val="0D0D0D" w:themeColor="text1" w:themeTint="F2"/>
        </w:rPr>
        <w:t>индивидуальную работу по всем видам деятельности и образовательным областям;</w:t>
      </w:r>
    </w:p>
    <w:p w:rsidR="004B71E7" w:rsidRPr="00C0365D" w:rsidRDefault="004B71E7" w:rsidP="004E75EB">
      <w:pPr>
        <w:pStyle w:val="23"/>
        <w:numPr>
          <w:ilvl w:val="0"/>
          <w:numId w:val="173"/>
        </w:numPr>
        <w:shd w:val="clear" w:color="auto" w:fill="auto"/>
        <w:spacing w:line="360" w:lineRule="auto"/>
        <w:ind w:left="0" w:firstLine="709"/>
        <w:jc w:val="both"/>
        <w:rPr>
          <w:color w:val="0D0D0D" w:themeColor="text1" w:themeTint="F2"/>
        </w:rPr>
      </w:pPr>
      <w:r w:rsidRPr="00C0365D">
        <w:rPr>
          <w:color w:val="0D0D0D" w:themeColor="text1" w:themeTint="F2"/>
        </w:rPr>
        <w:t>работу с родителями (законными представителями).</w:t>
      </w:r>
    </w:p>
    <w:p w:rsidR="004B71E7" w:rsidRPr="00C0365D" w:rsidRDefault="004B71E7" w:rsidP="00C0365D">
      <w:pPr>
        <w:pStyle w:val="23"/>
        <w:shd w:val="clear" w:color="auto" w:fill="auto"/>
        <w:tabs>
          <w:tab w:val="left" w:pos="1527"/>
        </w:tabs>
        <w:spacing w:line="360" w:lineRule="auto"/>
        <w:ind w:firstLine="709"/>
        <w:jc w:val="both"/>
        <w:rPr>
          <w:color w:val="0D0D0D" w:themeColor="text1" w:themeTint="F2"/>
        </w:rPr>
      </w:pPr>
      <w:r w:rsidRPr="00C0365D">
        <w:rPr>
          <w:color w:val="0D0D0D" w:themeColor="text1" w:themeTint="F2"/>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4B71E7" w:rsidRPr="00C0365D" w:rsidRDefault="004B71E7" w:rsidP="00C0365D">
      <w:pPr>
        <w:pStyle w:val="23"/>
        <w:shd w:val="clear" w:color="auto" w:fill="auto"/>
        <w:tabs>
          <w:tab w:val="left" w:pos="1527"/>
        </w:tabs>
        <w:spacing w:line="360" w:lineRule="auto"/>
        <w:ind w:firstLine="709"/>
        <w:jc w:val="both"/>
        <w:rPr>
          <w:color w:val="0D0D0D" w:themeColor="text1" w:themeTint="F2"/>
        </w:rPr>
      </w:pPr>
      <w:r w:rsidRPr="00C0365D">
        <w:rPr>
          <w:color w:val="0D0D0D" w:themeColor="text1" w:themeTint="F2"/>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4B71E7" w:rsidRPr="00C0365D" w:rsidRDefault="004B71E7" w:rsidP="00C0365D">
      <w:pPr>
        <w:pStyle w:val="23"/>
        <w:shd w:val="clear" w:color="auto" w:fill="auto"/>
        <w:tabs>
          <w:tab w:val="left" w:pos="1527"/>
        </w:tabs>
        <w:spacing w:line="360" w:lineRule="auto"/>
        <w:ind w:firstLine="709"/>
        <w:jc w:val="both"/>
        <w:rPr>
          <w:color w:val="0D0D0D" w:themeColor="text1" w:themeTint="F2"/>
        </w:rPr>
      </w:pPr>
      <w:r w:rsidRPr="00C0365D">
        <w:rPr>
          <w:color w:val="0D0D0D" w:themeColor="text1" w:themeTint="F2"/>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B71E7" w:rsidRPr="00C0365D" w:rsidRDefault="004B71E7" w:rsidP="00C0365D">
      <w:pPr>
        <w:pStyle w:val="23"/>
        <w:shd w:val="clear" w:color="auto" w:fill="auto"/>
        <w:tabs>
          <w:tab w:val="left" w:pos="1549"/>
        </w:tabs>
        <w:spacing w:line="360" w:lineRule="auto"/>
        <w:ind w:firstLine="709"/>
        <w:jc w:val="both"/>
        <w:rPr>
          <w:color w:val="0D0D0D" w:themeColor="text1" w:themeTint="F2"/>
        </w:rPr>
      </w:pPr>
      <w:r w:rsidRPr="00C0365D">
        <w:rPr>
          <w:color w:val="0D0D0D" w:themeColor="text1" w:themeTint="F2"/>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4B71E7" w:rsidRPr="00C0365D" w:rsidRDefault="004B71E7" w:rsidP="004E75EB">
      <w:pPr>
        <w:pStyle w:val="23"/>
        <w:numPr>
          <w:ilvl w:val="0"/>
          <w:numId w:val="174"/>
        </w:numPr>
        <w:shd w:val="clear" w:color="auto" w:fill="auto"/>
        <w:spacing w:line="360" w:lineRule="auto"/>
        <w:ind w:left="0" w:firstLine="709"/>
        <w:jc w:val="both"/>
        <w:rPr>
          <w:color w:val="0D0D0D" w:themeColor="text1" w:themeTint="F2"/>
        </w:rPr>
      </w:pPr>
      <w:r w:rsidRPr="00C0365D">
        <w:rPr>
          <w:color w:val="0D0D0D" w:themeColor="text1" w:themeTint="F2"/>
        </w:rPr>
        <w:t xml:space="preserve">в игровой практике ребёнок проявляет себя как творческий </w:t>
      </w:r>
      <w:r w:rsidRPr="00C0365D">
        <w:rPr>
          <w:color w:val="0D0D0D" w:themeColor="text1" w:themeTint="F2"/>
        </w:rPr>
        <w:lastRenderedPageBreak/>
        <w:t>субъект (творческая инициатива);</w:t>
      </w:r>
    </w:p>
    <w:p w:rsidR="004B71E7" w:rsidRPr="00C0365D" w:rsidRDefault="004B71E7" w:rsidP="004E75EB">
      <w:pPr>
        <w:pStyle w:val="23"/>
        <w:numPr>
          <w:ilvl w:val="0"/>
          <w:numId w:val="174"/>
        </w:numPr>
        <w:shd w:val="clear" w:color="auto" w:fill="auto"/>
        <w:spacing w:line="360" w:lineRule="auto"/>
        <w:ind w:left="0" w:firstLine="709"/>
        <w:jc w:val="both"/>
        <w:rPr>
          <w:color w:val="0D0D0D" w:themeColor="text1" w:themeTint="F2"/>
        </w:rPr>
      </w:pPr>
      <w:r w:rsidRPr="00C0365D">
        <w:rPr>
          <w:color w:val="0D0D0D" w:themeColor="text1" w:themeTint="F2"/>
        </w:rPr>
        <w:t>в продуктивной – созидающий и волевой субъект (инициатива целеполагания);</w:t>
      </w:r>
    </w:p>
    <w:p w:rsidR="004B71E7" w:rsidRPr="00C0365D" w:rsidRDefault="004B71E7" w:rsidP="004E75EB">
      <w:pPr>
        <w:pStyle w:val="23"/>
        <w:numPr>
          <w:ilvl w:val="0"/>
          <w:numId w:val="174"/>
        </w:numPr>
        <w:shd w:val="clear" w:color="auto" w:fill="auto"/>
        <w:spacing w:line="360" w:lineRule="auto"/>
        <w:ind w:left="0" w:firstLine="709"/>
        <w:jc w:val="both"/>
        <w:rPr>
          <w:color w:val="0D0D0D" w:themeColor="text1" w:themeTint="F2"/>
        </w:rPr>
      </w:pPr>
      <w:r w:rsidRPr="00C0365D">
        <w:rPr>
          <w:color w:val="0D0D0D" w:themeColor="text1" w:themeTint="F2"/>
        </w:rPr>
        <w:t>в познавательно-исследовательской практике – как субъект исследования (познавательная инициатива);</w:t>
      </w:r>
    </w:p>
    <w:p w:rsidR="004B71E7" w:rsidRPr="00C0365D" w:rsidRDefault="004B71E7" w:rsidP="004E75EB">
      <w:pPr>
        <w:pStyle w:val="23"/>
        <w:numPr>
          <w:ilvl w:val="0"/>
          <w:numId w:val="174"/>
        </w:numPr>
        <w:shd w:val="clear" w:color="auto" w:fill="auto"/>
        <w:spacing w:line="360" w:lineRule="auto"/>
        <w:ind w:left="0" w:firstLine="709"/>
        <w:jc w:val="both"/>
        <w:rPr>
          <w:color w:val="0D0D0D" w:themeColor="text1" w:themeTint="F2"/>
        </w:rPr>
      </w:pPr>
      <w:r w:rsidRPr="00C0365D">
        <w:rPr>
          <w:color w:val="0D0D0D" w:themeColor="text1" w:themeTint="F2"/>
        </w:rPr>
        <w:t>коммуникативной практике – как партнер по взаимодействию и собеседник (коммуникативная инициатива);</w:t>
      </w:r>
    </w:p>
    <w:p w:rsidR="004B71E7" w:rsidRPr="00C0365D" w:rsidRDefault="004B71E7" w:rsidP="004E75EB">
      <w:pPr>
        <w:pStyle w:val="23"/>
        <w:numPr>
          <w:ilvl w:val="0"/>
          <w:numId w:val="174"/>
        </w:numPr>
        <w:shd w:val="clear" w:color="auto" w:fill="auto"/>
        <w:spacing w:line="360" w:lineRule="auto"/>
        <w:ind w:left="0" w:firstLine="709"/>
        <w:jc w:val="both"/>
        <w:rPr>
          <w:color w:val="0D0D0D" w:themeColor="text1" w:themeTint="F2"/>
        </w:rPr>
      </w:pPr>
      <w:r w:rsidRPr="00C0365D">
        <w:rPr>
          <w:color w:val="0D0D0D" w:themeColor="text1" w:themeTint="F2"/>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C0365D">
        <w:rPr>
          <w:color w:val="0D0D0D" w:themeColor="text1" w:themeTint="F2"/>
        </w:rPr>
        <w:softHyphen/>
        <w:t>исследовательской, продуктивной деятельности).</w:t>
      </w:r>
    </w:p>
    <w:p w:rsidR="004B71E7" w:rsidRPr="00C0365D" w:rsidRDefault="004B71E7" w:rsidP="00C0365D">
      <w:pPr>
        <w:pStyle w:val="23"/>
        <w:shd w:val="clear" w:color="auto" w:fill="auto"/>
        <w:tabs>
          <w:tab w:val="left" w:pos="1544"/>
        </w:tabs>
        <w:spacing w:line="360" w:lineRule="auto"/>
        <w:ind w:firstLine="709"/>
        <w:jc w:val="both"/>
        <w:rPr>
          <w:color w:val="0D0D0D" w:themeColor="text1" w:themeTint="F2"/>
        </w:rPr>
      </w:pPr>
      <w:r w:rsidRPr="00C0365D">
        <w:rPr>
          <w:color w:val="0D0D0D" w:themeColor="text1" w:themeTint="F2"/>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F591E" w:rsidRPr="00C0365D" w:rsidRDefault="004B71E7" w:rsidP="00C0365D">
      <w:pPr>
        <w:pStyle w:val="23"/>
        <w:shd w:val="clear" w:color="auto" w:fill="auto"/>
        <w:tabs>
          <w:tab w:val="left" w:pos="1544"/>
        </w:tabs>
        <w:spacing w:line="360" w:lineRule="auto"/>
        <w:ind w:firstLine="709"/>
        <w:jc w:val="both"/>
        <w:rPr>
          <w:color w:val="0D0D0D" w:themeColor="text1" w:themeTint="F2"/>
        </w:rPr>
      </w:pPr>
      <w:r w:rsidRPr="00C0365D">
        <w:rPr>
          <w:color w:val="0D0D0D" w:themeColor="text1" w:themeTint="F2"/>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125FEA" w:rsidRPr="00C0365D" w:rsidRDefault="00125FEA" w:rsidP="00C0365D">
      <w:pPr>
        <w:pStyle w:val="23"/>
        <w:shd w:val="clear" w:color="auto" w:fill="auto"/>
        <w:spacing w:line="360" w:lineRule="auto"/>
        <w:ind w:firstLine="709"/>
        <w:rPr>
          <w:b/>
          <w:color w:val="0D0D0D" w:themeColor="text1" w:themeTint="F2"/>
        </w:rPr>
      </w:pPr>
    </w:p>
    <w:p w:rsidR="00781BA2" w:rsidRDefault="00781BA2" w:rsidP="004E75EB">
      <w:pPr>
        <w:pStyle w:val="3"/>
        <w:numPr>
          <w:ilvl w:val="2"/>
          <w:numId w:val="161"/>
        </w:numPr>
        <w:jc w:val="left"/>
      </w:pPr>
      <w:bookmarkStart w:id="24" w:name="_Toc143769654"/>
      <w:r w:rsidRPr="00827869">
        <w:t>Часть, формируемая участниками образовательных отношений</w:t>
      </w:r>
      <w:bookmarkEnd w:id="24"/>
    </w:p>
    <w:p w:rsidR="00D9744E" w:rsidRDefault="00D9744E" w:rsidP="004E75EB">
      <w:pPr>
        <w:pStyle w:val="1"/>
        <w:numPr>
          <w:ilvl w:val="3"/>
          <w:numId w:val="161"/>
        </w:numPr>
        <w:ind w:left="1077" w:hanging="1077"/>
        <w:jc w:val="left"/>
      </w:pPr>
      <w:bookmarkStart w:id="25" w:name="_Toc143769655"/>
      <w:r>
        <w:t>Специфика национальных социокультурных и иных условий, в которых осуществляется образовательная деятельность</w:t>
      </w:r>
      <w:bookmarkEnd w:id="25"/>
    </w:p>
    <w:p w:rsidR="00E724B0" w:rsidRDefault="00E724B0" w:rsidP="004C4924">
      <w:pPr>
        <w:spacing w:line="360" w:lineRule="auto"/>
        <w:ind w:firstLine="709"/>
        <w:jc w:val="both"/>
        <w:rPr>
          <w:rFonts w:ascii="Times New Roman" w:hAnsi="Times New Roman" w:cs="Times New Roman"/>
          <w:sz w:val="28"/>
          <w:szCs w:val="28"/>
        </w:rPr>
      </w:pPr>
      <w:r w:rsidRPr="00E724B0">
        <w:rPr>
          <w:rFonts w:ascii="Times New Roman" w:hAnsi="Times New Roman" w:cs="Times New Roman"/>
          <w:sz w:val="28"/>
          <w:szCs w:val="28"/>
        </w:rPr>
        <w:t>Организация образовательного процесса в ДОУ строится с учетом национально</w:t>
      </w:r>
      <w:r>
        <w:rPr>
          <w:rFonts w:ascii="Times New Roman" w:hAnsi="Times New Roman" w:cs="Times New Roman"/>
          <w:sz w:val="28"/>
          <w:szCs w:val="28"/>
        </w:rPr>
        <w:t>-</w:t>
      </w:r>
      <w:r w:rsidRPr="00E724B0">
        <w:rPr>
          <w:rFonts w:ascii="Times New Roman" w:hAnsi="Times New Roman" w:cs="Times New Roman"/>
          <w:sz w:val="28"/>
          <w:szCs w:val="28"/>
        </w:rPr>
        <w:t>культурных, демографических, климатических особе</w:t>
      </w:r>
      <w:r>
        <w:rPr>
          <w:rFonts w:ascii="Times New Roman" w:hAnsi="Times New Roman" w:cs="Times New Roman"/>
          <w:sz w:val="28"/>
          <w:szCs w:val="28"/>
        </w:rPr>
        <w:t xml:space="preserve">нностей. В процессе организации </w:t>
      </w:r>
      <w:r w:rsidRPr="00E724B0">
        <w:rPr>
          <w:rFonts w:ascii="Times New Roman" w:hAnsi="Times New Roman" w:cs="Times New Roman"/>
          <w:sz w:val="28"/>
          <w:szCs w:val="28"/>
        </w:rPr>
        <w:t>различных видов детской деятельности дети полу</w:t>
      </w:r>
      <w:r>
        <w:rPr>
          <w:rFonts w:ascii="Times New Roman" w:hAnsi="Times New Roman" w:cs="Times New Roman"/>
          <w:sz w:val="28"/>
          <w:szCs w:val="28"/>
        </w:rPr>
        <w:t xml:space="preserve">чают информацию о климатических </w:t>
      </w:r>
      <w:r w:rsidR="00225514">
        <w:rPr>
          <w:rFonts w:ascii="Times New Roman" w:hAnsi="Times New Roman" w:cs="Times New Roman"/>
          <w:sz w:val="28"/>
          <w:szCs w:val="28"/>
        </w:rPr>
        <w:t>особенностях Урала</w:t>
      </w:r>
      <w:r w:rsidRPr="00E724B0">
        <w:rPr>
          <w:rFonts w:ascii="Times New Roman" w:hAnsi="Times New Roman" w:cs="Times New Roman"/>
          <w:sz w:val="28"/>
          <w:szCs w:val="28"/>
        </w:rPr>
        <w:t xml:space="preserve"> об особенностях</w:t>
      </w:r>
      <w:r>
        <w:rPr>
          <w:rFonts w:ascii="Times New Roman" w:hAnsi="Times New Roman" w:cs="Times New Roman"/>
          <w:sz w:val="28"/>
          <w:szCs w:val="28"/>
        </w:rPr>
        <w:t xml:space="preserve"> растительного и животного мира</w:t>
      </w:r>
      <w:r w:rsidR="00225514">
        <w:rPr>
          <w:rFonts w:ascii="Times New Roman" w:hAnsi="Times New Roman" w:cs="Times New Roman"/>
          <w:sz w:val="28"/>
          <w:szCs w:val="28"/>
        </w:rPr>
        <w:t xml:space="preserve"> Свердловской области</w:t>
      </w:r>
      <w:r w:rsidRPr="00E724B0">
        <w:rPr>
          <w:rFonts w:ascii="Times New Roman" w:hAnsi="Times New Roman" w:cs="Times New Roman"/>
          <w:sz w:val="28"/>
          <w:szCs w:val="28"/>
        </w:rPr>
        <w:t>, знакомятся с традициями и об</w:t>
      </w:r>
      <w:r>
        <w:rPr>
          <w:rFonts w:ascii="Times New Roman" w:hAnsi="Times New Roman" w:cs="Times New Roman"/>
          <w:sz w:val="28"/>
          <w:szCs w:val="28"/>
        </w:rPr>
        <w:t>ычаями коренных народов</w:t>
      </w:r>
      <w:r w:rsidR="00873B1A">
        <w:rPr>
          <w:rFonts w:ascii="Times New Roman" w:hAnsi="Times New Roman" w:cs="Times New Roman"/>
          <w:sz w:val="28"/>
          <w:szCs w:val="28"/>
        </w:rPr>
        <w:t xml:space="preserve"> </w:t>
      </w:r>
      <w:r w:rsidR="00225514">
        <w:rPr>
          <w:rFonts w:ascii="Times New Roman" w:hAnsi="Times New Roman" w:cs="Times New Roman"/>
          <w:sz w:val="28"/>
          <w:szCs w:val="28"/>
        </w:rPr>
        <w:t>Урала</w:t>
      </w:r>
      <w:r>
        <w:rPr>
          <w:rFonts w:ascii="Times New Roman" w:hAnsi="Times New Roman" w:cs="Times New Roman"/>
          <w:sz w:val="28"/>
          <w:szCs w:val="28"/>
        </w:rPr>
        <w:t>, историей</w:t>
      </w:r>
      <w:r w:rsidR="00225514">
        <w:rPr>
          <w:rFonts w:ascii="Times New Roman" w:hAnsi="Times New Roman" w:cs="Times New Roman"/>
          <w:sz w:val="28"/>
          <w:szCs w:val="28"/>
        </w:rPr>
        <w:t xml:space="preserve"> </w:t>
      </w:r>
      <w:r w:rsidR="00225514">
        <w:rPr>
          <w:rFonts w:ascii="Times New Roman" w:hAnsi="Times New Roman" w:cs="Times New Roman"/>
          <w:sz w:val="28"/>
          <w:szCs w:val="28"/>
        </w:rPr>
        <w:lastRenderedPageBreak/>
        <w:t xml:space="preserve">посёлка Луговской и Тугулымского района. </w:t>
      </w:r>
    </w:p>
    <w:p w:rsidR="00225514" w:rsidRDefault="00225514" w:rsidP="004C492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Демографическая ситуация.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w:t>
      </w:r>
    </w:p>
    <w:p w:rsidR="00225514" w:rsidRDefault="00225514" w:rsidP="004C492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учётом особенностей демографической ситуации в посёлке Луговском и Свердловской области определяются формы, средства образовательной деятельности. </w:t>
      </w:r>
    </w:p>
    <w:p w:rsidR="00225514" w:rsidRDefault="00225514" w:rsidP="004C492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Климатические условия. С</w:t>
      </w:r>
      <w:r w:rsidR="00873B1A">
        <w:rPr>
          <w:rFonts w:ascii="Times New Roman" w:hAnsi="Times New Roman" w:cs="Times New Roman"/>
          <w:sz w:val="28"/>
          <w:szCs w:val="28"/>
        </w:rPr>
        <w:t xml:space="preserve"> учётом особенностей</w:t>
      </w:r>
      <w:r>
        <w:rPr>
          <w:rFonts w:ascii="Times New Roman" w:hAnsi="Times New Roman" w:cs="Times New Roman"/>
          <w:sz w:val="28"/>
          <w:szCs w:val="28"/>
        </w:rPr>
        <w:t xml:space="preserve"> климата и природных условий определяется проведение режимных моментов и оздоровительных мероприятий с детьми. </w:t>
      </w:r>
    </w:p>
    <w:p w:rsidR="00225514" w:rsidRDefault="00225514" w:rsidP="004C492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График образовательного процесса составляется на холодный и тёплый периоды:</w:t>
      </w:r>
    </w:p>
    <w:p w:rsidR="00225514" w:rsidRDefault="00225514" w:rsidP="004C492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холодный период (сентябрь-май) – образовательный: определённый режим дня и планирование занятий с детьми;</w:t>
      </w:r>
    </w:p>
    <w:p w:rsidR="00225514" w:rsidRDefault="00225514" w:rsidP="004C492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тёплый период (</w:t>
      </w:r>
      <w:r w:rsidR="00873B1A">
        <w:rPr>
          <w:rFonts w:ascii="Times New Roman" w:hAnsi="Times New Roman" w:cs="Times New Roman"/>
          <w:sz w:val="28"/>
          <w:szCs w:val="28"/>
        </w:rPr>
        <w:t>июнь-август) – оздоровительный: другой режим дня, оздоровительная и культурно-досуговая деятельность.</w:t>
      </w:r>
    </w:p>
    <w:p w:rsidR="00873B1A" w:rsidRDefault="00873B1A" w:rsidP="004C492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Национально-культурные традиции. С учётом национально-культурных традиций осуществляется отбор произведений писателей, поэтов, композиторов, художников Свердловской области, образцов местного фольклора, народных художественных промыслов при ознакомлении детей с искусством, народными традициями, средствами оздоровления. </w:t>
      </w:r>
    </w:p>
    <w:p w:rsidR="00873B1A" w:rsidRDefault="00873B1A" w:rsidP="004C492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Цели образования в национальных, социокультурных условиях ребёнка дошкольного возраста:</w:t>
      </w:r>
    </w:p>
    <w:p w:rsidR="00873B1A" w:rsidRPr="00873B1A" w:rsidRDefault="00873B1A" w:rsidP="004E75EB">
      <w:pPr>
        <w:pStyle w:val="af2"/>
        <w:numPr>
          <w:ilvl w:val="0"/>
          <w:numId w:val="203"/>
        </w:numPr>
        <w:spacing w:line="360" w:lineRule="auto"/>
        <w:ind w:left="0" w:firstLine="709"/>
        <w:jc w:val="both"/>
        <w:rPr>
          <w:rFonts w:ascii="Times New Roman" w:hAnsi="Times New Roman" w:cs="Times New Roman"/>
          <w:sz w:val="28"/>
          <w:szCs w:val="28"/>
        </w:rPr>
      </w:pPr>
      <w:r w:rsidRPr="00873B1A">
        <w:rPr>
          <w:rFonts w:ascii="Times New Roman" w:hAnsi="Times New Roman" w:cs="Times New Roman"/>
          <w:sz w:val="28"/>
          <w:szCs w:val="28"/>
        </w:rPr>
        <w:t xml:space="preserve">Воспитание любви к малой Родине, осознание её многонациональности, многоаспектности. Формирование общей культуры личности с учётом этнокультурной составляющей образования. </w:t>
      </w:r>
    </w:p>
    <w:p w:rsidR="00873B1A" w:rsidRDefault="00873B1A" w:rsidP="004E75EB">
      <w:pPr>
        <w:pStyle w:val="af2"/>
        <w:numPr>
          <w:ilvl w:val="0"/>
          <w:numId w:val="20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духовно-нравственного отношения и чувства </w:t>
      </w:r>
      <w:r>
        <w:rPr>
          <w:rFonts w:ascii="Times New Roman" w:hAnsi="Times New Roman" w:cs="Times New Roman"/>
          <w:sz w:val="28"/>
          <w:szCs w:val="28"/>
        </w:rPr>
        <w:lastRenderedPageBreak/>
        <w:t>сопричастности к родному дому, семье, детскому саду, посёлку, родному краю, культурному наследию своего народа.</w:t>
      </w:r>
    </w:p>
    <w:p w:rsidR="004C4924" w:rsidRDefault="00873B1A" w:rsidP="004E75EB">
      <w:pPr>
        <w:pStyle w:val="af2"/>
        <w:numPr>
          <w:ilvl w:val="0"/>
          <w:numId w:val="20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rsidR="004C4924" w:rsidRDefault="004C4924" w:rsidP="004E75EB">
      <w:pPr>
        <w:pStyle w:val="af2"/>
        <w:numPr>
          <w:ilvl w:val="0"/>
          <w:numId w:val="20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 бережного отношения к родной природе, окружающему миру.</w:t>
      </w:r>
    </w:p>
    <w:p w:rsidR="004C4924" w:rsidRDefault="004C4924" w:rsidP="004E75EB">
      <w:pPr>
        <w:pStyle w:val="af2"/>
        <w:numPr>
          <w:ilvl w:val="0"/>
          <w:numId w:val="20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начал культуры здорового образа жизни на основе национально-культурных традиций. </w:t>
      </w:r>
      <w:r w:rsidR="00873B1A" w:rsidRPr="00873B1A">
        <w:rPr>
          <w:rFonts w:ascii="Times New Roman" w:hAnsi="Times New Roman" w:cs="Times New Roman"/>
          <w:sz w:val="28"/>
          <w:szCs w:val="28"/>
        </w:rPr>
        <w:t xml:space="preserve"> </w:t>
      </w:r>
    </w:p>
    <w:p w:rsidR="004C4924" w:rsidRPr="004C4924" w:rsidRDefault="004C4924" w:rsidP="004C4924">
      <w:pPr>
        <w:spacing w:line="360" w:lineRule="auto"/>
        <w:ind w:firstLine="709"/>
        <w:contextualSpacing/>
        <w:jc w:val="both"/>
        <w:rPr>
          <w:rFonts w:ascii="Times New Roman" w:hAnsi="Times New Roman" w:cs="Times New Roman"/>
          <w:sz w:val="28"/>
          <w:szCs w:val="28"/>
        </w:rPr>
      </w:pPr>
      <w:r w:rsidRPr="004C4924">
        <w:rPr>
          <w:rFonts w:ascii="Times New Roman" w:eastAsia="Times New Roman" w:hAnsi="Times New Roman" w:cs="Times New Roman"/>
          <w:sz w:val="28"/>
          <w:szCs w:val="28"/>
          <w:lang w:bidi="ar-SA"/>
        </w:rPr>
        <w:t>Народные праздники, обряды и обрядовая поэзия являются одним из самых важных проявлений в духо</w:t>
      </w:r>
      <w:r w:rsidR="00735586">
        <w:rPr>
          <w:rFonts w:ascii="Times New Roman" w:eastAsia="Times New Roman" w:hAnsi="Times New Roman" w:cs="Times New Roman"/>
          <w:sz w:val="28"/>
          <w:szCs w:val="28"/>
          <w:lang w:bidi="ar-SA"/>
        </w:rPr>
        <w:t xml:space="preserve">вной культуре каждого народа. </w:t>
      </w:r>
      <w:r w:rsidRPr="004C4924">
        <w:rPr>
          <w:rFonts w:ascii="Times New Roman" w:eastAsia="Times New Roman" w:hAnsi="Times New Roman" w:cs="Times New Roman"/>
          <w:sz w:val="28"/>
          <w:szCs w:val="28"/>
          <w:lang w:bidi="ar-SA"/>
        </w:rPr>
        <w:t>Очень важно на таких праздниках объединить детей разных национальностей общей идеей больше узнать о своем крае, полюбить культуру на</w:t>
      </w:r>
      <w:r>
        <w:rPr>
          <w:rFonts w:ascii="Times New Roman" w:eastAsia="Times New Roman" w:hAnsi="Times New Roman" w:cs="Times New Roman"/>
          <w:sz w:val="28"/>
          <w:szCs w:val="28"/>
          <w:lang w:bidi="ar-SA"/>
        </w:rPr>
        <w:t>родов других республик</w:t>
      </w:r>
      <w:r w:rsidRPr="004C4924">
        <w:rPr>
          <w:rFonts w:ascii="Times New Roman" w:eastAsia="Times New Roman" w:hAnsi="Times New Roman" w:cs="Times New Roman"/>
          <w:sz w:val="28"/>
          <w:szCs w:val="28"/>
          <w:lang w:bidi="ar-SA"/>
        </w:rPr>
        <w:t xml:space="preserve">.   Особенно важный момент – подготовка к празднику.   Организация праздников     предоставляет уникальную возможность для детей ежегодно погружаться в мир народных песен, танцев, обрядов. Благодаря навыкам и умениям, полученным в результате реализации проектов, дети будут чувствовать себя более уверенным во время проведения праздника и, как следствие, от встречи с прекрасным самобытным народным искусством получают большие удовольствие.  С учетом </w:t>
      </w:r>
      <w:r w:rsidR="00735586">
        <w:rPr>
          <w:rFonts w:ascii="Times New Roman" w:eastAsia="Times New Roman" w:hAnsi="Times New Roman" w:cs="Times New Roman"/>
          <w:sz w:val="28"/>
          <w:szCs w:val="28"/>
          <w:lang w:bidi="ar-SA"/>
        </w:rPr>
        <w:t xml:space="preserve">регионального компонента </w:t>
      </w:r>
      <w:r w:rsidRPr="004C4924">
        <w:rPr>
          <w:rFonts w:ascii="Times New Roman" w:eastAsia="Times New Roman" w:hAnsi="Times New Roman" w:cs="Times New Roman"/>
          <w:sz w:val="28"/>
          <w:szCs w:val="28"/>
          <w:lang w:bidi="ar-SA"/>
        </w:rPr>
        <w:t>в нашем детском саду проводят</w:t>
      </w:r>
      <w:r w:rsidR="00735586">
        <w:rPr>
          <w:rFonts w:ascii="Times New Roman" w:eastAsia="Times New Roman" w:hAnsi="Times New Roman" w:cs="Times New Roman"/>
          <w:sz w:val="28"/>
          <w:szCs w:val="28"/>
          <w:lang w:bidi="ar-SA"/>
        </w:rPr>
        <w:t>ся следующие народные праздники: День народного единства, Колядки, Масленица</w:t>
      </w:r>
      <w:r w:rsidRPr="004C4924">
        <w:rPr>
          <w:rFonts w:ascii="Times New Roman" w:eastAsia="Times New Roman" w:hAnsi="Times New Roman" w:cs="Times New Roman"/>
          <w:sz w:val="28"/>
          <w:szCs w:val="28"/>
          <w:lang w:bidi="ar-SA"/>
        </w:rPr>
        <w:t xml:space="preserve">, </w:t>
      </w:r>
      <w:r w:rsidR="00735586">
        <w:rPr>
          <w:rFonts w:ascii="Times New Roman" w:eastAsia="Times New Roman" w:hAnsi="Times New Roman" w:cs="Times New Roman"/>
          <w:sz w:val="28"/>
          <w:szCs w:val="28"/>
          <w:lang w:bidi="ar-SA"/>
        </w:rPr>
        <w:t>Пасха, Рамадан</w:t>
      </w:r>
      <w:r w:rsidR="00C422FE">
        <w:rPr>
          <w:rFonts w:ascii="Times New Roman" w:eastAsia="Times New Roman" w:hAnsi="Times New Roman" w:cs="Times New Roman"/>
          <w:sz w:val="28"/>
          <w:szCs w:val="28"/>
          <w:lang w:bidi="ar-SA"/>
        </w:rPr>
        <w:t>, Навруз.</w:t>
      </w:r>
      <w:r w:rsidRPr="004C4924">
        <w:rPr>
          <w:rFonts w:ascii="Times New Roman" w:eastAsia="Times New Roman" w:hAnsi="Times New Roman" w:cs="Times New Roman"/>
          <w:sz w:val="28"/>
          <w:szCs w:val="28"/>
          <w:lang w:bidi="ar-SA"/>
        </w:rPr>
        <w:t xml:space="preserve">  Соприкосновение с народным искусством и традициями, участие в народных праздниках духовно обогащают ребенка, воспитывают гордость за свой народ. Окружение ребёнка предметами национального характера, поможет детям с самого раннего возраста понять, что они – часть своего народа.</w:t>
      </w:r>
    </w:p>
    <w:p w:rsidR="004C4924" w:rsidRPr="004C4924" w:rsidRDefault="004C4924" w:rsidP="004C4924">
      <w:pPr>
        <w:widowControl/>
        <w:shd w:val="clear" w:color="auto" w:fill="FFFFFF"/>
        <w:spacing w:line="360" w:lineRule="auto"/>
        <w:ind w:firstLine="709"/>
        <w:contextualSpacing/>
        <w:jc w:val="both"/>
        <w:rPr>
          <w:rFonts w:ascii="Calibri" w:eastAsia="Times New Roman" w:hAnsi="Calibri" w:cs="Calibri"/>
          <w:sz w:val="22"/>
          <w:szCs w:val="22"/>
          <w:lang w:bidi="ar-SA"/>
        </w:rPr>
      </w:pPr>
      <w:r w:rsidRPr="004C4924">
        <w:rPr>
          <w:rFonts w:ascii="Times New Roman" w:eastAsia="Times New Roman" w:hAnsi="Times New Roman" w:cs="Times New Roman"/>
          <w:sz w:val="28"/>
          <w:szCs w:val="28"/>
          <w:lang w:bidi="ar-SA"/>
        </w:rPr>
        <w:lastRenderedPageBreak/>
        <w:t>Важными условиями для фо</w:t>
      </w:r>
      <w:r w:rsidR="00DB6349">
        <w:rPr>
          <w:rFonts w:ascii="Times New Roman" w:eastAsia="Times New Roman" w:hAnsi="Times New Roman" w:cs="Times New Roman"/>
          <w:sz w:val="28"/>
          <w:szCs w:val="28"/>
          <w:lang w:bidi="ar-SA"/>
        </w:rPr>
        <w:t>рмирования у детей эмоционально-</w:t>
      </w:r>
      <w:r w:rsidRPr="004C4924">
        <w:rPr>
          <w:rFonts w:ascii="Times New Roman" w:eastAsia="Times New Roman" w:hAnsi="Times New Roman" w:cs="Times New Roman"/>
          <w:sz w:val="28"/>
          <w:szCs w:val="28"/>
          <w:lang w:bidi="ar-SA"/>
        </w:rPr>
        <w:t>насыщенного образа родной культуры в пространстве ближайшего социального окружения (дома и детского сада), могут стать:</w:t>
      </w:r>
    </w:p>
    <w:p w:rsidR="004C4924" w:rsidRPr="004C4924" w:rsidRDefault="004C4924" w:rsidP="004C4924">
      <w:pPr>
        <w:widowControl/>
        <w:shd w:val="clear" w:color="auto" w:fill="FFFFFF"/>
        <w:spacing w:line="360" w:lineRule="auto"/>
        <w:ind w:firstLine="709"/>
        <w:contextualSpacing/>
        <w:jc w:val="both"/>
        <w:rPr>
          <w:rFonts w:ascii="Calibri" w:eastAsia="Times New Roman" w:hAnsi="Calibri" w:cs="Calibri"/>
          <w:sz w:val="22"/>
          <w:szCs w:val="22"/>
          <w:lang w:bidi="ar-SA"/>
        </w:rPr>
      </w:pPr>
      <w:r w:rsidRPr="004C4924">
        <w:rPr>
          <w:rFonts w:ascii="Times New Roman" w:eastAsia="Times New Roman" w:hAnsi="Times New Roman" w:cs="Times New Roman"/>
          <w:sz w:val="28"/>
          <w:szCs w:val="28"/>
          <w:lang w:bidi="ar-SA"/>
        </w:rPr>
        <w:t>- эмоционально благополучная атмосфера дома и детского сада, где взаимоотношения между людьми построены на основе доброжелательности и взаимоуважения;</w:t>
      </w:r>
      <w:r w:rsidRPr="004C4924">
        <w:rPr>
          <w:rFonts w:ascii="Times New Roman" w:eastAsia="Times New Roman" w:hAnsi="Times New Roman" w:cs="Times New Roman"/>
          <w:color w:val="FF0000"/>
          <w:sz w:val="28"/>
          <w:szCs w:val="28"/>
          <w:lang w:bidi="ar-SA"/>
        </w:rPr>
        <w:t> </w:t>
      </w:r>
    </w:p>
    <w:p w:rsidR="00DB6349" w:rsidRDefault="004C4924" w:rsidP="00DB6349">
      <w:pPr>
        <w:widowControl/>
        <w:shd w:val="clear" w:color="auto" w:fill="FFFFFF"/>
        <w:spacing w:line="360" w:lineRule="auto"/>
        <w:ind w:firstLine="709"/>
        <w:contextualSpacing/>
        <w:jc w:val="both"/>
        <w:rPr>
          <w:rFonts w:ascii="Calibri" w:eastAsia="Times New Roman" w:hAnsi="Calibri" w:cs="Calibri"/>
          <w:sz w:val="22"/>
          <w:szCs w:val="22"/>
          <w:lang w:bidi="ar-SA"/>
        </w:rPr>
      </w:pPr>
      <w:r w:rsidRPr="004C4924">
        <w:rPr>
          <w:rFonts w:ascii="Times New Roman" w:eastAsia="Times New Roman" w:hAnsi="Times New Roman" w:cs="Times New Roman"/>
          <w:sz w:val="28"/>
          <w:szCs w:val="28"/>
          <w:lang w:bidi="ar-SA"/>
        </w:rPr>
        <w:t>Сотрудничество с родителями по данному направлению имеет существенное значение. Отношения с родителями строятся на основе партнерства, развивается тесное взаимодействие с семьей, включающее в себя следующее: установление с родителями деловых контактов, общей позиции по отношению воспитания ребенка, создание условий для совместной деятельности детей, родителей, педагогов детского сада; обеспечение родителей психолого-педагогической информацией об особенностях развития, воспитания детей дошкольного возраста, совместное наблюдение за динамикой развития ребенка.</w:t>
      </w:r>
    </w:p>
    <w:p w:rsidR="004C4924" w:rsidRPr="00873B1A" w:rsidRDefault="004C4924" w:rsidP="004C4924">
      <w:pPr>
        <w:pStyle w:val="af2"/>
        <w:spacing w:line="360" w:lineRule="auto"/>
        <w:ind w:left="709"/>
        <w:jc w:val="both"/>
        <w:rPr>
          <w:rFonts w:ascii="Times New Roman" w:hAnsi="Times New Roman" w:cs="Times New Roman"/>
          <w:sz w:val="28"/>
          <w:szCs w:val="28"/>
        </w:rPr>
      </w:pPr>
    </w:p>
    <w:p w:rsidR="00D9744E" w:rsidRPr="00D9744E" w:rsidRDefault="00D9744E" w:rsidP="00D9744E">
      <w:pPr>
        <w:pStyle w:val="1"/>
        <w:jc w:val="left"/>
      </w:pPr>
      <w:bookmarkStart w:id="26" w:name="_Toc143769656"/>
      <w:r>
        <w:t>2.1.4.2. Направления выбранные участниками образовательных отношений</w:t>
      </w:r>
      <w:bookmarkEnd w:id="26"/>
    </w:p>
    <w:p w:rsidR="00806861" w:rsidRDefault="008A47FD" w:rsidP="00806861">
      <w:pPr>
        <w:pStyle w:val="2"/>
        <w:jc w:val="left"/>
      </w:pPr>
      <w:bookmarkStart w:id="27" w:name="_Toc143769657"/>
      <w:r>
        <w:t>2.1.4</w:t>
      </w:r>
      <w:r w:rsidR="00D9744E">
        <w:t>.2.1</w:t>
      </w:r>
      <w:r w:rsidR="00806861">
        <w:t xml:space="preserve">. </w:t>
      </w:r>
      <w:r w:rsidR="00806861" w:rsidRPr="00806861">
        <w:t xml:space="preserve">Программа по музыкальному воспитанию детей дошкольного возраста «Ладушки» </w:t>
      </w:r>
      <w:r w:rsidR="00806861">
        <w:t>И. Каплунова, И. Новоскольцева</w:t>
      </w:r>
      <w:bookmarkEnd w:id="27"/>
    </w:p>
    <w:p w:rsidR="00806861" w:rsidRPr="00806861" w:rsidRDefault="008A47FD" w:rsidP="00806861">
      <w:pPr>
        <w:pStyle w:val="3"/>
        <w:jc w:val="left"/>
      </w:pPr>
      <w:bookmarkStart w:id="28" w:name="_Toc143769658"/>
      <w:r>
        <w:t>2.1.4</w:t>
      </w:r>
      <w:r w:rsidR="00D9744E">
        <w:t>.2</w:t>
      </w:r>
      <w:r w:rsidR="00806861" w:rsidRPr="00806861">
        <w:t>.2.</w:t>
      </w:r>
      <w:r w:rsidR="00D9744E">
        <w:t>1.</w:t>
      </w:r>
      <w:r w:rsidR="00806861" w:rsidRPr="00806861">
        <w:t xml:space="preserve"> Содержание программы</w:t>
      </w:r>
      <w:bookmarkEnd w:id="28"/>
    </w:p>
    <w:p w:rsidR="00806861" w:rsidRPr="00A31E5A" w:rsidRDefault="00806861" w:rsidP="00A31E5A">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Педагогический процесс предполагает организованное обуче</w:t>
      </w:r>
      <w:r w:rsidR="00A31E5A" w:rsidRPr="00A31E5A">
        <w:rPr>
          <w:rFonts w:ascii="Times New Roman" w:hAnsi="Times New Roman" w:cs="Times New Roman"/>
          <w:sz w:val="28"/>
          <w:szCs w:val="28"/>
        </w:rPr>
        <w:t xml:space="preserve">ние. В каждой возрастной группе </w:t>
      </w:r>
      <w:r w:rsidRPr="00A31E5A">
        <w:rPr>
          <w:rFonts w:ascii="Times New Roman" w:hAnsi="Times New Roman" w:cs="Times New Roman"/>
          <w:sz w:val="28"/>
          <w:szCs w:val="28"/>
        </w:rPr>
        <w:t>еженедельно проводятся два музыкальных занятия и один ве</w:t>
      </w:r>
      <w:r w:rsidR="00A31E5A" w:rsidRPr="00A31E5A">
        <w:rPr>
          <w:rFonts w:ascii="Times New Roman" w:hAnsi="Times New Roman" w:cs="Times New Roman"/>
          <w:sz w:val="28"/>
          <w:szCs w:val="28"/>
        </w:rPr>
        <w:t xml:space="preserve">чер досуга. Музыкальные занятия </w:t>
      </w:r>
      <w:r w:rsidRPr="00A31E5A">
        <w:rPr>
          <w:rFonts w:ascii="Times New Roman" w:hAnsi="Times New Roman" w:cs="Times New Roman"/>
          <w:sz w:val="28"/>
          <w:szCs w:val="28"/>
        </w:rPr>
        <w:t xml:space="preserve">проводятся в утренний отрезок времени. Вечер досуга </w:t>
      </w:r>
      <w:r w:rsidR="00A31E5A" w:rsidRPr="00A31E5A">
        <w:rPr>
          <w:rFonts w:ascii="Times New Roman" w:hAnsi="Times New Roman" w:cs="Times New Roman"/>
          <w:sz w:val="28"/>
          <w:szCs w:val="28"/>
        </w:rPr>
        <w:t>–</w:t>
      </w:r>
      <w:r w:rsidRPr="00A31E5A">
        <w:rPr>
          <w:rFonts w:ascii="Times New Roman" w:hAnsi="Times New Roman" w:cs="Times New Roman"/>
          <w:sz w:val="28"/>
          <w:szCs w:val="28"/>
        </w:rPr>
        <w:t xml:space="preserve"> во второй половине дня.</w:t>
      </w:r>
    </w:p>
    <w:p w:rsidR="00A31E5A" w:rsidRPr="00A31E5A" w:rsidRDefault="00A31E5A" w:rsidP="00BD0855">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Музыкальное воспитание детей дошкольного возраста осуществляется на музыкальных занятиях, вечерах досуга, в самостоятельной игровой </w:t>
      </w:r>
      <w:r w:rsidRPr="00A31E5A">
        <w:rPr>
          <w:rFonts w:ascii="Times New Roman" w:hAnsi="Times New Roman" w:cs="Times New Roman"/>
          <w:sz w:val="28"/>
          <w:szCs w:val="28"/>
        </w:rPr>
        <w:lastRenderedPageBreak/>
        <w:t>деятельности. Музыкальные занятия – основная форма организации музыкальной деятельности детей, н</w:t>
      </w:r>
      <w:r>
        <w:rPr>
          <w:rFonts w:ascii="Times New Roman" w:hAnsi="Times New Roman" w:cs="Times New Roman"/>
          <w:sz w:val="28"/>
          <w:szCs w:val="28"/>
        </w:rPr>
        <w:t xml:space="preserve">а которых наиболее эффективно и </w:t>
      </w:r>
      <w:r w:rsidRPr="00A31E5A">
        <w:rPr>
          <w:rFonts w:ascii="Times New Roman" w:hAnsi="Times New Roman" w:cs="Times New Roman"/>
          <w:sz w:val="28"/>
          <w:szCs w:val="28"/>
        </w:rPr>
        <w:t>целенаправленно осуществляется процесс музыкального воспитания, обучения и развития ребенка.</w:t>
      </w:r>
      <w:r w:rsidRPr="00A31E5A">
        <w:rPr>
          <w:rFonts w:ascii="Times New Roman" w:hAnsi="Times New Roman" w:cs="Times New Roman"/>
          <w:sz w:val="28"/>
          <w:szCs w:val="28"/>
        </w:rPr>
        <w:cr/>
      </w:r>
    </w:p>
    <w:p w:rsidR="00A31E5A" w:rsidRPr="00A31E5A" w:rsidRDefault="00A31E5A" w:rsidP="00A60FEE">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Музыкальное занятие в группах до</w:t>
      </w:r>
      <w:r w:rsidR="00A60FEE">
        <w:rPr>
          <w:rFonts w:ascii="Times New Roman" w:hAnsi="Times New Roman" w:cs="Times New Roman"/>
          <w:sz w:val="28"/>
          <w:szCs w:val="28"/>
        </w:rPr>
        <w:t xml:space="preserve">школьного возраста имеет четкое </w:t>
      </w:r>
      <w:r w:rsidRPr="00A31E5A">
        <w:rPr>
          <w:rFonts w:ascii="Times New Roman" w:hAnsi="Times New Roman" w:cs="Times New Roman"/>
          <w:sz w:val="28"/>
          <w:szCs w:val="28"/>
        </w:rPr>
        <w:t>построение.</w:t>
      </w:r>
    </w:p>
    <w:p w:rsidR="00A31E5A" w:rsidRPr="00A60FEE" w:rsidRDefault="00A31E5A" w:rsidP="00A31E5A">
      <w:pPr>
        <w:spacing w:line="360" w:lineRule="auto"/>
        <w:ind w:firstLine="709"/>
        <w:jc w:val="both"/>
        <w:rPr>
          <w:rFonts w:ascii="Times New Roman" w:hAnsi="Times New Roman" w:cs="Times New Roman"/>
          <w:b/>
          <w:sz w:val="28"/>
          <w:szCs w:val="28"/>
        </w:rPr>
      </w:pPr>
      <w:r w:rsidRPr="00A60FEE">
        <w:rPr>
          <w:rFonts w:ascii="Times New Roman" w:hAnsi="Times New Roman" w:cs="Times New Roman"/>
          <w:b/>
          <w:sz w:val="28"/>
          <w:szCs w:val="28"/>
        </w:rPr>
        <w:t>1. Приветствие</w:t>
      </w:r>
    </w:p>
    <w:p w:rsidR="00A31E5A" w:rsidRPr="00A31E5A" w:rsidRDefault="00A31E5A" w:rsidP="00A60FEE">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   Значение приветствия на занятии очень важно и методически оправданно. Педагог, здороваясь с детьми, настраивает их на позитив, создает атмосферу доброжелательности, заинтересованности и активного участия. Одновременно решаются педагогические</w:t>
      </w:r>
      <w:r w:rsidR="00A60FEE">
        <w:rPr>
          <w:rFonts w:ascii="Times New Roman" w:hAnsi="Times New Roman" w:cs="Times New Roman"/>
          <w:sz w:val="28"/>
          <w:szCs w:val="28"/>
        </w:rPr>
        <w:t xml:space="preserve"> задачи - воспитывается доброе, </w:t>
      </w:r>
      <w:r w:rsidRPr="00A31E5A">
        <w:rPr>
          <w:rFonts w:ascii="Times New Roman" w:hAnsi="Times New Roman" w:cs="Times New Roman"/>
          <w:sz w:val="28"/>
          <w:szCs w:val="28"/>
        </w:rPr>
        <w:t>внимательное отношение друг к другу, формируются коммуникативные навыки. В непринужденной игровой ситуации осуществляются и музыкально-ритмические задачи: у детей развиваются чувство ритма, артикуляция, мелодический, динамический, тембровый и звуко-высотный слух, интонационная выразительность, музыкальная память, певческий диапазон и умение владеть своим голосом.</w:t>
      </w:r>
    </w:p>
    <w:p w:rsidR="00A31E5A" w:rsidRPr="00A31E5A" w:rsidRDefault="00A31E5A" w:rsidP="00A60FEE">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   Безусловно, расширяются детский кругозор, воображение, дети учатся творить. У малышей разнообразное приветствие на развитие звукоподражания, звуко-высотного слуха и голоса, интонационной выразительности и динамики. Дети старшего дошкольного возраста учатся в приветствии петь музыкальные интервалы, здороваться с п</w:t>
      </w:r>
      <w:r w:rsidR="00A60FEE">
        <w:rPr>
          <w:rFonts w:ascii="Times New Roman" w:hAnsi="Times New Roman" w:cs="Times New Roman"/>
          <w:sz w:val="28"/>
          <w:szCs w:val="28"/>
        </w:rPr>
        <w:t xml:space="preserve">омощью звучащих и немых жестов, </w:t>
      </w:r>
      <w:r w:rsidRPr="00A31E5A">
        <w:rPr>
          <w:rFonts w:ascii="Times New Roman" w:hAnsi="Times New Roman" w:cs="Times New Roman"/>
          <w:sz w:val="28"/>
          <w:szCs w:val="28"/>
        </w:rPr>
        <w:t>придумывать приветствие самостоятельно.</w:t>
      </w:r>
    </w:p>
    <w:p w:rsidR="00A60FEE" w:rsidRDefault="00A31E5A" w:rsidP="00A60FEE">
      <w:pPr>
        <w:spacing w:line="360" w:lineRule="auto"/>
        <w:ind w:firstLine="709"/>
        <w:jc w:val="both"/>
        <w:rPr>
          <w:rFonts w:ascii="Times New Roman" w:hAnsi="Times New Roman" w:cs="Times New Roman"/>
          <w:b/>
          <w:sz w:val="28"/>
          <w:szCs w:val="28"/>
        </w:rPr>
      </w:pPr>
      <w:r w:rsidRPr="00A60FEE">
        <w:rPr>
          <w:rFonts w:ascii="Times New Roman" w:hAnsi="Times New Roman" w:cs="Times New Roman"/>
          <w:b/>
          <w:sz w:val="28"/>
          <w:szCs w:val="28"/>
        </w:rPr>
        <w:t xml:space="preserve">2. </w:t>
      </w:r>
      <w:r w:rsidR="00A60FEE">
        <w:rPr>
          <w:rFonts w:ascii="Times New Roman" w:hAnsi="Times New Roman" w:cs="Times New Roman"/>
          <w:b/>
          <w:sz w:val="28"/>
          <w:szCs w:val="28"/>
        </w:rPr>
        <w:t>Музыкально-ритмические движения</w:t>
      </w:r>
    </w:p>
    <w:p w:rsidR="00A31E5A" w:rsidRPr="00A60FEE" w:rsidRDefault="00A31E5A" w:rsidP="00A60FEE">
      <w:pPr>
        <w:spacing w:line="360" w:lineRule="auto"/>
        <w:ind w:firstLine="709"/>
        <w:jc w:val="both"/>
        <w:rPr>
          <w:rFonts w:ascii="Times New Roman" w:hAnsi="Times New Roman" w:cs="Times New Roman"/>
          <w:b/>
          <w:sz w:val="28"/>
          <w:szCs w:val="28"/>
        </w:rPr>
      </w:pPr>
      <w:r w:rsidRPr="00A31E5A">
        <w:rPr>
          <w:rFonts w:ascii="Times New Roman" w:hAnsi="Times New Roman" w:cs="Times New Roman"/>
          <w:sz w:val="28"/>
          <w:szCs w:val="28"/>
        </w:rPr>
        <w:t xml:space="preserve">Музыкально-ритмические упражнения направлены на то, чтобы дети научились согласовывать свои движения с характером музыки, умели отражать в движении музыкальные образы, эмоционально отзывались на музыку, ориентировались в пространстве, координировали свои движения. В </w:t>
      </w:r>
      <w:r w:rsidRPr="00A31E5A">
        <w:rPr>
          <w:rFonts w:ascii="Times New Roman" w:hAnsi="Times New Roman" w:cs="Times New Roman"/>
          <w:sz w:val="28"/>
          <w:szCs w:val="28"/>
        </w:rPr>
        <w:lastRenderedPageBreak/>
        <w:t>этот раздел включено два вида движений: общеразвивающие (ходьба, бег, прыжки, упражнения для рук) и танцевальные (полуприседания, хороводный шаг, поскоки, притопы и т. д.). Все эти движения в дальнейшем используются в играх, плясках, хороводах. Для того чтобы дети могли легко освоить то</w:t>
      </w:r>
      <w:r w:rsidR="00A60FEE">
        <w:rPr>
          <w:rFonts w:ascii="Times New Roman" w:hAnsi="Times New Roman" w:cs="Times New Roman"/>
          <w:b/>
          <w:sz w:val="28"/>
          <w:szCs w:val="28"/>
        </w:rPr>
        <w:t xml:space="preserve"> </w:t>
      </w:r>
      <w:r w:rsidRPr="00A31E5A">
        <w:rPr>
          <w:rFonts w:ascii="Times New Roman" w:hAnsi="Times New Roman" w:cs="Times New Roman"/>
          <w:sz w:val="28"/>
          <w:szCs w:val="28"/>
        </w:rPr>
        <w:t>или иное движение, необходимо выполнять определенную последовательность и вариативность разучивания, которая заинтересовывает детей и помогает им справиться с заданием.</w:t>
      </w:r>
    </w:p>
    <w:p w:rsidR="00A31E5A" w:rsidRPr="00A60FEE" w:rsidRDefault="00A31E5A" w:rsidP="00A31E5A">
      <w:pPr>
        <w:spacing w:line="360" w:lineRule="auto"/>
        <w:ind w:firstLine="709"/>
        <w:jc w:val="both"/>
        <w:rPr>
          <w:rFonts w:ascii="Times New Roman" w:hAnsi="Times New Roman" w:cs="Times New Roman"/>
          <w:b/>
          <w:sz w:val="28"/>
          <w:szCs w:val="28"/>
        </w:rPr>
      </w:pPr>
      <w:r w:rsidRPr="00A60FEE">
        <w:rPr>
          <w:rFonts w:ascii="Times New Roman" w:hAnsi="Times New Roman" w:cs="Times New Roman"/>
          <w:b/>
          <w:sz w:val="28"/>
          <w:szCs w:val="28"/>
        </w:rPr>
        <w:t>3. Развитие чувства ритма. Музицирование</w:t>
      </w:r>
    </w:p>
    <w:p w:rsidR="00A31E5A" w:rsidRPr="00A31E5A" w:rsidRDefault="00A31E5A" w:rsidP="00A60FEE">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  Данный раздел является новым в музыкальном воспитании детей и в занятиях выделен особо. Без ритма невозможны пение, движение. Чувство ритма есть у каждого ребенка, но его необходимо выявить и развить. Разнообразные игры на развитие чувства ритма проводят</w:t>
      </w:r>
      <w:r w:rsidR="00A60FEE">
        <w:rPr>
          <w:rFonts w:ascii="Times New Roman" w:hAnsi="Times New Roman" w:cs="Times New Roman"/>
          <w:sz w:val="28"/>
          <w:szCs w:val="28"/>
        </w:rPr>
        <w:t xml:space="preserve">ся постоянно и </w:t>
      </w:r>
      <w:r w:rsidRPr="00A31E5A">
        <w:rPr>
          <w:rFonts w:ascii="Times New Roman" w:hAnsi="Times New Roman" w:cs="Times New Roman"/>
          <w:sz w:val="28"/>
          <w:szCs w:val="28"/>
        </w:rPr>
        <w:t>неоднократно повторяются. Каждое новое задание переносится на последующие занятия, варьируется и исполняется детьми на музыкальных инструментах, что является основой детского музицирования.</w:t>
      </w:r>
    </w:p>
    <w:p w:rsidR="00A31E5A" w:rsidRPr="00A31E5A" w:rsidRDefault="00A31E5A" w:rsidP="00A31E5A">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Игра на музыкальных инструментах тренирует мелкую мускулатуру пальцев рук, развивает координацию движений, чувство ритма, звуко-высотный слух.</w:t>
      </w:r>
    </w:p>
    <w:p w:rsidR="00A31E5A" w:rsidRPr="00A60FEE" w:rsidRDefault="00A31E5A" w:rsidP="00A31E5A">
      <w:pPr>
        <w:spacing w:line="360" w:lineRule="auto"/>
        <w:ind w:firstLine="709"/>
        <w:jc w:val="both"/>
        <w:rPr>
          <w:rFonts w:ascii="Times New Roman" w:hAnsi="Times New Roman" w:cs="Times New Roman"/>
          <w:b/>
          <w:sz w:val="28"/>
          <w:szCs w:val="28"/>
        </w:rPr>
      </w:pPr>
      <w:r w:rsidRPr="00A60FEE">
        <w:rPr>
          <w:rFonts w:ascii="Times New Roman" w:hAnsi="Times New Roman" w:cs="Times New Roman"/>
          <w:b/>
          <w:sz w:val="28"/>
          <w:szCs w:val="28"/>
        </w:rPr>
        <w:t>4. Пальчиковая гимнастика</w:t>
      </w:r>
    </w:p>
    <w:p w:rsidR="00A31E5A" w:rsidRPr="00A31E5A" w:rsidRDefault="00A31E5A" w:rsidP="00A60FEE">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    Пальчиковая гимнастика играет очень важную роль в общем развитии ребенка. Упражнения на развитие мелкой моторики укрепляют мелкие мышцы кисти руки, что, в свою очередь, помогает в игре на музыкальных инструментах, в рисовании, а в дальнейшем и письме, помогают детям отдохнуть, расслабиться на занятии. Разучивание при этом забавных стишков, прибауток развивает детскую память, речь, интонационную выразительность. Дети у</w:t>
      </w:r>
      <w:r w:rsidR="00630FFF">
        <w:rPr>
          <w:rFonts w:ascii="Times New Roman" w:hAnsi="Times New Roman" w:cs="Times New Roman"/>
          <w:sz w:val="28"/>
          <w:szCs w:val="28"/>
        </w:rPr>
        <w:t>чатся рассказывать выразительно</w:t>
      </w:r>
      <w:r w:rsidRPr="00A31E5A">
        <w:rPr>
          <w:rFonts w:ascii="Times New Roman" w:hAnsi="Times New Roman" w:cs="Times New Roman"/>
          <w:sz w:val="28"/>
          <w:szCs w:val="28"/>
        </w:rPr>
        <w:t>,</w:t>
      </w:r>
      <w:r w:rsidR="00630FFF">
        <w:rPr>
          <w:rFonts w:ascii="Times New Roman" w:hAnsi="Times New Roman" w:cs="Times New Roman"/>
          <w:sz w:val="28"/>
          <w:szCs w:val="28"/>
        </w:rPr>
        <w:t xml:space="preserve"> </w:t>
      </w:r>
      <w:r w:rsidRPr="00A31E5A">
        <w:rPr>
          <w:rFonts w:ascii="Times New Roman" w:hAnsi="Times New Roman" w:cs="Times New Roman"/>
          <w:sz w:val="28"/>
          <w:szCs w:val="28"/>
        </w:rPr>
        <w:t xml:space="preserve">эмоционально. При проговаривании потешки разными голосами (кислым, замерзшим, низким, хриплым, писклявым и т. д.) у ребенка развиваются звуко-высотный слух и голос, что очень влияет на развитие певческих </w:t>
      </w:r>
      <w:r w:rsidRPr="00A31E5A">
        <w:rPr>
          <w:rFonts w:ascii="Times New Roman" w:hAnsi="Times New Roman" w:cs="Times New Roman"/>
          <w:sz w:val="28"/>
          <w:szCs w:val="28"/>
        </w:rPr>
        <w:lastRenderedPageBreak/>
        <w:t>навыков. Расширяются представления об окружающем мире (каждая потешка несет в себе полезную информацию). Придумывая сюжетные линии для персонажей раскраски (книга «Умные пальчики»), дети развивают мыслительное творчество.   Раскрашивая рисунки, дети (через цветовую гамму) выражают свое эмоциональное и психоло</w:t>
      </w:r>
      <w:r w:rsidR="00A60FEE">
        <w:rPr>
          <w:rFonts w:ascii="Times New Roman" w:hAnsi="Times New Roman" w:cs="Times New Roman"/>
          <w:sz w:val="28"/>
          <w:szCs w:val="28"/>
        </w:rPr>
        <w:t xml:space="preserve">гическое состояние. Напряженный </w:t>
      </w:r>
      <w:r w:rsidRPr="00A31E5A">
        <w:rPr>
          <w:rFonts w:ascii="Times New Roman" w:hAnsi="Times New Roman" w:cs="Times New Roman"/>
          <w:sz w:val="28"/>
          <w:szCs w:val="28"/>
        </w:rPr>
        <w:t xml:space="preserve">мыслительный процесс происходит тогда, когда ребенок, рассматривая изображения рук, пытается ассоциировать их с определенной потешкой. Для этого, достаточно трудного, задания ребенок не должен видеть название потешки и раскраску к ней. Проговаривая знакомые потешки только гласными звуками (ы, а-у-у-у-и; ы, а-у-у-е - мы капусту рубим, мы капусту трем) или на необычных слогах (гы, га-гу-гу, гу-гим; гы, га-гу-гу-гем </w:t>
      </w:r>
      <w:r w:rsidR="00A60FEE">
        <w:rPr>
          <w:rFonts w:ascii="Times New Roman" w:hAnsi="Times New Roman" w:cs="Times New Roman"/>
          <w:sz w:val="28"/>
          <w:szCs w:val="28"/>
        </w:rPr>
        <w:t>–</w:t>
      </w:r>
      <w:r w:rsidRPr="00A31E5A">
        <w:rPr>
          <w:rFonts w:ascii="Times New Roman" w:hAnsi="Times New Roman" w:cs="Times New Roman"/>
          <w:sz w:val="28"/>
          <w:szCs w:val="28"/>
        </w:rPr>
        <w:t xml:space="preserve"> мы капусту рубим, мы капусту трем), дети улучшают звукопроизношение. Они учатся читать стихи и потешки выразительно и эмоционально. Дети,</w:t>
      </w:r>
      <w:r w:rsidR="00A60FEE">
        <w:rPr>
          <w:rFonts w:ascii="Times New Roman" w:hAnsi="Times New Roman" w:cs="Times New Roman"/>
          <w:sz w:val="28"/>
          <w:szCs w:val="28"/>
        </w:rPr>
        <w:t xml:space="preserve"> </w:t>
      </w:r>
      <w:r w:rsidRPr="00A31E5A">
        <w:rPr>
          <w:rFonts w:ascii="Times New Roman" w:hAnsi="Times New Roman" w:cs="Times New Roman"/>
          <w:sz w:val="28"/>
          <w:szCs w:val="28"/>
        </w:rPr>
        <w:t>придумывая истории и диалоги персонажей раскраски, развивают творческое мышление, интонационную и эмоциональную выразительность. Развиваются интерес к театрализованной деятельности, чувство ритма, формируется понятие о звуко-высотности, об интонационной выразительности, развивается воображение. На каждом занятии можно вспоминать и выполнять уже знакомые упражнения.</w:t>
      </w:r>
    </w:p>
    <w:p w:rsidR="00A31E5A" w:rsidRPr="00A60FEE" w:rsidRDefault="00A31E5A" w:rsidP="00A31E5A">
      <w:pPr>
        <w:spacing w:line="360" w:lineRule="auto"/>
        <w:ind w:firstLine="709"/>
        <w:jc w:val="both"/>
        <w:rPr>
          <w:rFonts w:ascii="Times New Roman" w:hAnsi="Times New Roman" w:cs="Times New Roman"/>
          <w:b/>
          <w:sz w:val="28"/>
          <w:szCs w:val="28"/>
        </w:rPr>
      </w:pPr>
      <w:r w:rsidRPr="00A60FEE">
        <w:rPr>
          <w:rFonts w:ascii="Times New Roman" w:hAnsi="Times New Roman" w:cs="Times New Roman"/>
          <w:b/>
          <w:sz w:val="28"/>
          <w:szCs w:val="28"/>
        </w:rPr>
        <w:t>5. Слушание музыки</w:t>
      </w:r>
    </w:p>
    <w:p w:rsidR="00A31E5A" w:rsidRPr="00A31E5A" w:rsidRDefault="00A31E5A" w:rsidP="00A31E5A">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  Слушание музыки в детском саду </w:t>
      </w:r>
      <w:r w:rsidR="00A60FEE">
        <w:rPr>
          <w:rFonts w:ascii="Times New Roman" w:hAnsi="Times New Roman" w:cs="Times New Roman"/>
          <w:sz w:val="28"/>
          <w:szCs w:val="28"/>
        </w:rPr>
        <w:t>–</w:t>
      </w:r>
      <w:r w:rsidRPr="00A31E5A">
        <w:rPr>
          <w:rFonts w:ascii="Times New Roman" w:hAnsi="Times New Roman" w:cs="Times New Roman"/>
          <w:sz w:val="28"/>
          <w:szCs w:val="28"/>
        </w:rPr>
        <w:t xml:space="preserve"> очень важное, необходимое, а главное, интересное направление развития детей. Оно направлено на формирование основ музыкальной культуры.</w:t>
      </w:r>
    </w:p>
    <w:p w:rsidR="00A31E5A" w:rsidRPr="00A31E5A" w:rsidRDefault="00A31E5A" w:rsidP="00A31E5A">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   Реализовать эту цель помогает правильный, грамотный, доступный детскому восприятию отбор произведений. Учитывая, что одной из задач программы «Ладушки» является знакомство с мировой музыкальной культурой, в репертуар включены произведения музыкальной классики (отечественной и зарубежной) и народной музыки. Для лучшего восприятия необходимо подбирать характерные музыкальные произведения с </w:t>
      </w:r>
      <w:r w:rsidRPr="00A31E5A">
        <w:rPr>
          <w:rFonts w:ascii="Times New Roman" w:hAnsi="Times New Roman" w:cs="Times New Roman"/>
          <w:sz w:val="28"/>
          <w:szCs w:val="28"/>
        </w:rPr>
        <w:lastRenderedPageBreak/>
        <w:t>выразительной мелодией, яркой тембровой окраской. К каждому музыкальному произведению подбираются иллюстрации, игрушки, стихи, загадки, потешки, придумываются небольшие сюжеты. Большое значение имеет использование аудиозаписей, а также видеоматериалов из кинофильмов и мультипликационных фильмов, так как зрительное восприятие помогает слуховому восприятию глубже прочувствовать характер, особенности произведения.</w:t>
      </w:r>
    </w:p>
    <w:p w:rsidR="00A31E5A" w:rsidRPr="00A31E5A" w:rsidRDefault="00A31E5A" w:rsidP="00A31E5A">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  Показательно, что один из самых сложных разделов - «Слушание музыки» - является у детей любимым.</w:t>
      </w:r>
    </w:p>
    <w:p w:rsidR="00A31E5A" w:rsidRPr="00A60FEE" w:rsidRDefault="00A31E5A" w:rsidP="00A31E5A">
      <w:pPr>
        <w:spacing w:line="360" w:lineRule="auto"/>
        <w:ind w:firstLine="709"/>
        <w:jc w:val="both"/>
        <w:rPr>
          <w:rFonts w:ascii="Times New Roman" w:hAnsi="Times New Roman" w:cs="Times New Roman"/>
          <w:b/>
          <w:sz w:val="28"/>
          <w:szCs w:val="28"/>
        </w:rPr>
      </w:pPr>
      <w:r w:rsidRPr="00A60FEE">
        <w:rPr>
          <w:rFonts w:ascii="Times New Roman" w:hAnsi="Times New Roman" w:cs="Times New Roman"/>
          <w:b/>
          <w:sz w:val="28"/>
          <w:szCs w:val="28"/>
        </w:rPr>
        <w:t>6. Распевание, пение</w:t>
      </w:r>
    </w:p>
    <w:p w:rsidR="00A31E5A" w:rsidRPr="00A31E5A" w:rsidRDefault="00A31E5A" w:rsidP="00A60FEE">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  Распеванию и пению уделяется очень большое внимание. Собственное исполнение песен доставляет детям удовольствие, радость. Для того чтобы не акцентировать внимания детей на недостатках (прерывистое дыхание, нечеткое произношение, гудение), им предлагаются несложные, веселые песенки-распевки; дети могут сами себе подыгрывать на музыкальных инструментах. Песни для детского исполнения должны быть доступны по содержанию, мелодически ярко окрашены, в нужном диапазоне. Текст песен не должен сухо заучиваться на занятиях. Это должно происходить непроизвольно. Для запоминания рекомендуются различные игровые приемы. Дети должны уметь петь сольно, хором, ансамблем, «цепочкой», с музыкальным сопровождением и без инструмента, «по ролям» (когда песня хорошо выучена), открытым и закрытым </w:t>
      </w:r>
      <w:r w:rsidR="00A60FEE">
        <w:rPr>
          <w:rFonts w:ascii="Times New Roman" w:hAnsi="Times New Roman" w:cs="Times New Roman"/>
          <w:sz w:val="28"/>
          <w:szCs w:val="28"/>
        </w:rPr>
        <w:t xml:space="preserve">звуком. Очень эффективный прием </w:t>
      </w:r>
      <w:r w:rsidRPr="00A31E5A">
        <w:rPr>
          <w:rFonts w:ascii="Times New Roman" w:hAnsi="Times New Roman" w:cs="Times New Roman"/>
          <w:sz w:val="28"/>
          <w:szCs w:val="28"/>
        </w:rPr>
        <w:t xml:space="preserve">поочередного пения: запев поет педагог, припев </w:t>
      </w:r>
      <w:r w:rsidR="00A60FEE">
        <w:rPr>
          <w:rFonts w:ascii="Times New Roman" w:hAnsi="Times New Roman" w:cs="Times New Roman"/>
          <w:sz w:val="28"/>
          <w:szCs w:val="28"/>
        </w:rPr>
        <w:t>–</w:t>
      </w:r>
      <w:r w:rsidRPr="00A31E5A">
        <w:rPr>
          <w:rFonts w:ascii="Times New Roman" w:hAnsi="Times New Roman" w:cs="Times New Roman"/>
          <w:sz w:val="28"/>
          <w:szCs w:val="28"/>
        </w:rPr>
        <w:t xml:space="preserve"> дети; запев исполняют солисты (несколько детей), припев </w:t>
      </w:r>
      <w:r w:rsidR="00A60FEE">
        <w:rPr>
          <w:rFonts w:ascii="Times New Roman" w:hAnsi="Times New Roman" w:cs="Times New Roman"/>
          <w:sz w:val="28"/>
          <w:szCs w:val="28"/>
        </w:rPr>
        <w:t>–</w:t>
      </w:r>
      <w:r w:rsidRPr="00A31E5A">
        <w:rPr>
          <w:rFonts w:ascii="Times New Roman" w:hAnsi="Times New Roman" w:cs="Times New Roman"/>
          <w:sz w:val="28"/>
          <w:szCs w:val="28"/>
        </w:rPr>
        <w:t xml:space="preserve"> все дети и т. д. Немаловажное значение имеет использование песен в самостоятельной деятельности детей вне занятий.</w:t>
      </w:r>
    </w:p>
    <w:p w:rsidR="00A31E5A" w:rsidRPr="00A60FEE" w:rsidRDefault="00A60FEE" w:rsidP="00A31E5A">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A31E5A" w:rsidRPr="00A60FEE">
        <w:rPr>
          <w:rFonts w:ascii="Times New Roman" w:hAnsi="Times New Roman" w:cs="Times New Roman"/>
          <w:b/>
          <w:sz w:val="28"/>
          <w:szCs w:val="28"/>
        </w:rPr>
        <w:t>7. Пляски, игры, хороводы</w:t>
      </w:r>
    </w:p>
    <w:p w:rsidR="00A31E5A" w:rsidRPr="00A31E5A" w:rsidRDefault="00A31E5A" w:rsidP="00A60FEE">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Основная цель этого раздела в занятии - дать возможность детям подвигаться под музыкальное сопровождение, создать радостное </w:t>
      </w:r>
      <w:r w:rsidRPr="00A31E5A">
        <w:rPr>
          <w:rFonts w:ascii="Times New Roman" w:hAnsi="Times New Roman" w:cs="Times New Roman"/>
          <w:sz w:val="28"/>
          <w:szCs w:val="28"/>
        </w:rPr>
        <w:lastRenderedPageBreak/>
        <w:t>настроение. Закрепить в непринужденной атмосфере ритмические движения, правила игры, развивать ориентировку в пространстве, формировать коммуникативные отношения. В игре должен присутствовать элемент сюрприза, шутки, забавы. Роль ведущего (кота, медведя, куклы, матрешки и т. д.) исполняет воспитатель или ребенок старшего возраста (у маленьких детей). В хороводе детям достаточно только выполнять движения по п</w:t>
      </w:r>
      <w:r w:rsidR="00A60FEE">
        <w:rPr>
          <w:rFonts w:ascii="Times New Roman" w:hAnsi="Times New Roman" w:cs="Times New Roman"/>
          <w:sz w:val="28"/>
          <w:szCs w:val="28"/>
        </w:rPr>
        <w:t xml:space="preserve">оказу педагога и под его пение, </w:t>
      </w:r>
      <w:r w:rsidRPr="00A31E5A">
        <w:rPr>
          <w:rFonts w:ascii="Times New Roman" w:hAnsi="Times New Roman" w:cs="Times New Roman"/>
          <w:sz w:val="28"/>
          <w:szCs w:val="28"/>
        </w:rPr>
        <w:t>так как иногда бывает затруднительным для них одновременно двигаться и выполнять движения.</w:t>
      </w:r>
    </w:p>
    <w:p w:rsidR="00A31E5A" w:rsidRPr="00A31E5A" w:rsidRDefault="00A31E5A" w:rsidP="00A60FEE">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  Детям достаточно, если они того хотят, подпевать. Пляски разучиваются довольно долго, как упражнения, но детские идеи, фантазии должны непременно находить свое место в них. Танец всегда был и остается любимым занятием детей. Он занимает особое место в их жизни. Танец и развлекает, и развивает ребят. Плавные, спокойные, быстрые или ритмичные движения под красивую музыку доставляют детям эстетическое наслаждение. Через танец дети поз</w:t>
      </w:r>
      <w:r w:rsidR="00A60FEE">
        <w:rPr>
          <w:rFonts w:ascii="Times New Roman" w:hAnsi="Times New Roman" w:cs="Times New Roman"/>
          <w:sz w:val="28"/>
          <w:szCs w:val="28"/>
        </w:rPr>
        <w:t xml:space="preserve">нают прекрасное, лучше понимают </w:t>
      </w:r>
      <w:r w:rsidRPr="00A31E5A">
        <w:rPr>
          <w:rFonts w:ascii="Times New Roman" w:hAnsi="Times New Roman" w:cs="Times New Roman"/>
          <w:sz w:val="28"/>
          <w:szCs w:val="28"/>
        </w:rPr>
        <w:t xml:space="preserve">красоту окружающего мира. Танцы для детей </w:t>
      </w:r>
      <w:r w:rsidR="00A60FEE">
        <w:rPr>
          <w:rFonts w:ascii="Times New Roman" w:hAnsi="Times New Roman" w:cs="Times New Roman"/>
          <w:sz w:val="28"/>
          <w:szCs w:val="28"/>
        </w:rPr>
        <w:t>–</w:t>
      </w:r>
      <w:r w:rsidRPr="00A31E5A">
        <w:rPr>
          <w:rFonts w:ascii="Times New Roman" w:hAnsi="Times New Roman" w:cs="Times New Roman"/>
          <w:sz w:val="28"/>
          <w:szCs w:val="28"/>
        </w:rPr>
        <w:t xml:space="preserve"> это особый вид деятельности, дети не обладают хореографической пластичностью, ведь выразительным танец может стать тогда, когда человек осознает характер музыки, может выразить посредством движения мысли, чувства, переживания.</w:t>
      </w:r>
    </w:p>
    <w:p w:rsidR="00A31E5A" w:rsidRPr="00A31E5A" w:rsidRDefault="00A31E5A" w:rsidP="00A31E5A">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  Танцы могут быть разные: народные, характерные, бытовые, бальные, сольные, массовые. Движения очень простые: хлопки, притопы, подскоки, кружение. Красоту детскому танцу придают музыкальное оформление, идея танца, оригинальные переходы и перестроения и непосредственность исполнения.</w:t>
      </w:r>
    </w:p>
    <w:p w:rsidR="00A31E5A" w:rsidRDefault="00A31E5A" w:rsidP="00A31E5A">
      <w:pPr>
        <w:spacing w:line="360" w:lineRule="auto"/>
        <w:ind w:firstLine="709"/>
        <w:jc w:val="both"/>
        <w:rPr>
          <w:rFonts w:ascii="Times New Roman" w:hAnsi="Times New Roman" w:cs="Times New Roman"/>
          <w:sz w:val="28"/>
          <w:szCs w:val="28"/>
        </w:rPr>
      </w:pPr>
      <w:r w:rsidRPr="00A31E5A">
        <w:rPr>
          <w:rFonts w:ascii="Times New Roman" w:hAnsi="Times New Roman" w:cs="Times New Roman"/>
          <w:sz w:val="28"/>
          <w:szCs w:val="28"/>
        </w:rPr>
        <w:t xml:space="preserve">  Особое внимание нужно уделять детскому массовому танцу, где от детей не требуется долгого разучивания последовательности движений. Массовые танцы доставляют детям огромное удовольствие и решают множество педагогических задач: это и развитие коммуникативных отношений, вовлечение в совместную деятельность, развитие пластики и </w:t>
      </w:r>
      <w:r w:rsidRPr="00A31E5A">
        <w:rPr>
          <w:rFonts w:ascii="Times New Roman" w:hAnsi="Times New Roman" w:cs="Times New Roman"/>
          <w:sz w:val="28"/>
          <w:szCs w:val="28"/>
        </w:rPr>
        <w:lastRenderedPageBreak/>
        <w:t>непринужденности исполнения, умения слышать изменения в музыке и соответственно менять движения; развивается чувство ритма и, конечно, хорошего музыкального вкуса.</w:t>
      </w:r>
      <w:r w:rsidR="00A60FEE">
        <w:rPr>
          <w:rFonts w:ascii="Times New Roman" w:hAnsi="Times New Roman" w:cs="Times New Roman"/>
          <w:sz w:val="28"/>
          <w:szCs w:val="28"/>
        </w:rPr>
        <w:t xml:space="preserve"> </w:t>
      </w:r>
    </w:p>
    <w:p w:rsidR="00BD0855" w:rsidRPr="00BD0855" w:rsidRDefault="00BD0855" w:rsidP="00A31E5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И.Каплунова, И.Новоскольцева «Ладушки» программа по музыкальному воспитанию детей дошкольного возраста. Санкт-Петербург, 2021 г.</w:t>
      </w:r>
    </w:p>
    <w:p w:rsidR="00BD0855" w:rsidRPr="00A31E5A" w:rsidRDefault="00BD0855" w:rsidP="00BD0855">
      <w:pPr>
        <w:spacing w:line="360" w:lineRule="auto"/>
        <w:jc w:val="both"/>
        <w:rPr>
          <w:rFonts w:ascii="Times New Roman" w:hAnsi="Times New Roman" w:cs="Times New Roman"/>
          <w:sz w:val="28"/>
          <w:szCs w:val="28"/>
        </w:rPr>
      </w:pPr>
    </w:p>
    <w:p w:rsidR="00806861" w:rsidRDefault="00806861" w:rsidP="004E75EB">
      <w:pPr>
        <w:pStyle w:val="2"/>
        <w:numPr>
          <w:ilvl w:val="4"/>
          <w:numId w:val="202"/>
        </w:numPr>
        <w:spacing w:before="0"/>
        <w:ind w:left="1094" w:hanging="1094"/>
        <w:jc w:val="left"/>
      </w:pPr>
      <w:bookmarkStart w:id="29" w:name="_Toc143769659"/>
      <w:r w:rsidRPr="00806861">
        <w:t>Программа художественного воспитания, обучения и развития детей 2 – 7 лет «Цветные ладошки»</w:t>
      </w:r>
      <w:r>
        <w:t xml:space="preserve"> </w:t>
      </w:r>
      <w:r w:rsidRPr="00806861">
        <w:t>И.А. Лыкова.</w:t>
      </w:r>
      <w:bookmarkEnd w:id="29"/>
    </w:p>
    <w:p w:rsidR="00806861" w:rsidRDefault="00806861" w:rsidP="004E75EB">
      <w:pPr>
        <w:pStyle w:val="3"/>
        <w:numPr>
          <w:ilvl w:val="5"/>
          <w:numId w:val="202"/>
        </w:numPr>
        <w:spacing w:before="0"/>
        <w:ind w:left="1440"/>
        <w:jc w:val="left"/>
      </w:pPr>
      <w:bookmarkStart w:id="30" w:name="_Toc143769660"/>
      <w:r>
        <w:t>Содержание программы</w:t>
      </w:r>
      <w:bookmarkEnd w:id="30"/>
    </w:p>
    <w:p w:rsidR="00BD0855" w:rsidRPr="00BD0855" w:rsidRDefault="00BD0855" w:rsidP="00BD0855"/>
    <w:p w:rsidR="004E660C" w:rsidRDefault="002A1FB9" w:rsidP="00BD0855">
      <w:pPr>
        <w:spacing w:line="360" w:lineRule="auto"/>
        <w:jc w:val="both"/>
        <w:rPr>
          <w:rFonts w:ascii="Times New Roman" w:eastAsia="Times New Roman" w:hAnsi="Times New Roman" w:cs="Times New Roman"/>
          <w:sz w:val="28"/>
          <w:szCs w:val="28"/>
          <w:lang w:bidi="ar-SA"/>
        </w:rPr>
      </w:pPr>
      <w:r w:rsidRPr="0050492B">
        <w:rPr>
          <w:rFonts w:ascii="Times New Roman" w:hAnsi="Times New Roman" w:cs="Times New Roman"/>
          <w:sz w:val="28"/>
          <w:szCs w:val="28"/>
        </w:rPr>
        <w:t xml:space="preserve">Авторская программа художественного воспитания, обучения и развития детей 2-7 «Цветные ладошки» </w:t>
      </w:r>
      <w:r w:rsidRPr="0050492B">
        <w:rPr>
          <w:rFonts w:ascii="Times New Roman" w:eastAsia="Times New Roman" w:hAnsi="Times New Roman" w:cs="Times New Roman"/>
          <w:sz w:val="28"/>
          <w:szCs w:val="28"/>
          <w:lang w:bidi="ar-SA"/>
        </w:rPr>
        <w:t>(формирование эстетического</w:t>
      </w:r>
      <w:r w:rsidRPr="0050492B">
        <w:rPr>
          <w:rFonts w:ascii="Times New Roman" w:hAnsi="Times New Roman" w:cs="Times New Roman"/>
          <w:sz w:val="28"/>
          <w:szCs w:val="28"/>
        </w:rPr>
        <w:t xml:space="preserve"> </w:t>
      </w:r>
      <w:r w:rsidRPr="0050492B">
        <w:rPr>
          <w:rFonts w:ascii="Times New Roman" w:eastAsia="Times New Roman" w:hAnsi="Times New Roman" w:cs="Times New Roman"/>
          <w:sz w:val="28"/>
          <w:szCs w:val="28"/>
          <w:lang w:bidi="ar-SA"/>
        </w:rPr>
        <w:t>отношения</w:t>
      </w:r>
      <w:r w:rsidRPr="0050492B">
        <w:rPr>
          <w:rFonts w:ascii="Times New Roman" w:hAnsi="Times New Roman" w:cs="Times New Roman"/>
          <w:sz w:val="28"/>
          <w:szCs w:val="28"/>
        </w:rPr>
        <w:t xml:space="preserve"> </w:t>
      </w:r>
      <w:r w:rsidRPr="0050492B">
        <w:rPr>
          <w:rFonts w:ascii="Times New Roman" w:eastAsia="Times New Roman" w:hAnsi="Times New Roman" w:cs="Times New Roman"/>
          <w:sz w:val="28"/>
          <w:szCs w:val="28"/>
          <w:lang w:bidi="ar-SA"/>
        </w:rPr>
        <w:t>и художественно-творческое</w:t>
      </w:r>
      <w:r w:rsidRPr="0050492B">
        <w:rPr>
          <w:rFonts w:ascii="Times New Roman" w:hAnsi="Times New Roman" w:cs="Times New Roman"/>
          <w:sz w:val="28"/>
          <w:szCs w:val="28"/>
        </w:rPr>
        <w:t xml:space="preserve"> </w:t>
      </w:r>
      <w:r w:rsidRPr="0050492B">
        <w:rPr>
          <w:rFonts w:ascii="Times New Roman" w:eastAsia="Times New Roman" w:hAnsi="Times New Roman" w:cs="Times New Roman"/>
          <w:sz w:val="28"/>
          <w:szCs w:val="28"/>
          <w:lang w:bidi="ar-SA"/>
        </w:rPr>
        <w:t>развитие</w:t>
      </w:r>
      <w:r w:rsidRPr="0050492B">
        <w:rPr>
          <w:rFonts w:ascii="Times New Roman" w:hAnsi="Times New Roman" w:cs="Times New Roman"/>
          <w:sz w:val="28"/>
          <w:szCs w:val="28"/>
        </w:rPr>
        <w:t xml:space="preserve"> </w:t>
      </w:r>
      <w:r w:rsidRPr="0050492B">
        <w:rPr>
          <w:rFonts w:ascii="Times New Roman" w:eastAsia="Times New Roman" w:hAnsi="Times New Roman" w:cs="Times New Roman"/>
          <w:sz w:val="28"/>
          <w:szCs w:val="28"/>
          <w:lang w:bidi="ar-SA"/>
        </w:rPr>
        <w:t>в</w:t>
      </w:r>
      <w:r w:rsidRPr="0050492B">
        <w:rPr>
          <w:rFonts w:ascii="Times New Roman" w:hAnsi="Times New Roman" w:cs="Times New Roman"/>
          <w:sz w:val="28"/>
          <w:szCs w:val="28"/>
        </w:rPr>
        <w:t xml:space="preserve"> </w:t>
      </w:r>
      <w:r w:rsidRPr="0050492B">
        <w:rPr>
          <w:rFonts w:ascii="Times New Roman" w:eastAsia="Times New Roman" w:hAnsi="Times New Roman" w:cs="Times New Roman"/>
          <w:sz w:val="28"/>
          <w:szCs w:val="28"/>
          <w:lang w:bidi="ar-SA"/>
        </w:rPr>
        <w:t>изобразительной</w:t>
      </w:r>
      <w:r w:rsidRPr="0050492B">
        <w:rPr>
          <w:rFonts w:ascii="Times New Roman" w:hAnsi="Times New Roman" w:cs="Times New Roman"/>
          <w:sz w:val="28"/>
          <w:szCs w:val="28"/>
        </w:rPr>
        <w:t xml:space="preserve"> </w:t>
      </w:r>
      <w:r w:rsidRPr="0050492B">
        <w:rPr>
          <w:rFonts w:ascii="Times New Roman" w:eastAsia="Times New Roman" w:hAnsi="Times New Roman" w:cs="Times New Roman"/>
          <w:sz w:val="28"/>
          <w:szCs w:val="28"/>
          <w:lang w:bidi="ar-SA"/>
        </w:rPr>
        <w:t>деятельности) представляет оригинальный вариант реализации базисного</w:t>
      </w:r>
      <w:r w:rsidR="0050492B">
        <w:rPr>
          <w:rFonts w:ascii="Times New Roman" w:hAnsi="Times New Roman" w:cs="Times New Roman"/>
          <w:sz w:val="28"/>
          <w:szCs w:val="28"/>
        </w:rPr>
        <w:t xml:space="preserve"> </w:t>
      </w:r>
      <w:r w:rsidRPr="0050492B">
        <w:rPr>
          <w:rFonts w:ascii="Times New Roman" w:eastAsia="Times New Roman" w:hAnsi="Times New Roman" w:cs="Times New Roman"/>
          <w:sz w:val="28"/>
          <w:szCs w:val="28"/>
          <w:lang w:bidi="ar-SA"/>
        </w:rPr>
        <w:t>содержания и специфических задач эстетического воспитания детей в</w:t>
      </w:r>
      <w:r w:rsidR="0050492B">
        <w:rPr>
          <w:rFonts w:ascii="Times New Roman" w:eastAsia="Times New Roman" w:hAnsi="Times New Roman" w:cs="Times New Roman"/>
          <w:sz w:val="28"/>
          <w:szCs w:val="28"/>
          <w:lang w:bidi="ar-SA"/>
        </w:rPr>
        <w:t xml:space="preserve"> </w:t>
      </w:r>
      <w:r w:rsidRPr="0050492B">
        <w:rPr>
          <w:rFonts w:ascii="Times New Roman" w:eastAsia="Times New Roman" w:hAnsi="Times New Roman" w:cs="Times New Roman"/>
          <w:sz w:val="28"/>
          <w:szCs w:val="28"/>
          <w:lang w:bidi="ar-SA"/>
        </w:rPr>
        <w:t>изобразительной деятельности.</w:t>
      </w:r>
      <w:r w:rsidR="00042B3F">
        <w:rPr>
          <w:rFonts w:ascii="Times New Roman" w:eastAsia="Times New Roman" w:hAnsi="Times New Roman" w:cs="Times New Roman"/>
          <w:sz w:val="28"/>
          <w:szCs w:val="28"/>
          <w:lang w:bidi="ar-SA"/>
        </w:rPr>
        <w:t xml:space="preserve"> </w:t>
      </w:r>
      <w:r w:rsidR="00042B3F" w:rsidRPr="00042B3F">
        <w:rPr>
          <w:rFonts w:ascii="Times New Roman" w:eastAsia="Times New Roman" w:hAnsi="Times New Roman" w:cs="Times New Roman"/>
          <w:sz w:val="28"/>
          <w:szCs w:val="28"/>
          <w:lang w:bidi="ar-SA"/>
        </w:rPr>
        <w:t>В основу программы положен</w:t>
      </w:r>
      <w:r w:rsidR="00042B3F">
        <w:rPr>
          <w:rFonts w:ascii="Times New Roman" w:eastAsia="Times New Roman" w:hAnsi="Times New Roman" w:cs="Times New Roman"/>
          <w:sz w:val="28"/>
          <w:szCs w:val="28"/>
          <w:lang w:bidi="ar-SA"/>
        </w:rPr>
        <w:t xml:space="preserve">ы многолетние экспериментальные </w:t>
      </w:r>
      <w:r w:rsidR="00042B3F" w:rsidRPr="00042B3F">
        <w:rPr>
          <w:rFonts w:ascii="Times New Roman" w:eastAsia="Times New Roman" w:hAnsi="Times New Roman" w:cs="Times New Roman"/>
          <w:sz w:val="28"/>
          <w:szCs w:val="28"/>
          <w:lang w:bidi="ar-SA"/>
        </w:rPr>
        <w:t xml:space="preserve">исследования автора, направленные на </w:t>
      </w:r>
      <w:r w:rsidR="00042B3F">
        <w:rPr>
          <w:rFonts w:ascii="Times New Roman" w:eastAsia="Times New Roman" w:hAnsi="Times New Roman" w:cs="Times New Roman"/>
          <w:sz w:val="28"/>
          <w:szCs w:val="28"/>
          <w:lang w:bidi="ar-SA"/>
        </w:rPr>
        <w:t>изучение проблем художественно-</w:t>
      </w:r>
      <w:r w:rsidR="00042B3F" w:rsidRPr="00042B3F">
        <w:rPr>
          <w:rFonts w:ascii="Times New Roman" w:eastAsia="Times New Roman" w:hAnsi="Times New Roman" w:cs="Times New Roman"/>
          <w:sz w:val="28"/>
          <w:szCs w:val="28"/>
          <w:lang w:bidi="ar-SA"/>
        </w:rPr>
        <w:t>эстетического воспитания детей р</w:t>
      </w:r>
      <w:r w:rsidR="00042B3F">
        <w:rPr>
          <w:rFonts w:ascii="Times New Roman" w:eastAsia="Times New Roman" w:hAnsi="Times New Roman" w:cs="Times New Roman"/>
          <w:sz w:val="28"/>
          <w:szCs w:val="28"/>
          <w:lang w:bidi="ar-SA"/>
        </w:rPr>
        <w:t xml:space="preserve">аннего и дошкольного возраста в </w:t>
      </w:r>
      <w:r w:rsidR="00042B3F" w:rsidRPr="00042B3F">
        <w:rPr>
          <w:rFonts w:ascii="Times New Roman" w:eastAsia="Times New Roman" w:hAnsi="Times New Roman" w:cs="Times New Roman"/>
          <w:sz w:val="28"/>
          <w:szCs w:val="28"/>
          <w:lang w:bidi="ar-SA"/>
        </w:rPr>
        <w:t xml:space="preserve">продуктивных видах деятельности как на </w:t>
      </w:r>
      <w:r w:rsidR="00042B3F">
        <w:rPr>
          <w:rFonts w:ascii="Times New Roman" w:eastAsia="Times New Roman" w:hAnsi="Times New Roman" w:cs="Times New Roman"/>
          <w:sz w:val="28"/>
          <w:szCs w:val="28"/>
          <w:lang w:bidi="ar-SA"/>
        </w:rPr>
        <w:t xml:space="preserve">специальных занятиях (по лепке, </w:t>
      </w:r>
      <w:r w:rsidR="00042B3F" w:rsidRPr="00042B3F">
        <w:rPr>
          <w:rFonts w:ascii="Times New Roman" w:eastAsia="Times New Roman" w:hAnsi="Times New Roman" w:cs="Times New Roman"/>
          <w:sz w:val="28"/>
          <w:szCs w:val="28"/>
          <w:lang w:bidi="ar-SA"/>
        </w:rPr>
        <w:t>аппликации, рисованию, художестве</w:t>
      </w:r>
      <w:r w:rsidR="00042B3F">
        <w:rPr>
          <w:rFonts w:ascii="Times New Roman" w:eastAsia="Times New Roman" w:hAnsi="Times New Roman" w:cs="Times New Roman"/>
          <w:sz w:val="28"/>
          <w:szCs w:val="28"/>
          <w:lang w:bidi="ar-SA"/>
        </w:rPr>
        <w:t xml:space="preserve">нному труду, конструированию из </w:t>
      </w:r>
      <w:r w:rsidR="00042B3F" w:rsidRPr="00042B3F">
        <w:rPr>
          <w:rFonts w:ascii="Times New Roman" w:eastAsia="Times New Roman" w:hAnsi="Times New Roman" w:cs="Times New Roman"/>
          <w:sz w:val="28"/>
          <w:szCs w:val="28"/>
          <w:lang w:bidi="ar-SA"/>
        </w:rPr>
        <w:t>природного материала), так и в</w:t>
      </w:r>
      <w:r w:rsidR="00042B3F">
        <w:rPr>
          <w:rFonts w:ascii="Times New Roman" w:eastAsia="Times New Roman" w:hAnsi="Times New Roman" w:cs="Times New Roman"/>
          <w:sz w:val="28"/>
          <w:szCs w:val="28"/>
          <w:lang w:bidi="ar-SA"/>
        </w:rPr>
        <w:t xml:space="preserve"> самостоятельной художественной </w:t>
      </w:r>
      <w:r w:rsidR="00042B3F" w:rsidRPr="00042B3F">
        <w:rPr>
          <w:rFonts w:ascii="Times New Roman" w:eastAsia="Times New Roman" w:hAnsi="Times New Roman" w:cs="Times New Roman"/>
          <w:sz w:val="28"/>
          <w:szCs w:val="28"/>
          <w:lang w:bidi="ar-SA"/>
        </w:rPr>
        <w:t>деятельности и в условиях семейного воспитания.</w:t>
      </w:r>
    </w:p>
    <w:p w:rsidR="0050492B" w:rsidRDefault="0050492B" w:rsidP="00BD0855">
      <w:pPr>
        <w:spacing w:line="360" w:lineRule="auto"/>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 xml:space="preserve">    </w:t>
      </w:r>
      <w:r w:rsidR="00042B3F">
        <w:rPr>
          <w:rFonts w:ascii="Times New Roman" w:eastAsia="Times New Roman" w:hAnsi="Times New Roman" w:cs="Times New Roman"/>
          <w:sz w:val="28"/>
          <w:szCs w:val="28"/>
          <w:lang w:bidi="ar-SA"/>
        </w:rPr>
        <w:t>Лыкова И.А. «</w:t>
      </w:r>
      <w:r w:rsidRPr="0050492B">
        <w:rPr>
          <w:rFonts w:ascii="Times New Roman" w:eastAsia="Times New Roman" w:hAnsi="Times New Roman" w:cs="Times New Roman"/>
          <w:sz w:val="28"/>
          <w:szCs w:val="28"/>
          <w:lang w:bidi="ar-SA"/>
        </w:rPr>
        <w:t>Программа художественного воспитания, обучения</w:t>
      </w:r>
      <w:r w:rsidR="00042B3F">
        <w:rPr>
          <w:rFonts w:ascii="Times New Roman" w:eastAsia="Times New Roman" w:hAnsi="Times New Roman" w:cs="Times New Roman"/>
          <w:sz w:val="28"/>
          <w:szCs w:val="28"/>
          <w:lang w:bidi="ar-SA"/>
        </w:rPr>
        <w:t xml:space="preserve"> и развития детей 2-7 лет. –М.: «КАРАПУЗ-ДИДАКТИКА», 2009.</w:t>
      </w:r>
      <w:r w:rsidR="00BD0855">
        <w:rPr>
          <w:rFonts w:ascii="Times New Roman" w:eastAsia="Times New Roman" w:hAnsi="Times New Roman" w:cs="Times New Roman"/>
          <w:sz w:val="28"/>
          <w:szCs w:val="28"/>
          <w:lang w:bidi="ar-SA"/>
        </w:rPr>
        <w:t xml:space="preserve"> </w:t>
      </w:r>
    </w:p>
    <w:p w:rsidR="00BD0855" w:rsidRPr="0050492B" w:rsidRDefault="00BD0855" w:rsidP="00BD0855">
      <w:pPr>
        <w:spacing w:line="360" w:lineRule="auto"/>
        <w:jc w:val="both"/>
        <w:rPr>
          <w:rFonts w:ascii="Times New Roman" w:hAnsi="Times New Roman" w:cs="Times New Roman"/>
          <w:sz w:val="28"/>
          <w:szCs w:val="28"/>
        </w:rPr>
      </w:pPr>
    </w:p>
    <w:p w:rsidR="00806861" w:rsidRDefault="00806861" w:rsidP="004E75EB">
      <w:pPr>
        <w:pStyle w:val="2"/>
        <w:numPr>
          <w:ilvl w:val="4"/>
          <w:numId w:val="202"/>
        </w:numPr>
        <w:spacing w:before="0"/>
        <w:ind w:left="1094" w:hanging="1094"/>
        <w:jc w:val="left"/>
      </w:pPr>
      <w:bookmarkStart w:id="31" w:name="_Toc143769661"/>
      <w:r w:rsidRPr="00806861">
        <w:lastRenderedPageBreak/>
        <w:t>Региональная программа «Мы живем на Урале»</w:t>
      </w:r>
      <w:r>
        <w:t xml:space="preserve">, </w:t>
      </w:r>
      <w:r w:rsidRPr="00806861">
        <w:t>Толстикова О.В., Савельева О.В.</w:t>
      </w:r>
      <w:bookmarkEnd w:id="31"/>
    </w:p>
    <w:p w:rsidR="00806861" w:rsidRPr="00806861" w:rsidRDefault="00806861" w:rsidP="004E75EB">
      <w:pPr>
        <w:pStyle w:val="3"/>
        <w:numPr>
          <w:ilvl w:val="5"/>
          <w:numId w:val="202"/>
        </w:numPr>
        <w:spacing w:before="0"/>
        <w:ind w:left="1440"/>
        <w:jc w:val="left"/>
      </w:pPr>
      <w:bookmarkStart w:id="32" w:name="_Toc143769662"/>
      <w:r>
        <w:t>Содержание программы</w:t>
      </w:r>
      <w:bookmarkEnd w:id="32"/>
    </w:p>
    <w:p w:rsidR="00613224" w:rsidRPr="004E660C" w:rsidRDefault="00613224" w:rsidP="00BD0855">
      <w:pPr>
        <w:widowControl/>
        <w:shd w:val="clear" w:color="auto" w:fill="FFFFFF"/>
        <w:spacing w:line="360" w:lineRule="auto"/>
        <w:ind w:firstLine="568"/>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br/>
        <w:t>Содержательный раздел представлен:</w:t>
      </w:r>
    </w:p>
    <w:p w:rsidR="00613224" w:rsidRPr="004E660C" w:rsidRDefault="00613224" w:rsidP="00BD0855">
      <w:pPr>
        <w:widowControl/>
        <w:shd w:val="clear" w:color="auto" w:fill="FFFFFF"/>
        <w:spacing w:line="360" w:lineRule="auto"/>
        <w:ind w:firstLine="284"/>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t>- содержанием образования по пяти направлениям развития ребенка (образовательным областям), обозначенным в ФГОС ДО:</w:t>
      </w:r>
    </w:p>
    <w:p w:rsidR="00613224" w:rsidRPr="004E660C" w:rsidRDefault="00613224" w:rsidP="004E75EB">
      <w:pPr>
        <w:widowControl/>
        <w:numPr>
          <w:ilvl w:val="0"/>
          <w:numId w:val="195"/>
        </w:numPr>
        <w:shd w:val="clear" w:color="auto" w:fill="FFFFFF"/>
        <w:spacing w:before="100" w:beforeAutospacing="1" w:after="100" w:afterAutospacing="1" w:line="360" w:lineRule="auto"/>
        <w:ind w:left="1070"/>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t>социально-коммуникативное развитие;</w:t>
      </w:r>
    </w:p>
    <w:p w:rsidR="00613224" w:rsidRPr="004E660C" w:rsidRDefault="00613224" w:rsidP="004E75EB">
      <w:pPr>
        <w:widowControl/>
        <w:numPr>
          <w:ilvl w:val="0"/>
          <w:numId w:val="195"/>
        </w:numPr>
        <w:shd w:val="clear" w:color="auto" w:fill="FFFFFF"/>
        <w:spacing w:before="100" w:beforeAutospacing="1" w:after="100" w:afterAutospacing="1" w:line="360" w:lineRule="auto"/>
        <w:ind w:left="1070"/>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t>познавательное развитие;</w:t>
      </w:r>
    </w:p>
    <w:p w:rsidR="00613224" w:rsidRPr="004E660C" w:rsidRDefault="00613224" w:rsidP="004E75EB">
      <w:pPr>
        <w:widowControl/>
        <w:numPr>
          <w:ilvl w:val="0"/>
          <w:numId w:val="195"/>
        </w:numPr>
        <w:shd w:val="clear" w:color="auto" w:fill="FFFFFF"/>
        <w:spacing w:before="100" w:beforeAutospacing="1" w:after="100" w:afterAutospacing="1" w:line="360" w:lineRule="auto"/>
        <w:ind w:left="1070"/>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t>речевое развитие;</w:t>
      </w:r>
    </w:p>
    <w:p w:rsidR="00613224" w:rsidRPr="004E660C" w:rsidRDefault="00613224" w:rsidP="004E75EB">
      <w:pPr>
        <w:widowControl/>
        <w:numPr>
          <w:ilvl w:val="0"/>
          <w:numId w:val="195"/>
        </w:numPr>
        <w:shd w:val="clear" w:color="auto" w:fill="FFFFFF"/>
        <w:spacing w:before="100" w:beforeAutospacing="1" w:after="100" w:afterAutospacing="1" w:line="360" w:lineRule="auto"/>
        <w:ind w:left="1070"/>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t>художественно-эстетическое развитие;</w:t>
      </w:r>
    </w:p>
    <w:p w:rsidR="00613224" w:rsidRPr="004E660C" w:rsidRDefault="00613224" w:rsidP="004E75EB">
      <w:pPr>
        <w:widowControl/>
        <w:numPr>
          <w:ilvl w:val="0"/>
          <w:numId w:val="195"/>
        </w:numPr>
        <w:shd w:val="clear" w:color="auto" w:fill="FFFFFF"/>
        <w:spacing w:before="100" w:beforeAutospacing="1" w:after="100" w:afterAutospacing="1" w:line="360" w:lineRule="auto"/>
        <w:ind w:left="1070"/>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t>физическое развитие.</w:t>
      </w:r>
    </w:p>
    <w:p w:rsidR="00613224" w:rsidRPr="004E660C" w:rsidRDefault="00613224" w:rsidP="00BD0855">
      <w:pPr>
        <w:widowControl/>
        <w:shd w:val="clear" w:color="auto" w:fill="FFFFFF"/>
        <w:spacing w:line="360" w:lineRule="auto"/>
        <w:ind w:right="-2" w:firstLine="284"/>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t>- описанием вариативных форм, способов, методов и средств реализации содержания образовательной программы.</w:t>
      </w:r>
    </w:p>
    <w:p w:rsidR="00613224" w:rsidRPr="004E660C" w:rsidRDefault="00613224" w:rsidP="00BD0855">
      <w:pPr>
        <w:widowControl/>
        <w:shd w:val="clear" w:color="auto" w:fill="FFFFFF"/>
        <w:spacing w:line="360" w:lineRule="auto"/>
        <w:ind w:firstLine="710"/>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t>Содержание образовательной программы направлено на расширение и углубление содержания обязательной части основной образовательной программы дошкольного образования, отбирается в соответствии с потребностями и интересами участников образовательных отношений, что позволяет удовлетворить разнообразные образовательные потребности современной семьи и избирательные интересы дошкольников, реализовать развивающий потенциал образования с учетом этнокультурных особенностей.</w:t>
      </w:r>
    </w:p>
    <w:p w:rsidR="00613224" w:rsidRPr="004E660C" w:rsidRDefault="00613224" w:rsidP="00BD0855">
      <w:pPr>
        <w:widowControl/>
        <w:shd w:val="clear" w:color="auto" w:fill="FFFFFF"/>
        <w:spacing w:line="360" w:lineRule="auto"/>
        <w:ind w:firstLine="710"/>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t xml:space="preserve"> Представленный содержательный материал образовательной программы может выбираться и реализовываться взрослыми в соответствии с возрастными особенностями ребенка, готовностью и проявлением его интереса к той или иной тематике. При этом в младшем и среднем дошкольном возрасте взрослые обращают особое внимание на развитие представлений ребенка о близком социальном окружении (моя семья, наш </w:t>
      </w:r>
      <w:r w:rsidRPr="004E660C">
        <w:rPr>
          <w:rFonts w:ascii="Times New Roman" w:eastAsia="Times New Roman" w:hAnsi="Times New Roman" w:cs="Times New Roman"/>
          <w:sz w:val="28"/>
          <w:szCs w:val="28"/>
          <w:lang w:bidi="ar-SA"/>
        </w:rPr>
        <w:lastRenderedPageBreak/>
        <w:t>детский сад, родная улица), в старшем дошкольном возрасте ребенок постепенно начинает осваивать представления о родном городе (деревне, поселке), родном крае и родной стране. Взрослый может выделить несколько тематических блоков, работа по каждому из которых будет тесно связана друг с другом.</w:t>
      </w:r>
    </w:p>
    <w:p w:rsidR="00613224" w:rsidRPr="004E660C" w:rsidRDefault="00613224" w:rsidP="00BD0855">
      <w:pPr>
        <w:widowControl/>
        <w:shd w:val="clear" w:color="auto" w:fill="FFFFFF"/>
        <w:spacing w:line="360" w:lineRule="auto"/>
        <w:ind w:firstLine="710"/>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t>Важная роль в развитии интереса дошкольников к родному краю принадлежит не только педагогу, но и родителям. Взрослым необходимо вместе с ребенком обсуждать доступные для его понимания события, происходящие в городе (селе), крае, поддерживать интерес ребенка к историческим событиям, открытиям в технике, жизни армии и флота, особенностям традиций разных народов, знакомить с разнообразием природного мира родного края.</w:t>
      </w:r>
    </w:p>
    <w:p w:rsidR="00613224" w:rsidRPr="004E660C" w:rsidRDefault="00613224" w:rsidP="00BD0855">
      <w:pPr>
        <w:widowControl/>
        <w:shd w:val="clear" w:color="auto" w:fill="FFFFFF"/>
        <w:spacing w:line="360" w:lineRule="auto"/>
        <w:ind w:firstLine="710"/>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t>Реализация содержания программы направлена на формирование и развитие у ребенка разных интересов, отвечающих его потребностям, предоставляет возможность свободного выбора форм деятельности, способствует накоплению опыта социального взаимодействия со взрослыми и сверстниками. Поэтому образовательный процесс осуществляется в двух основных организационных моделях, включающих совместную деятельность взрослого и ребенка и самостоятельную деятельность детей.</w:t>
      </w:r>
    </w:p>
    <w:p w:rsidR="00613224" w:rsidRPr="004E660C" w:rsidRDefault="00613224" w:rsidP="00BD0855">
      <w:pPr>
        <w:widowControl/>
        <w:shd w:val="clear" w:color="auto" w:fill="FFFFFF"/>
        <w:spacing w:line="360" w:lineRule="auto"/>
        <w:ind w:firstLine="710"/>
        <w:jc w:val="both"/>
        <w:rPr>
          <w:rFonts w:ascii="Times New Roman" w:eastAsia="Times New Roman" w:hAnsi="Times New Roman" w:cs="Times New Roman"/>
          <w:lang w:bidi="ar-SA"/>
        </w:rPr>
      </w:pPr>
      <w:r w:rsidRPr="004E660C">
        <w:rPr>
          <w:rFonts w:ascii="Times New Roman" w:eastAsia="Times New Roman" w:hAnsi="Times New Roman" w:cs="Times New Roman"/>
          <w:sz w:val="28"/>
          <w:szCs w:val="28"/>
          <w:lang w:bidi="ar-SA"/>
        </w:rPr>
        <w:t>Реализация программы поможет внести новые смыслы в жизнь и деятельность детей, во взаимодействие детей и родителей вне детского сада, в формы сотрудничества педагогов и родителей, например такие, как беседы о семье, составление родословной; организация досуга на основе традиций народной культуры; поиск и изучение предметов народного быта, коллекционирование; создание элементов народных костюмов; обогащение образовательного пространства и др.</w:t>
      </w:r>
    </w:p>
    <w:p w:rsidR="00613224" w:rsidRDefault="00613224" w:rsidP="00BD0855">
      <w:pPr>
        <w:widowControl/>
        <w:shd w:val="clear" w:color="auto" w:fill="FFFFFF"/>
        <w:spacing w:line="360" w:lineRule="auto"/>
        <w:ind w:firstLine="710"/>
        <w:jc w:val="both"/>
        <w:rPr>
          <w:rFonts w:ascii="Times New Roman" w:eastAsia="Times New Roman" w:hAnsi="Times New Roman" w:cs="Times New Roman"/>
          <w:sz w:val="28"/>
          <w:szCs w:val="28"/>
          <w:lang w:bidi="ar-SA"/>
        </w:rPr>
      </w:pPr>
      <w:r w:rsidRPr="004E660C">
        <w:rPr>
          <w:rFonts w:ascii="Times New Roman" w:eastAsia="Times New Roman" w:hAnsi="Times New Roman" w:cs="Times New Roman"/>
          <w:sz w:val="28"/>
          <w:szCs w:val="28"/>
          <w:lang w:bidi="ar-SA"/>
        </w:rPr>
        <w:t xml:space="preserve">Сотворчество детей и взрослых может быть организовано через участие в различных творческих мероприятиях, народных праздниках, конкурсах, приготовлении различных блюд национальной кухни, выставках </w:t>
      </w:r>
      <w:r w:rsidRPr="004E660C">
        <w:rPr>
          <w:rFonts w:ascii="Times New Roman" w:eastAsia="Times New Roman" w:hAnsi="Times New Roman" w:cs="Times New Roman"/>
          <w:sz w:val="28"/>
          <w:szCs w:val="28"/>
          <w:lang w:bidi="ar-SA"/>
        </w:rPr>
        <w:lastRenderedPageBreak/>
        <w:t>поделок, игрушек, альбомов и т.д. Кроме того, у детей появляется возможность воплощения своих идей по преобразованию, украшению, улучшению ближайшего окружения (придумывание вариантов дизайна мест ближайшего окружения; проектирование новых зданий, сооружений, памятников; создание сказок, рассказов и т.д.).</w:t>
      </w:r>
    </w:p>
    <w:p w:rsidR="00613224" w:rsidRDefault="00613224" w:rsidP="00BD0855">
      <w:pPr>
        <w:widowControl/>
        <w:shd w:val="clear" w:color="auto" w:fill="FFFFFF"/>
        <w:spacing w:line="360" w:lineRule="auto"/>
        <w:ind w:firstLine="710"/>
        <w:jc w:val="both"/>
        <w:rPr>
          <w:rFonts w:ascii="Times New Roman" w:eastAsia="Times New Roman" w:hAnsi="Times New Roman" w:cs="Times New Roman"/>
          <w:sz w:val="28"/>
          <w:szCs w:val="28"/>
          <w:lang w:bidi="ar-SA"/>
        </w:rPr>
      </w:pPr>
      <w:r w:rsidRPr="004E660C">
        <w:rPr>
          <w:rFonts w:ascii="Times New Roman" w:eastAsia="Times New Roman" w:hAnsi="Times New Roman" w:cs="Times New Roman"/>
          <w:sz w:val="28"/>
          <w:szCs w:val="28"/>
          <w:lang w:bidi="ar-SA"/>
        </w:rPr>
        <w:t>Толстикова О.В., Савельева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–102с.</w:t>
      </w:r>
    </w:p>
    <w:p w:rsidR="008A47FD" w:rsidRPr="008A47FD" w:rsidRDefault="008A47FD" w:rsidP="004E75EB">
      <w:pPr>
        <w:pStyle w:val="1"/>
        <w:numPr>
          <w:ilvl w:val="2"/>
          <w:numId w:val="202"/>
        </w:numPr>
        <w:ind w:left="856" w:hanging="856"/>
        <w:jc w:val="left"/>
        <w:rPr>
          <w:rFonts w:eastAsia="Times New Roman"/>
        </w:rPr>
      </w:pPr>
      <w:bookmarkStart w:id="33" w:name="_Toc143769663"/>
      <w:r w:rsidRPr="008A47FD">
        <w:rPr>
          <w:rFonts w:eastAsia="Times New Roman"/>
        </w:rPr>
        <w:t>Способы и направления поддержки детской инициативы</w:t>
      </w:r>
      <w:bookmarkEnd w:id="33"/>
    </w:p>
    <w:p w:rsidR="008A47FD" w:rsidRPr="008A47FD" w:rsidRDefault="008A47FD" w:rsidP="00BD0855">
      <w:pPr>
        <w:spacing w:line="360" w:lineRule="auto"/>
        <w:ind w:firstLine="709"/>
        <w:jc w:val="both"/>
        <w:rPr>
          <w:rFonts w:ascii="Times New Roman" w:eastAsia="Times New Roman" w:hAnsi="Times New Roman" w:cs="Times New Roman"/>
          <w:color w:val="0D0D0D" w:themeColor="text1" w:themeTint="F2"/>
          <w:sz w:val="28"/>
          <w:szCs w:val="28"/>
        </w:rPr>
      </w:pPr>
    </w:p>
    <w:p w:rsidR="008A47FD" w:rsidRPr="008A47FD" w:rsidRDefault="008A47FD" w:rsidP="00BD0855">
      <w:pPr>
        <w:tabs>
          <w:tab w:val="left" w:pos="1410"/>
        </w:tabs>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R="008A47FD" w:rsidRPr="008A47FD" w:rsidRDefault="008A47FD" w:rsidP="008A47FD">
      <w:pPr>
        <w:tabs>
          <w:tab w:val="left" w:pos="1410"/>
        </w:tabs>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8A47FD" w:rsidRPr="008A47FD" w:rsidRDefault="008A47FD" w:rsidP="008A47FD">
      <w:pPr>
        <w:tabs>
          <w:tab w:val="left" w:pos="1410"/>
        </w:tabs>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Любая деятельность ребёнка саду может протекать в форме самостоятельной инициативной деятельности, например:</w:t>
      </w:r>
    </w:p>
    <w:p w:rsidR="008A47FD" w:rsidRPr="008A47FD" w:rsidRDefault="008A47FD" w:rsidP="004E75EB">
      <w:pPr>
        <w:numPr>
          <w:ilvl w:val="1"/>
          <w:numId w:val="175"/>
        </w:numPr>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самостоятельная исследовательская деятельность и экспериментирование;</w:t>
      </w:r>
    </w:p>
    <w:p w:rsidR="008A47FD" w:rsidRPr="008A47FD" w:rsidRDefault="008A47FD" w:rsidP="004E75EB">
      <w:pPr>
        <w:numPr>
          <w:ilvl w:val="1"/>
          <w:numId w:val="175"/>
        </w:numPr>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свободные сюжетно-ролевые, театрализованные, режиссерские игры;</w:t>
      </w:r>
    </w:p>
    <w:p w:rsidR="008A47FD" w:rsidRPr="008A47FD" w:rsidRDefault="008A47FD" w:rsidP="004E75EB">
      <w:pPr>
        <w:numPr>
          <w:ilvl w:val="1"/>
          <w:numId w:val="175"/>
        </w:numPr>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lastRenderedPageBreak/>
        <w:t>игры-импровизации и музыкальные игры;</w:t>
      </w:r>
    </w:p>
    <w:p w:rsidR="008A47FD" w:rsidRPr="008A47FD" w:rsidRDefault="008A47FD" w:rsidP="004E75EB">
      <w:pPr>
        <w:numPr>
          <w:ilvl w:val="1"/>
          <w:numId w:val="175"/>
        </w:numPr>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речевые и словесные игры, игры с буквами, слогами, звуками;</w:t>
      </w:r>
    </w:p>
    <w:p w:rsidR="008A47FD" w:rsidRPr="008A47FD" w:rsidRDefault="008A47FD" w:rsidP="004E75EB">
      <w:pPr>
        <w:numPr>
          <w:ilvl w:val="1"/>
          <w:numId w:val="175"/>
        </w:numPr>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логические игры, развивающие игры математического содержания;</w:t>
      </w:r>
    </w:p>
    <w:p w:rsidR="008A47FD" w:rsidRPr="008A47FD" w:rsidRDefault="008A47FD" w:rsidP="004E75EB">
      <w:pPr>
        <w:numPr>
          <w:ilvl w:val="1"/>
          <w:numId w:val="175"/>
        </w:numPr>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самостоятельная деятельность в книжном уголке;</w:t>
      </w:r>
    </w:p>
    <w:p w:rsidR="008A47FD" w:rsidRPr="008A47FD" w:rsidRDefault="008A47FD" w:rsidP="004E75EB">
      <w:pPr>
        <w:numPr>
          <w:ilvl w:val="1"/>
          <w:numId w:val="175"/>
        </w:numPr>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самостоятельная изобразительная деятельность, конструирование;</w:t>
      </w:r>
    </w:p>
    <w:p w:rsidR="008A47FD" w:rsidRPr="008A47FD" w:rsidRDefault="008A47FD" w:rsidP="004E75EB">
      <w:pPr>
        <w:numPr>
          <w:ilvl w:val="1"/>
          <w:numId w:val="175"/>
        </w:numPr>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самостоятельная двигательная деятельность, подвижные игры, выполнение ритмических и танцевальных движений.</w:t>
      </w:r>
    </w:p>
    <w:p w:rsidR="008A47FD" w:rsidRPr="008A47FD" w:rsidRDefault="008A47FD" w:rsidP="008A47FD">
      <w:pPr>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Для поддержки детской инициативы педагог должен учитывать следующие условия:</w:t>
      </w:r>
    </w:p>
    <w:p w:rsidR="008A47FD" w:rsidRPr="008A47FD" w:rsidRDefault="008A47FD" w:rsidP="008A47FD">
      <w:pPr>
        <w:numPr>
          <w:ilvl w:val="0"/>
          <w:numId w:val="61"/>
        </w:numPr>
        <w:tabs>
          <w:tab w:val="left" w:pos="1066"/>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A47FD" w:rsidRPr="008A47FD" w:rsidRDefault="008A47FD" w:rsidP="008A47FD">
      <w:pPr>
        <w:numPr>
          <w:ilvl w:val="0"/>
          <w:numId w:val="61"/>
        </w:numPr>
        <w:tabs>
          <w:tab w:val="left" w:pos="1071"/>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A47FD" w:rsidRPr="008A47FD" w:rsidRDefault="008A47FD" w:rsidP="008A47FD">
      <w:pPr>
        <w:numPr>
          <w:ilvl w:val="0"/>
          <w:numId w:val="61"/>
        </w:numPr>
        <w:tabs>
          <w:tab w:val="left" w:pos="1071"/>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A47FD" w:rsidRPr="008A47FD" w:rsidRDefault="008A47FD" w:rsidP="008A47FD">
      <w:pPr>
        <w:numPr>
          <w:ilvl w:val="0"/>
          <w:numId w:val="61"/>
        </w:numPr>
        <w:tabs>
          <w:tab w:val="left" w:pos="1071"/>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поощрять проявление детской инициативы в течение всего дня пребывания ребёнка в детском саду, используя приемы поддержки, одобрения, похвалы;</w:t>
      </w:r>
    </w:p>
    <w:p w:rsidR="008A47FD" w:rsidRPr="008A47FD" w:rsidRDefault="008A47FD" w:rsidP="008A47FD">
      <w:pPr>
        <w:numPr>
          <w:ilvl w:val="0"/>
          <w:numId w:val="61"/>
        </w:numPr>
        <w:tabs>
          <w:tab w:val="left" w:pos="1081"/>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 xml:space="preserve">создавать условия для развития произвольности в деятельности, </w:t>
      </w:r>
      <w:r w:rsidRPr="008A47FD">
        <w:rPr>
          <w:rFonts w:ascii="Times New Roman" w:eastAsia="Times New Roman" w:hAnsi="Times New Roman" w:cs="Times New Roman"/>
          <w:color w:val="auto"/>
          <w:sz w:val="28"/>
          <w:szCs w:val="28"/>
        </w:rPr>
        <w:lastRenderedPageBreak/>
        <w:t>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A47FD" w:rsidRPr="008A47FD" w:rsidRDefault="008A47FD" w:rsidP="008A47FD">
      <w:pPr>
        <w:numPr>
          <w:ilvl w:val="0"/>
          <w:numId w:val="61"/>
        </w:numPr>
        <w:tabs>
          <w:tab w:val="left" w:pos="1076"/>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A47FD" w:rsidRPr="008A47FD" w:rsidRDefault="008A47FD" w:rsidP="008A47FD">
      <w:pPr>
        <w:numPr>
          <w:ilvl w:val="0"/>
          <w:numId w:val="61"/>
        </w:numPr>
        <w:tabs>
          <w:tab w:val="left" w:pos="1081"/>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A47FD" w:rsidRPr="008A47FD" w:rsidRDefault="008A47FD" w:rsidP="008A47FD">
      <w:pPr>
        <w:numPr>
          <w:ilvl w:val="0"/>
          <w:numId w:val="61"/>
        </w:numPr>
        <w:tabs>
          <w:tab w:val="left" w:pos="1071"/>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8A47FD" w:rsidRPr="008A47FD" w:rsidRDefault="008A47FD" w:rsidP="008A47FD">
      <w:pPr>
        <w:tabs>
          <w:tab w:val="left" w:pos="1071"/>
        </w:tabs>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i/>
          <w:color w:val="auto"/>
          <w:sz w:val="28"/>
          <w:szCs w:val="28"/>
        </w:rPr>
        <w:t>В возрасте 3-4 лет</w:t>
      </w:r>
      <w:r w:rsidRPr="008A47FD">
        <w:rPr>
          <w:rFonts w:ascii="Times New Roman" w:eastAsia="Times New Roman" w:hAnsi="Times New Roman" w:cs="Times New Roman"/>
          <w:color w:val="auto"/>
          <w:sz w:val="28"/>
          <w:szCs w:val="28"/>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w:t>
      </w:r>
      <w:r w:rsidRPr="008A47FD">
        <w:rPr>
          <w:rFonts w:ascii="Times New Roman" w:eastAsia="Times New Roman" w:hAnsi="Times New Roman" w:cs="Times New Roman"/>
          <w:color w:val="auto"/>
          <w:sz w:val="28"/>
          <w:szCs w:val="28"/>
        </w:rPr>
        <w:lastRenderedPageBreak/>
        <w:t>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8A47FD" w:rsidRPr="008A47FD" w:rsidRDefault="008A47FD" w:rsidP="008A47FD">
      <w:pPr>
        <w:tabs>
          <w:tab w:val="left" w:pos="1071"/>
        </w:tabs>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i/>
          <w:color w:val="auto"/>
          <w:sz w:val="28"/>
          <w:szCs w:val="28"/>
        </w:rPr>
        <w:t>С четырех-пяти лет</w:t>
      </w:r>
      <w:r w:rsidRPr="008A47FD">
        <w:rPr>
          <w:rFonts w:ascii="Times New Roman" w:eastAsia="Times New Roman" w:hAnsi="Times New Roman" w:cs="Times New Roman"/>
          <w:color w:val="auto"/>
          <w:sz w:val="28"/>
          <w:szCs w:val="28"/>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w:t>
      </w:r>
      <w:r w:rsidRPr="008A47FD">
        <w:rPr>
          <w:rFonts w:ascii="Times New Roman" w:eastAsia="Times New Roman" w:hAnsi="Times New Roman" w:cs="Times New Roman"/>
          <w:color w:val="auto"/>
          <w:sz w:val="28"/>
          <w:szCs w:val="28"/>
        </w:rPr>
        <w:lastRenderedPageBreak/>
        <w:t>к вещам и игрушкам.</w:t>
      </w:r>
    </w:p>
    <w:p w:rsidR="008A47FD" w:rsidRPr="008A47FD" w:rsidRDefault="008A47FD" w:rsidP="008A47FD">
      <w:pPr>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8A47FD" w:rsidRPr="008A47FD" w:rsidRDefault="008A47FD" w:rsidP="008A47FD">
      <w:pPr>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i/>
          <w:color w:val="auto"/>
          <w:sz w:val="28"/>
          <w:szCs w:val="28"/>
        </w:rPr>
        <w:t>Дети пяти-семи</w:t>
      </w:r>
      <w:r w:rsidRPr="008A47FD">
        <w:rPr>
          <w:rFonts w:ascii="Times New Roman" w:eastAsia="Times New Roman" w:hAnsi="Times New Roman" w:cs="Times New Roman"/>
          <w:color w:val="auto"/>
          <w:sz w:val="28"/>
          <w:szCs w:val="28"/>
        </w:rPr>
        <w:t xml:space="preserve"> лет имеют яркую потребность в самоутверждении и признании со стороны взрослых. Поэтому педагогу важно обратить внимание на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8A47FD" w:rsidRPr="008A47FD" w:rsidRDefault="008A47FD" w:rsidP="008A47FD">
      <w:pPr>
        <w:spacing w:line="360" w:lineRule="auto"/>
        <w:ind w:firstLine="709"/>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Для поддержки детской инициативы педагогу рекомендуется использовать ряд способов и приемов.</w:t>
      </w:r>
    </w:p>
    <w:p w:rsidR="008A47FD" w:rsidRPr="008A47FD" w:rsidRDefault="008A47FD" w:rsidP="008A47FD">
      <w:pPr>
        <w:numPr>
          <w:ilvl w:val="0"/>
          <w:numId w:val="62"/>
        </w:numPr>
        <w:tabs>
          <w:tab w:val="left" w:pos="1076"/>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A47FD" w:rsidRPr="008A47FD" w:rsidRDefault="008A47FD" w:rsidP="008A47FD">
      <w:pPr>
        <w:numPr>
          <w:ilvl w:val="0"/>
          <w:numId w:val="62"/>
        </w:numPr>
        <w:tabs>
          <w:tab w:val="left" w:pos="1076"/>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w:t>
      </w:r>
      <w:r w:rsidRPr="008A47FD">
        <w:rPr>
          <w:rFonts w:ascii="Times New Roman" w:eastAsia="Times New Roman" w:hAnsi="Times New Roman" w:cs="Times New Roman"/>
          <w:color w:val="auto"/>
          <w:sz w:val="28"/>
          <w:szCs w:val="28"/>
        </w:rPr>
        <w:lastRenderedPageBreak/>
        <w:t>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A47FD" w:rsidRPr="008A47FD" w:rsidRDefault="008A47FD" w:rsidP="008A47FD">
      <w:pPr>
        <w:numPr>
          <w:ilvl w:val="0"/>
          <w:numId w:val="62"/>
        </w:numPr>
        <w:tabs>
          <w:tab w:val="left" w:pos="1076"/>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A47FD" w:rsidRPr="008A47FD" w:rsidRDefault="008A47FD" w:rsidP="008A47FD">
      <w:pPr>
        <w:numPr>
          <w:ilvl w:val="0"/>
          <w:numId w:val="62"/>
        </w:numPr>
        <w:tabs>
          <w:tab w:val="left" w:pos="1071"/>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A47FD" w:rsidRPr="008A47FD" w:rsidRDefault="008A47FD" w:rsidP="008A47FD">
      <w:pPr>
        <w:numPr>
          <w:ilvl w:val="0"/>
          <w:numId w:val="62"/>
        </w:numPr>
        <w:tabs>
          <w:tab w:val="left" w:pos="1066"/>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A47FD" w:rsidRPr="008A47FD" w:rsidRDefault="008A47FD" w:rsidP="008A47FD">
      <w:pPr>
        <w:numPr>
          <w:ilvl w:val="0"/>
          <w:numId w:val="62"/>
        </w:numPr>
        <w:tabs>
          <w:tab w:val="left" w:pos="1066"/>
        </w:tabs>
        <w:spacing w:line="360" w:lineRule="auto"/>
        <w:jc w:val="both"/>
        <w:rPr>
          <w:rFonts w:ascii="Times New Roman" w:eastAsia="Times New Roman" w:hAnsi="Times New Roman" w:cs="Times New Roman"/>
          <w:color w:val="auto"/>
          <w:sz w:val="28"/>
          <w:szCs w:val="28"/>
        </w:rPr>
      </w:pPr>
      <w:r w:rsidRPr="008A47FD">
        <w:rPr>
          <w:rFonts w:ascii="Times New Roman" w:eastAsia="Times New Roman" w:hAnsi="Times New Roman" w:cs="Times New Roman"/>
          <w:color w:val="auto"/>
          <w:sz w:val="28"/>
          <w:szCs w:val="28"/>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w:t>
      </w:r>
      <w:r w:rsidRPr="008A47FD">
        <w:rPr>
          <w:rFonts w:ascii="Times New Roman" w:eastAsia="Times New Roman" w:hAnsi="Times New Roman" w:cs="Times New Roman"/>
          <w:color w:val="auto"/>
          <w:sz w:val="28"/>
          <w:szCs w:val="28"/>
        </w:rPr>
        <w:lastRenderedPageBreak/>
        <w:t>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A47FD" w:rsidRPr="008A47FD" w:rsidRDefault="008A47FD" w:rsidP="008A47FD">
      <w:pPr>
        <w:widowControl/>
        <w:autoSpaceDE w:val="0"/>
        <w:autoSpaceDN w:val="0"/>
        <w:adjustRightInd w:val="0"/>
        <w:spacing w:line="360" w:lineRule="auto"/>
        <w:ind w:firstLine="709"/>
        <w:rPr>
          <w:rFonts w:ascii="Times New Roman" w:hAnsi="Times New Roman" w:cs="Times New Roman"/>
          <w:sz w:val="28"/>
          <w:szCs w:val="28"/>
          <w:lang w:bidi="ar-SA"/>
        </w:rPr>
      </w:pPr>
    </w:p>
    <w:p w:rsidR="008A47FD" w:rsidRPr="008A47FD" w:rsidRDefault="008A47FD" w:rsidP="008A47FD">
      <w:pPr>
        <w:widowControl/>
        <w:autoSpaceDE w:val="0"/>
        <w:autoSpaceDN w:val="0"/>
        <w:adjustRightInd w:val="0"/>
        <w:spacing w:line="360" w:lineRule="auto"/>
        <w:ind w:firstLine="709"/>
        <w:rPr>
          <w:rFonts w:ascii="Times New Roman" w:hAnsi="Times New Roman" w:cs="Times New Roman"/>
          <w:sz w:val="28"/>
          <w:szCs w:val="28"/>
          <w:highlight w:val="yellow"/>
          <w:lang w:bidi="ar-SA"/>
        </w:rPr>
      </w:pPr>
    </w:p>
    <w:p w:rsidR="008A47FD" w:rsidRPr="008A47FD" w:rsidRDefault="008A47FD" w:rsidP="004E75EB">
      <w:pPr>
        <w:pStyle w:val="1"/>
        <w:numPr>
          <w:ilvl w:val="2"/>
          <w:numId w:val="202"/>
        </w:numPr>
        <w:ind w:left="856" w:hanging="856"/>
        <w:jc w:val="left"/>
        <w:rPr>
          <w:lang w:bidi="ar-SA"/>
        </w:rPr>
      </w:pPr>
      <w:bookmarkStart w:id="34" w:name="_Toc143769664"/>
      <w:r w:rsidRPr="008A47FD">
        <w:rPr>
          <w:lang w:bidi="ar-SA"/>
        </w:rPr>
        <w:t>Особенности взаимодействия педагогического коллектива с семьями воспитанников</w:t>
      </w:r>
      <w:bookmarkEnd w:id="34"/>
    </w:p>
    <w:p w:rsidR="008A47FD" w:rsidRPr="008A47FD" w:rsidRDefault="008A47FD" w:rsidP="008A47FD">
      <w:pPr>
        <w:widowControl/>
        <w:autoSpaceDE w:val="0"/>
        <w:autoSpaceDN w:val="0"/>
        <w:adjustRightInd w:val="0"/>
        <w:spacing w:line="360" w:lineRule="auto"/>
        <w:ind w:firstLine="709"/>
        <w:rPr>
          <w:rFonts w:ascii="Times New Roman" w:hAnsi="Times New Roman" w:cs="Times New Roman"/>
          <w:sz w:val="28"/>
          <w:szCs w:val="28"/>
          <w:lang w:bidi="ar-SA"/>
        </w:rPr>
      </w:pP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Главными </w:t>
      </w:r>
      <w:r w:rsidRPr="008A47FD">
        <w:rPr>
          <w:rFonts w:ascii="Times New Roman" w:hAnsi="Times New Roman" w:cs="Times New Roman"/>
          <w:b/>
          <w:bCs/>
          <w:sz w:val="28"/>
          <w:szCs w:val="28"/>
          <w:lang w:bidi="ar-SA"/>
        </w:rPr>
        <w:t xml:space="preserve">целями взаимодействия </w:t>
      </w:r>
      <w:r w:rsidRPr="008A47FD">
        <w:rPr>
          <w:rFonts w:ascii="Times New Roman" w:hAnsi="Times New Roman" w:cs="Times New Roman"/>
          <w:sz w:val="28"/>
          <w:szCs w:val="28"/>
          <w:lang w:bidi="ar-SA"/>
        </w:rPr>
        <w:t xml:space="preserve">педагогического коллектива ДОО с семьями обучающихся дошкольного возраста являются: </w:t>
      </w:r>
    </w:p>
    <w:p w:rsidR="008A47FD" w:rsidRPr="008A47FD" w:rsidRDefault="008A47FD" w:rsidP="004E75EB">
      <w:pPr>
        <w:widowControl/>
        <w:numPr>
          <w:ilvl w:val="0"/>
          <w:numId w:val="169"/>
        </w:numPr>
        <w:autoSpaceDE w:val="0"/>
        <w:autoSpaceDN w:val="0"/>
        <w:adjustRightInd w:val="0"/>
        <w:spacing w:line="360" w:lineRule="auto"/>
        <w:ind w:firstLine="709"/>
        <w:contextualSpacing/>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8A47FD" w:rsidRPr="008A47FD" w:rsidRDefault="008A47FD" w:rsidP="004E75EB">
      <w:pPr>
        <w:widowControl/>
        <w:numPr>
          <w:ilvl w:val="0"/>
          <w:numId w:val="169"/>
        </w:numPr>
        <w:autoSpaceDE w:val="0"/>
        <w:autoSpaceDN w:val="0"/>
        <w:adjustRightInd w:val="0"/>
        <w:spacing w:line="360" w:lineRule="auto"/>
        <w:ind w:firstLine="709"/>
        <w:contextualSpacing/>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Достижение этих целей осуществляется через решение основных </w:t>
      </w:r>
      <w:r w:rsidRPr="008A47FD">
        <w:rPr>
          <w:rFonts w:ascii="Times New Roman" w:hAnsi="Times New Roman" w:cs="Times New Roman"/>
          <w:b/>
          <w:bCs/>
          <w:sz w:val="28"/>
          <w:szCs w:val="28"/>
          <w:lang w:bidi="ar-SA"/>
        </w:rPr>
        <w:t>задач</w:t>
      </w:r>
      <w:r w:rsidRPr="008A47FD">
        <w:rPr>
          <w:rFonts w:ascii="Times New Roman" w:hAnsi="Times New Roman" w:cs="Times New Roman"/>
          <w:sz w:val="28"/>
          <w:szCs w:val="28"/>
          <w:lang w:bidi="ar-SA"/>
        </w:rPr>
        <w:t xml:space="preserve">: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w:t>
      </w:r>
      <w:r w:rsidRPr="008A47FD">
        <w:rPr>
          <w:rFonts w:ascii="Times New Roman" w:hAnsi="Times New Roman" w:cs="Times New Roman"/>
          <w:sz w:val="28"/>
          <w:szCs w:val="28"/>
          <w:lang w:bidi="ar-SA"/>
        </w:rPr>
        <w:lastRenderedPageBreak/>
        <w:t xml:space="preserve">имеющим детей дошкольного возраста, а также об образовательной программе, реализуемой в ДОО;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3) способствование развитию ответственного и осознанного родительства как базовой основы благополучия семьи;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5) вовлечение родителей (законных представителей) в образовательный процесс.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Построение взаимодействия с родителями (законными представителями) придерживается следующих </w:t>
      </w:r>
      <w:r w:rsidRPr="008A47FD">
        <w:rPr>
          <w:rFonts w:ascii="Times New Roman" w:hAnsi="Times New Roman" w:cs="Times New Roman"/>
          <w:b/>
          <w:bCs/>
          <w:sz w:val="28"/>
          <w:szCs w:val="28"/>
          <w:lang w:bidi="ar-SA"/>
        </w:rPr>
        <w:t>принципов</w:t>
      </w:r>
      <w:r w:rsidRPr="008A47FD">
        <w:rPr>
          <w:rFonts w:ascii="Times New Roman" w:hAnsi="Times New Roman" w:cs="Times New Roman"/>
          <w:sz w:val="28"/>
          <w:szCs w:val="28"/>
          <w:lang w:bidi="ar-SA"/>
        </w:rPr>
        <w:t xml:space="preserve">: </w:t>
      </w:r>
    </w:p>
    <w:p w:rsidR="008A47FD" w:rsidRPr="008A47FD" w:rsidRDefault="008A47FD" w:rsidP="004E75EB">
      <w:pPr>
        <w:widowControl/>
        <w:numPr>
          <w:ilvl w:val="0"/>
          <w:numId w:val="167"/>
        </w:numPr>
        <w:autoSpaceDE w:val="0"/>
        <w:autoSpaceDN w:val="0"/>
        <w:adjustRightInd w:val="0"/>
        <w:spacing w:line="360" w:lineRule="auto"/>
        <w:ind w:firstLine="709"/>
        <w:contextualSpacing/>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3) взаимное доверие, уважение и доброжелательность во взаимоотношениях педагогов и родителей (законных представителей): при </w:t>
      </w:r>
      <w:r w:rsidRPr="008A47FD">
        <w:rPr>
          <w:rFonts w:ascii="Times New Roman" w:hAnsi="Times New Roman" w:cs="Times New Roman"/>
          <w:sz w:val="28"/>
          <w:szCs w:val="28"/>
          <w:lang w:bidi="ar-SA"/>
        </w:rPr>
        <w:lastRenderedPageBreak/>
        <w:t xml:space="preserve">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8A47FD">
        <w:rPr>
          <w:rFonts w:ascii="Times New Roman" w:hAnsi="Times New Roman" w:cs="Times New Roman"/>
          <w:b/>
          <w:bCs/>
          <w:sz w:val="28"/>
          <w:szCs w:val="28"/>
          <w:lang w:bidi="ar-SA"/>
        </w:rPr>
        <w:t xml:space="preserve">направлениям: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w:t>
      </w:r>
      <w:r w:rsidRPr="008A47FD">
        <w:rPr>
          <w:rFonts w:ascii="Times New Roman" w:hAnsi="Times New Roman" w:cs="Times New Roman"/>
          <w:sz w:val="28"/>
          <w:szCs w:val="28"/>
          <w:lang w:bidi="ar-SA"/>
        </w:rPr>
        <w:lastRenderedPageBreak/>
        <w:t xml:space="preserve">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З)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раннего и дошкольного возрастов; способам организации и участия в детских деятельностях, образовательном процессе и другому.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ДОО совместно с семьей.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Реализация данной темы может быть осуществлена в процессе следующих </w:t>
      </w:r>
      <w:r w:rsidRPr="008A47FD">
        <w:rPr>
          <w:rFonts w:ascii="Times New Roman" w:hAnsi="Times New Roman" w:cs="Times New Roman"/>
          <w:b/>
          <w:bCs/>
          <w:sz w:val="28"/>
          <w:szCs w:val="28"/>
          <w:lang w:bidi="ar-SA"/>
        </w:rPr>
        <w:t xml:space="preserve">направлений просветительской деятельности: </w:t>
      </w:r>
    </w:p>
    <w:p w:rsidR="008A47FD" w:rsidRPr="008A47FD" w:rsidRDefault="008A47FD" w:rsidP="004E75EB">
      <w:pPr>
        <w:widowControl/>
        <w:numPr>
          <w:ilvl w:val="0"/>
          <w:numId w:val="168"/>
        </w:numPr>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информирование о факторах, положительно влияющих на физическое и психическое здоровье ребёнка (рациональная </w:t>
      </w:r>
      <w:r w:rsidRPr="008A47FD">
        <w:rPr>
          <w:rFonts w:ascii="Times New Roman" w:hAnsi="Times New Roman" w:cs="Times New Roman"/>
          <w:sz w:val="28"/>
          <w:szCs w:val="28"/>
          <w:lang w:bidi="ar-SA"/>
        </w:rPr>
        <w:lastRenderedPageBreak/>
        <w:t>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4) знакомство родителей (законных представителей) с оздоровительными мероприятиями, проводимыми в ДОО;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 IТ-специалистов и других).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Направления деятельности педагога реализуются в разных формах (групповых и (или) индивидуальных) посредством различных </w:t>
      </w:r>
      <w:r w:rsidRPr="008A47FD">
        <w:rPr>
          <w:rFonts w:ascii="Times New Roman" w:hAnsi="Times New Roman" w:cs="Times New Roman"/>
          <w:b/>
          <w:bCs/>
          <w:sz w:val="28"/>
          <w:szCs w:val="28"/>
          <w:lang w:bidi="ar-SA"/>
        </w:rPr>
        <w:t xml:space="preserve">методов, приемов и способов </w:t>
      </w:r>
      <w:r w:rsidRPr="008A47FD">
        <w:rPr>
          <w:rFonts w:ascii="Times New Roman" w:hAnsi="Times New Roman" w:cs="Times New Roman"/>
          <w:sz w:val="28"/>
          <w:szCs w:val="28"/>
          <w:lang w:bidi="ar-SA"/>
        </w:rPr>
        <w:t xml:space="preserve">взаимодействия с родителями (законными представителями):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lastRenderedPageBreak/>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w:t>
      </w:r>
      <w:r w:rsidRPr="008A47FD">
        <w:rPr>
          <w:rFonts w:ascii="Times New Roman" w:hAnsi="Times New Roman" w:cs="Times New Roman"/>
          <w:sz w:val="28"/>
          <w:szCs w:val="28"/>
          <w:lang w:bidi="ar-SA"/>
        </w:rPr>
        <w:lastRenderedPageBreak/>
        <w:t>представителей) к участию в образовательных мероприятиях, направленных на решение познавательных и воспитательных задач.</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
    <w:p w:rsidR="008A47FD" w:rsidRPr="008A47FD" w:rsidRDefault="008A47FD" w:rsidP="008A47FD">
      <w:pPr>
        <w:widowControl/>
        <w:autoSpaceDE w:val="0"/>
        <w:autoSpaceDN w:val="0"/>
        <w:adjustRightInd w:val="0"/>
        <w:spacing w:line="360" w:lineRule="auto"/>
        <w:ind w:firstLine="709"/>
        <w:jc w:val="both"/>
        <w:rPr>
          <w:rFonts w:ascii="Times New Roman" w:hAnsi="Times New Roman" w:cs="Times New Roman"/>
          <w:sz w:val="28"/>
          <w:szCs w:val="28"/>
          <w:lang w:bidi="ar-SA"/>
        </w:rPr>
      </w:pPr>
      <w:r w:rsidRPr="008A47FD">
        <w:rPr>
          <w:rFonts w:ascii="Times New Roman" w:hAnsi="Times New Roman" w:cs="Times New Roman"/>
          <w:sz w:val="28"/>
          <w:szCs w:val="28"/>
          <w:lang w:bidi="ar-SA"/>
        </w:rPr>
        <w:t>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8A47FD" w:rsidRPr="008A47FD" w:rsidRDefault="008A47FD" w:rsidP="008A47FD">
      <w:pPr>
        <w:tabs>
          <w:tab w:val="left" w:pos="1542"/>
        </w:tabs>
        <w:spacing w:line="360" w:lineRule="auto"/>
        <w:jc w:val="both"/>
        <w:rPr>
          <w:rFonts w:ascii="Times New Roman" w:eastAsia="Times New Roman" w:hAnsi="Times New Roman" w:cs="Times New Roman"/>
          <w:color w:val="0D0D0D" w:themeColor="text1" w:themeTint="F2"/>
          <w:sz w:val="28"/>
          <w:szCs w:val="28"/>
        </w:rPr>
      </w:pPr>
    </w:p>
    <w:p w:rsidR="00806861" w:rsidRDefault="00806861" w:rsidP="00781BA2"/>
    <w:p w:rsidR="00781BA2" w:rsidRDefault="00781BA2" w:rsidP="00781BA2"/>
    <w:p w:rsidR="00781BA2" w:rsidRDefault="00781BA2" w:rsidP="00781BA2"/>
    <w:p w:rsidR="00781BA2" w:rsidRPr="00781BA2" w:rsidRDefault="00781BA2" w:rsidP="00781BA2"/>
    <w:p w:rsidR="00EF5CE6" w:rsidRPr="00C0365D" w:rsidRDefault="00781BA2" w:rsidP="00142CEF">
      <w:pPr>
        <w:pStyle w:val="3"/>
        <w:jc w:val="left"/>
      </w:pPr>
      <w:bookmarkStart w:id="35" w:name="_Toc143769665"/>
      <w:r>
        <w:t xml:space="preserve">2.1.3. </w:t>
      </w:r>
      <w:r w:rsidR="005D47D8" w:rsidRPr="00C0365D">
        <w:t xml:space="preserve">Направления и задачи </w:t>
      </w:r>
      <w:r w:rsidR="00B06D3E" w:rsidRPr="00C0365D">
        <w:t>коррекционно-развивающей работы</w:t>
      </w:r>
      <w:bookmarkEnd w:id="35"/>
    </w:p>
    <w:p w:rsidR="00F94A21" w:rsidRPr="00C0365D" w:rsidRDefault="00F94A21" w:rsidP="00C0365D">
      <w:pPr>
        <w:spacing w:line="360" w:lineRule="auto"/>
        <w:rPr>
          <w:rFonts w:ascii="Times New Roman" w:hAnsi="Times New Roman" w:cs="Times New Roman"/>
          <w:sz w:val="28"/>
          <w:szCs w:val="28"/>
        </w:rPr>
      </w:pPr>
    </w:p>
    <w:p w:rsidR="00EF5CE6" w:rsidRPr="00C0365D" w:rsidRDefault="005D47D8" w:rsidP="00C0365D">
      <w:pPr>
        <w:pStyle w:val="23"/>
        <w:shd w:val="clear" w:color="auto" w:fill="auto"/>
        <w:tabs>
          <w:tab w:val="left" w:pos="1410"/>
        </w:tabs>
        <w:spacing w:line="360" w:lineRule="auto"/>
        <w:ind w:firstLine="709"/>
        <w:jc w:val="both"/>
        <w:rPr>
          <w:color w:val="0D0D0D" w:themeColor="text1" w:themeTint="F2"/>
        </w:rPr>
      </w:pPr>
      <w:r w:rsidRPr="00C0365D">
        <w:rPr>
          <w:color w:val="0D0D0D" w:themeColor="text1" w:themeTint="F2"/>
        </w:rPr>
        <w:t xml:space="preserve">КРР и (или) инклюзивное образование в </w:t>
      </w:r>
      <w:r w:rsidR="00B06D3E" w:rsidRPr="00C0365D">
        <w:rPr>
          <w:color w:val="0D0D0D" w:themeColor="text1" w:themeTint="F2"/>
        </w:rPr>
        <w:t>детском саду</w:t>
      </w:r>
      <w:r w:rsidRPr="00C0365D">
        <w:rPr>
          <w:color w:val="0D0D0D" w:themeColor="text1" w:themeTint="F2"/>
        </w:rPr>
        <w:t xml:space="preserve"> направлено на </w:t>
      </w:r>
      <w:r w:rsidRPr="00C0365D">
        <w:rPr>
          <w:color w:val="0D0D0D" w:themeColor="text1" w:themeTint="F2"/>
        </w:rPr>
        <w:lastRenderedPageBreak/>
        <w:t>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EF5CE6" w:rsidRPr="00C0365D" w:rsidRDefault="005D47D8" w:rsidP="00C0365D">
      <w:pPr>
        <w:pStyle w:val="23"/>
        <w:shd w:val="clear" w:color="auto" w:fill="auto"/>
        <w:tabs>
          <w:tab w:val="left" w:pos="1403"/>
        </w:tabs>
        <w:spacing w:line="360" w:lineRule="auto"/>
        <w:ind w:firstLine="709"/>
        <w:jc w:val="both"/>
        <w:rPr>
          <w:color w:val="0D0D0D" w:themeColor="text1" w:themeTint="F2"/>
        </w:rPr>
      </w:pPr>
      <w:r w:rsidRPr="00C0365D">
        <w:rPr>
          <w:color w:val="0D0D0D" w:themeColor="text1" w:themeTint="F2"/>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00857C9B" w:rsidRPr="00C0365D">
        <w:rPr>
          <w:color w:val="0D0D0D" w:themeColor="text1" w:themeTint="F2"/>
        </w:rPr>
        <w:t>-</w:t>
      </w:r>
      <w:r w:rsidRPr="00C0365D">
        <w:rPr>
          <w:color w:val="0D0D0D" w:themeColor="text1" w:themeTint="F2"/>
        </w:rPr>
        <w:softHyphen/>
        <w:t xml:space="preserve">развивающих занятий, а также мониторинг динамики их развития. </w:t>
      </w:r>
      <w:r w:rsidR="00857C9B" w:rsidRPr="00C0365D">
        <w:rPr>
          <w:color w:val="0D0D0D" w:themeColor="text1" w:themeTint="F2"/>
        </w:rPr>
        <w:t>КРР в ДОО осуществляют педагог, педагог-психолог, учитель-логопед</w:t>
      </w:r>
      <w:r w:rsidRPr="00C0365D">
        <w:rPr>
          <w:color w:val="0D0D0D" w:themeColor="text1" w:themeTint="F2"/>
        </w:rPr>
        <w:t>.</w:t>
      </w:r>
    </w:p>
    <w:p w:rsidR="00EF5CE6" w:rsidRPr="00C0365D" w:rsidRDefault="005D47D8" w:rsidP="00C0365D">
      <w:pPr>
        <w:pStyle w:val="23"/>
        <w:shd w:val="clear" w:color="auto" w:fill="auto"/>
        <w:tabs>
          <w:tab w:val="left" w:pos="1394"/>
        </w:tabs>
        <w:spacing w:line="360" w:lineRule="auto"/>
        <w:ind w:firstLine="709"/>
        <w:jc w:val="both"/>
        <w:rPr>
          <w:color w:val="0D0D0D" w:themeColor="text1" w:themeTint="F2"/>
        </w:rPr>
      </w:pPr>
      <w:r w:rsidRPr="00C0365D">
        <w:rPr>
          <w:color w:val="0D0D0D" w:themeColor="text1" w:themeTint="F2"/>
        </w:rPr>
        <w:t xml:space="preserve">ДОО </w:t>
      </w:r>
      <w:r w:rsidR="00857C9B" w:rsidRPr="00C0365D">
        <w:rPr>
          <w:color w:val="0D0D0D" w:themeColor="text1" w:themeTint="F2"/>
        </w:rPr>
        <w:t>разрабатывает</w:t>
      </w:r>
      <w:r w:rsidRPr="00C0365D">
        <w:rPr>
          <w:color w:val="0D0D0D" w:themeColor="text1" w:themeTint="F2"/>
        </w:rPr>
        <w:t xml:space="preserve"> программу КРР в с</w:t>
      </w:r>
      <w:r w:rsidR="00857C9B" w:rsidRPr="00C0365D">
        <w:rPr>
          <w:color w:val="0D0D0D" w:themeColor="text1" w:themeTint="F2"/>
        </w:rPr>
        <w:t>оответствии с ФГОС ДО, которая включает</w:t>
      </w:r>
      <w:r w:rsidRPr="00C0365D">
        <w:rPr>
          <w:color w:val="0D0D0D" w:themeColor="text1" w:themeTint="F2"/>
        </w:rPr>
        <w:t>:</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план диагностических и коррекционно-развивающих мероприятий;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рабочие программы КРР с обучающимися различных целевых групп, имеющих различные ООП и стартовые условия освоения Программы.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методический инструментарий для реализации диагностических, коррекционно-развивающих и просветительских задач программы КРР.</w:t>
      </w:r>
    </w:p>
    <w:p w:rsidR="00EF5CE6" w:rsidRPr="00C0365D" w:rsidRDefault="005D47D8" w:rsidP="00C0365D">
      <w:pPr>
        <w:pStyle w:val="23"/>
        <w:shd w:val="clear" w:color="auto" w:fill="auto"/>
        <w:tabs>
          <w:tab w:val="left" w:pos="1448"/>
        </w:tabs>
        <w:spacing w:line="360" w:lineRule="auto"/>
        <w:ind w:firstLine="709"/>
        <w:jc w:val="both"/>
        <w:rPr>
          <w:color w:val="0D0D0D" w:themeColor="text1" w:themeTint="F2"/>
        </w:rPr>
      </w:pPr>
      <w:r w:rsidRPr="00C0365D">
        <w:rPr>
          <w:color w:val="0D0D0D" w:themeColor="text1" w:themeTint="F2"/>
        </w:rPr>
        <w:t xml:space="preserve">Задачи КРР на уровне </w:t>
      </w:r>
      <w:r w:rsidR="004E2F44" w:rsidRPr="00C0365D">
        <w:rPr>
          <w:color w:val="0D0D0D" w:themeColor="text1" w:themeTint="F2"/>
        </w:rPr>
        <w:t>детского сада</w:t>
      </w:r>
      <w:r w:rsidRPr="00C0365D">
        <w:rPr>
          <w:color w:val="0D0D0D" w:themeColor="text1" w:themeTint="F2"/>
        </w:rPr>
        <w:t>:</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определение ООП обучающихся, в том числе с трудностями освоения </w:t>
      </w:r>
      <w:r w:rsidR="004E2F44" w:rsidRPr="00C0365D">
        <w:rPr>
          <w:color w:val="0D0D0D" w:themeColor="text1" w:themeTint="F2"/>
        </w:rPr>
        <w:t>образовательной</w:t>
      </w:r>
      <w:r w:rsidRPr="00C0365D">
        <w:rPr>
          <w:color w:val="0D0D0D" w:themeColor="text1" w:themeTint="F2"/>
        </w:rPr>
        <w:t xml:space="preserve"> программы и социализации в ДОО;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своевременное выявление обучающихся с трудностями социальной адаптации, обусловленными различными причинами;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C0365D">
        <w:rPr>
          <w:color w:val="0D0D0D" w:themeColor="text1" w:themeTint="F2"/>
        </w:rPr>
        <w:softHyphen/>
        <w:t>педагогического консилиума образовательной организации (далее - ППК);</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оказание родителям (законным представителям) обучающихся </w:t>
      </w:r>
      <w:r w:rsidRPr="00C0365D">
        <w:rPr>
          <w:color w:val="0D0D0D" w:themeColor="text1" w:themeTint="F2"/>
        </w:rPr>
        <w:lastRenderedPageBreak/>
        <w:t>консультативной психолого-педагогической помощи по вопросам развития и воспитания детей дошкольного возраста;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содействие поиску и отбору одаренных обучающихся, их творческому развитию;</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выявление детей с проблемами развития эмоциональной и интеллектуальной сферы;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EF5CE6" w:rsidRPr="00C0365D" w:rsidRDefault="005D47D8" w:rsidP="00C0365D">
      <w:pPr>
        <w:pStyle w:val="23"/>
        <w:shd w:val="clear" w:color="auto" w:fill="auto"/>
        <w:tabs>
          <w:tab w:val="left" w:pos="1398"/>
        </w:tabs>
        <w:spacing w:line="360" w:lineRule="auto"/>
        <w:ind w:firstLine="709"/>
        <w:jc w:val="both"/>
        <w:rPr>
          <w:color w:val="0D0D0D" w:themeColor="text1" w:themeTint="F2"/>
        </w:rPr>
      </w:pPr>
      <w:r w:rsidRPr="00C0365D">
        <w:rPr>
          <w:color w:val="0D0D0D" w:themeColor="text1" w:themeTint="F2"/>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EF5CE6" w:rsidRPr="00C0365D" w:rsidRDefault="005D47D8" w:rsidP="00C0365D">
      <w:pPr>
        <w:pStyle w:val="23"/>
        <w:shd w:val="clear" w:color="auto" w:fill="auto"/>
        <w:tabs>
          <w:tab w:val="left" w:pos="1403"/>
        </w:tabs>
        <w:spacing w:line="360" w:lineRule="auto"/>
        <w:ind w:firstLine="709"/>
        <w:jc w:val="both"/>
        <w:rPr>
          <w:color w:val="0D0D0D" w:themeColor="text1" w:themeTint="F2"/>
        </w:rPr>
      </w:pPr>
      <w:r w:rsidRPr="00C0365D">
        <w:rPr>
          <w:color w:val="0D0D0D" w:themeColor="text1" w:themeTint="F2"/>
        </w:rPr>
        <w:t>КРР в ДОО реализуется в форме групповых и индивидуальных коррекционно-развивающих занятий. Выбор конкретной программы коррекционно</w:t>
      </w:r>
      <w:r w:rsidR="00AB413D" w:rsidRPr="00C0365D">
        <w:rPr>
          <w:color w:val="0D0D0D" w:themeColor="text1" w:themeTint="F2"/>
        </w:rPr>
        <w:t>-</w:t>
      </w:r>
      <w:r w:rsidRPr="00C0365D">
        <w:rPr>
          <w:color w:val="0D0D0D" w:themeColor="text1" w:themeTint="F2"/>
        </w:rPr>
        <w:softHyphen/>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EF5CE6" w:rsidRPr="00C0365D" w:rsidRDefault="005D47D8" w:rsidP="00C0365D">
      <w:pPr>
        <w:pStyle w:val="23"/>
        <w:shd w:val="clear" w:color="auto" w:fill="auto"/>
        <w:tabs>
          <w:tab w:val="left" w:pos="1399"/>
        </w:tabs>
        <w:spacing w:line="360" w:lineRule="auto"/>
        <w:ind w:firstLine="709"/>
        <w:jc w:val="both"/>
        <w:rPr>
          <w:color w:val="0D0D0D" w:themeColor="text1" w:themeTint="F2"/>
        </w:rPr>
      </w:pPr>
      <w:r w:rsidRPr="00C0365D">
        <w:rPr>
          <w:color w:val="0D0D0D" w:themeColor="text1" w:themeTint="F2"/>
        </w:rPr>
        <w:t>Содержание КРР для каждого обучающегося определяется с учётом его ООП на основе рекомендаций ПИК ДОО.</w:t>
      </w:r>
    </w:p>
    <w:p w:rsidR="00EF5CE6" w:rsidRPr="00C0365D" w:rsidRDefault="005D47D8" w:rsidP="00C0365D">
      <w:pPr>
        <w:pStyle w:val="23"/>
        <w:shd w:val="clear" w:color="auto" w:fill="auto"/>
        <w:tabs>
          <w:tab w:val="left" w:pos="1404"/>
        </w:tabs>
        <w:spacing w:line="360" w:lineRule="auto"/>
        <w:ind w:firstLine="709"/>
        <w:jc w:val="both"/>
        <w:rPr>
          <w:color w:val="0D0D0D" w:themeColor="text1" w:themeTint="F2"/>
        </w:rPr>
      </w:pPr>
      <w:r w:rsidRPr="00C0365D">
        <w:rPr>
          <w:color w:val="0D0D0D" w:themeColor="text1" w:themeTint="F2"/>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EF5CE6" w:rsidRPr="00C0365D" w:rsidRDefault="005D47D8" w:rsidP="00C0365D">
      <w:pPr>
        <w:pStyle w:val="23"/>
        <w:numPr>
          <w:ilvl w:val="0"/>
          <w:numId w:val="63"/>
        </w:numPr>
        <w:shd w:val="clear" w:color="auto" w:fill="auto"/>
        <w:tabs>
          <w:tab w:val="left" w:pos="1112"/>
        </w:tabs>
        <w:spacing w:line="360" w:lineRule="auto"/>
        <w:ind w:firstLine="760"/>
        <w:jc w:val="both"/>
        <w:rPr>
          <w:color w:val="0D0D0D" w:themeColor="text1" w:themeTint="F2"/>
        </w:rPr>
      </w:pPr>
      <w:r w:rsidRPr="00C0365D">
        <w:rPr>
          <w:color w:val="0D0D0D" w:themeColor="text1" w:themeTint="F2"/>
        </w:rPr>
        <w:t>нормотипичные дети с нормативным кризисом развития;</w:t>
      </w:r>
    </w:p>
    <w:p w:rsidR="00EF5CE6" w:rsidRPr="00C0365D" w:rsidRDefault="005D47D8" w:rsidP="00C0365D">
      <w:pPr>
        <w:pStyle w:val="23"/>
        <w:numPr>
          <w:ilvl w:val="0"/>
          <w:numId w:val="63"/>
        </w:numPr>
        <w:shd w:val="clear" w:color="auto" w:fill="auto"/>
        <w:tabs>
          <w:tab w:val="left" w:pos="1136"/>
        </w:tabs>
        <w:spacing w:line="360" w:lineRule="auto"/>
        <w:ind w:firstLine="760"/>
        <w:jc w:val="both"/>
        <w:rPr>
          <w:color w:val="0D0D0D" w:themeColor="text1" w:themeTint="F2"/>
        </w:rPr>
      </w:pPr>
      <w:r w:rsidRPr="00C0365D">
        <w:rPr>
          <w:color w:val="0D0D0D" w:themeColor="text1" w:themeTint="F2"/>
        </w:rPr>
        <w:t>обучающиеся с ООП:</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 ОВЗ и (или) инвалидностью, получившие статус в порядке, установленном законодательством Российской Федерации;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обучающиеся по индивидуальному учебному плану (учебному расписанию) на основании медицинского заключения (дети, находящиеся </w:t>
      </w:r>
      <w:r w:rsidRPr="00C0365D">
        <w:rPr>
          <w:color w:val="0D0D0D" w:themeColor="text1" w:themeTint="F2"/>
        </w:rPr>
        <w:lastRenderedPageBreak/>
        <w:t>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обучающиеся, испытывающие трудности в освоении образовательных программ, развитии, социальной адаптации;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одаренные обучающиеся;</w:t>
      </w:r>
    </w:p>
    <w:p w:rsidR="00EF5CE6" w:rsidRPr="00C0365D" w:rsidRDefault="005D47D8" w:rsidP="00C0365D">
      <w:pPr>
        <w:pStyle w:val="23"/>
        <w:numPr>
          <w:ilvl w:val="0"/>
          <w:numId w:val="63"/>
        </w:numPr>
        <w:shd w:val="clear" w:color="auto" w:fill="auto"/>
        <w:spacing w:line="360" w:lineRule="auto"/>
        <w:ind w:firstLine="760"/>
        <w:jc w:val="both"/>
        <w:rPr>
          <w:color w:val="0D0D0D" w:themeColor="text1" w:themeTint="F2"/>
        </w:rPr>
      </w:pPr>
      <w:r w:rsidRPr="00C0365D">
        <w:rPr>
          <w:color w:val="0D0D0D" w:themeColor="text1" w:themeTint="F2"/>
        </w:rPr>
        <w:t xml:space="preserve"> дети и (или) семьи, находящиеся в трудной жизненной ситуации, признанные таковыми в нормативно установленном порядке;</w:t>
      </w:r>
    </w:p>
    <w:p w:rsidR="00EF5CE6" w:rsidRPr="00C0365D" w:rsidRDefault="005D47D8" w:rsidP="00C0365D">
      <w:pPr>
        <w:pStyle w:val="23"/>
        <w:numPr>
          <w:ilvl w:val="0"/>
          <w:numId w:val="63"/>
        </w:numPr>
        <w:shd w:val="clear" w:color="auto" w:fill="auto"/>
        <w:spacing w:line="360" w:lineRule="auto"/>
        <w:ind w:firstLine="760"/>
        <w:jc w:val="both"/>
        <w:rPr>
          <w:color w:val="0D0D0D" w:themeColor="text1" w:themeTint="F2"/>
        </w:rPr>
      </w:pPr>
      <w:r w:rsidRPr="00C0365D">
        <w:rPr>
          <w:color w:val="0D0D0D" w:themeColor="text1" w:themeTint="F2"/>
        </w:rPr>
        <w:t xml:space="preserve">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EF5CE6" w:rsidRPr="00C0365D" w:rsidRDefault="005D47D8" w:rsidP="00C0365D">
      <w:pPr>
        <w:pStyle w:val="23"/>
        <w:numPr>
          <w:ilvl w:val="0"/>
          <w:numId w:val="63"/>
        </w:numPr>
        <w:shd w:val="clear" w:color="auto" w:fill="auto"/>
        <w:tabs>
          <w:tab w:val="left" w:pos="1101"/>
        </w:tabs>
        <w:spacing w:line="360" w:lineRule="auto"/>
        <w:ind w:firstLine="760"/>
        <w:jc w:val="both"/>
        <w:rPr>
          <w:color w:val="0D0D0D" w:themeColor="text1" w:themeTint="F2"/>
        </w:rPr>
      </w:pPr>
      <w:r w:rsidRPr="00C0365D">
        <w:rPr>
          <w:color w:val="0D0D0D" w:themeColor="text1" w:themeTint="F2"/>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EF5CE6" w:rsidRPr="00C0365D" w:rsidRDefault="005D47D8" w:rsidP="00C0365D">
      <w:pPr>
        <w:pStyle w:val="23"/>
        <w:shd w:val="clear" w:color="auto" w:fill="auto"/>
        <w:tabs>
          <w:tab w:val="left" w:pos="1418"/>
        </w:tabs>
        <w:spacing w:line="360" w:lineRule="auto"/>
        <w:ind w:firstLine="709"/>
        <w:jc w:val="both"/>
        <w:rPr>
          <w:color w:val="0D0D0D" w:themeColor="text1" w:themeTint="F2"/>
        </w:rPr>
      </w:pPr>
      <w:r w:rsidRPr="00C0365D">
        <w:rPr>
          <w:color w:val="0D0D0D" w:themeColor="text1" w:themeTint="F2"/>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AB413D" w:rsidRPr="00C0365D">
        <w:rPr>
          <w:color w:val="0D0D0D" w:themeColor="text1" w:themeTint="F2"/>
        </w:rPr>
        <w:t>-</w:t>
      </w:r>
      <w:r w:rsidRPr="00C0365D">
        <w:rPr>
          <w:color w:val="0D0D0D" w:themeColor="text1" w:themeTint="F2"/>
        </w:rPr>
        <w:softHyphen/>
        <w:t>развивающих групповых (индивидуальных) занятий.</w:t>
      </w:r>
    </w:p>
    <w:p w:rsidR="00EF5CE6" w:rsidRPr="00C0365D" w:rsidRDefault="005D47D8" w:rsidP="00C0365D">
      <w:pPr>
        <w:pStyle w:val="23"/>
        <w:shd w:val="clear" w:color="auto" w:fill="auto"/>
        <w:tabs>
          <w:tab w:val="left" w:pos="1548"/>
        </w:tabs>
        <w:spacing w:line="360" w:lineRule="auto"/>
        <w:ind w:firstLine="709"/>
        <w:jc w:val="both"/>
        <w:rPr>
          <w:color w:val="0D0D0D" w:themeColor="text1" w:themeTint="F2"/>
        </w:rPr>
      </w:pPr>
      <w:r w:rsidRPr="00C0365D">
        <w:rPr>
          <w:color w:val="0D0D0D" w:themeColor="text1" w:themeTint="F2"/>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EF5CE6" w:rsidRPr="00C0365D" w:rsidRDefault="005D47D8" w:rsidP="00C0365D">
      <w:pPr>
        <w:pStyle w:val="23"/>
        <w:shd w:val="clear" w:color="auto" w:fill="auto"/>
        <w:tabs>
          <w:tab w:val="left" w:pos="1247"/>
        </w:tabs>
        <w:spacing w:line="360" w:lineRule="auto"/>
        <w:ind w:firstLine="709"/>
        <w:jc w:val="both"/>
        <w:rPr>
          <w:i/>
          <w:color w:val="0D0D0D" w:themeColor="text1" w:themeTint="F2"/>
        </w:rPr>
      </w:pPr>
      <w:r w:rsidRPr="00C0365D">
        <w:rPr>
          <w:i/>
          <w:color w:val="0D0D0D" w:themeColor="text1" w:themeTint="F2"/>
        </w:rPr>
        <w:t>Содержание КРР на уровне ДО.</w:t>
      </w:r>
    </w:p>
    <w:p w:rsidR="00EF5CE6" w:rsidRPr="00C0365D" w:rsidRDefault="005D47D8" w:rsidP="00C0365D">
      <w:pPr>
        <w:pStyle w:val="23"/>
        <w:shd w:val="clear" w:color="auto" w:fill="auto"/>
        <w:tabs>
          <w:tab w:val="left" w:pos="1458"/>
        </w:tabs>
        <w:spacing w:line="360" w:lineRule="auto"/>
        <w:ind w:firstLine="709"/>
        <w:jc w:val="both"/>
        <w:rPr>
          <w:color w:val="0D0D0D" w:themeColor="text1" w:themeTint="F2"/>
        </w:rPr>
      </w:pPr>
      <w:r w:rsidRPr="00C0365D">
        <w:rPr>
          <w:color w:val="0D0D0D" w:themeColor="text1" w:themeTint="F2"/>
        </w:rPr>
        <w:t>Диагностическая работа включает: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своевременное выявление детей, нуждающихся в </w:t>
      </w:r>
      <w:r w:rsidRPr="00C0365D">
        <w:rPr>
          <w:color w:val="0D0D0D" w:themeColor="text1" w:themeTint="F2"/>
        </w:rPr>
        <w:lastRenderedPageBreak/>
        <w:t>психолого-педагогическом сопровождении;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раннюю (с первых дней пребывания обучающегося в ДОО) диагностику отклонений в развитии и анализ причин трудностей социальной адаптации;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комплексный сбор сведений об обучающемся на основании диагностической информации от специалистов разного профиля;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изучение развития эмоционально-волевой сферы и личностных особенностей обучающихся;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изучение индивидуальных образовательных и социально-коммуникативных потребностей обучающихся;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изучение социальной ситуации развития и условий семейного воспитания ребёнка;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изучение уровня адаптации и адаптивных возможностей обучающегося;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изучение направленности детской одаренности;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изучение, констатацию в развитии ребёнка его интересов и склонностей, одаренности;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мониторинг развития детей и предупреждение возникновения психолого</w:t>
      </w:r>
      <w:r w:rsidRPr="00C0365D">
        <w:rPr>
          <w:color w:val="0D0D0D" w:themeColor="text1" w:themeTint="F2"/>
        </w:rPr>
        <w:softHyphen/>
      </w:r>
      <w:r w:rsidR="00AB413D" w:rsidRPr="00C0365D">
        <w:rPr>
          <w:color w:val="0D0D0D" w:themeColor="text1" w:themeTint="F2"/>
        </w:rPr>
        <w:t>-</w:t>
      </w:r>
      <w:r w:rsidRPr="00C0365D">
        <w:rPr>
          <w:color w:val="0D0D0D" w:themeColor="text1" w:themeTint="F2"/>
        </w:rPr>
        <w:t>педагогических проблем в их развитии;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выявление детей-мигрантов, имеющих трудности в обучении и социально</w:t>
      </w:r>
      <w:r w:rsidR="00AB413D" w:rsidRPr="00C0365D">
        <w:rPr>
          <w:color w:val="0D0D0D" w:themeColor="text1" w:themeTint="F2"/>
        </w:rPr>
        <w:t>-</w:t>
      </w:r>
      <w:r w:rsidRPr="00C0365D">
        <w:rPr>
          <w:color w:val="0D0D0D" w:themeColor="text1" w:themeTint="F2"/>
        </w:rPr>
        <w:softHyphen/>
        <w:t>психологической адаптации, дифференциальная диагностика и оценка этнокультурной природы имеющихся трудностей;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всестороннее психолого-педагогическое изучение личности ребёнка;</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lastRenderedPageBreak/>
        <w:t>выявление и изучение неблагоприятных факторов социальной среды и рисков образовательной среды;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EF5CE6" w:rsidRPr="00C0365D" w:rsidRDefault="005D47D8" w:rsidP="00C0365D">
      <w:pPr>
        <w:pStyle w:val="23"/>
        <w:shd w:val="clear" w:color="auto" w:fill="auto"/>
        <w:tabs>
          <w:tab w:val="left" w:pos="1462"/>
        </w:tabs>
        <w:spacing w:line="360" w:lineRule="auto"/>
        <w:ind w:firstLine="709"/>
        <w:jc w:val="both"/>
        <w:rPr>
          <w:color w:val="0D0D0D" w:themeColor="text1" w:themeTint="F2"/>
        </w:rPr>
      </w:pPr>
      <w:r w:rsidRPr="00C0365D">
        <w:rPr>
          <w:color w:val="0D0D0D" w:themeColor="text1" w:themeTint="F2"/>
        </w:rPr>
        <w:t>КРР включает: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коррекцию и развитие высших психических функций;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развитие эмоционально-волевой и личностной сферы обучающегося и психологическую коррекцию его поведения;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коррекцию и развитие психомоторной сферы, координации и регуляции движений;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w:t>
      </w:r>
      <w:r w:rsidRPr="00C0365D">
        <w:rPr>
          <w:color w:val="0D0D0D" w:themeColor="text1" w:themeTint="F2"/>
        </w:rPr>
        <w:lastRenderedPageBreak/>
        <w:t>образовательное пространство с сохранением культуры и идентичности, связанных со страной исхода (происхождения);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помощь в устранении психотравмирующих ситуаций в жизни ребёнка.</w:t>
      </w:r>
    </w:p>
    <w:p w:rsidR="00EF5CE6" w:rsidRPr="00C0365D" w:rsidRDefault="005D47D8" w:rsidP="00C0365D">
      <w:pPr>
        <w:pStyle w:val="23"/>
        <w:shd w:val="clear" w:color="auto" w:fill="auto"/>
        <w:tabs>
          <w:tab w:val="left" w:pos="1436"/>
        </w:tabs>
        <w:spacing w:line="360" w:lineRule="auto"/>
        <w:ind w:firstLine="709"/>
        <w:jc w:val="both"/>
        <w:rPr>
          <w:color w:val="0D0D0D" w:themeColor="text1" w:themeTint="F2"/>
        </w:rPr>
      </w:pPr>
      <w:r w:rsidRPr="00C0365D">
        <w:rPr>
          <w:color w:val="0D0D0D" w:themeColor="text1" w:themeTint="F2"/>
        </w:rPr>
        <w:t>Консультативная работа включает:</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консультирование специалистами педагогов по выбору индивидуально ориентированных методов и приемов работы с обучающимся;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консультативную помощь семье в вопросах выбора оптимальной стратегии воспитания и приемов КРР с ребёнком.</w:t>
      </w:r>
    </w:p>
    <w:p w:rsidR="00EF5CE6" w:rsidRPr="00C0365D" w:rsidRDefault="005D47D8" w:rsidP="00C0365D">
      <w:pPr>
        <w:pStyle w:val="23"/>
        <w:shd w:val="clear" w:color="auto" w:fill="auto"/>
        <w:tabs>
          <w:tab w:val="left" w:pos="1440"/>
        </w:tabs>
        <w:spacing w:line="360" w:lineRule="auto"/>
        <w:ind w:firstLine="709"/>
        <w:jc w:val="both"/>
        <w:rPr>
          <w:color w:val="0D0D0D" w:themeColor="text1" w:themeTint="F2"/>
        </w:rPr>
      </w:pPr>
      <w:r w:rsidRPr="00C0365D">
        <w:rPr>
          <w:color w:val="0D0D0D" w:themeColor="text1" w:themeTint="F2"/>
        </w:rPr>
        <w:t>Информационно-просветительская работа предусматривает: различные формы просветительской деятельности (лекции, беседы,</w:t>
      </w:r>
      <w:r w:rsidR="004E2F44" w:rsidRPr="00C0365D">
        <w:rPr>
          <w:color w:val="0D0D0D" w:themeColor="text1" w:themeTint="F2"/>
        </w:rPr>
        <w:t xml:space="preserve"> </w:t>
      </w:r>
      <w:r w:rsidRPr="00C0365D">
        <w:rPr>
          <w:color w:val="0D0D0D" w:themeColor="text1" w:themeTint="F2"/>
        </w:rPr>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проведение тематических выступлений, онлайн-консультаций для педагогов и родителей (законных представителей) по разъяснению индивидуально</w:t>
      </w:r>
      <w:r w:rsidR="00AB413D" w:rsidRPr="00C0365D">
        <w:rPr>
          <w:color w:val="0D0D0D" w:themeColor="text1" w:themeTint="F2"/>
        </w:rPr>
        <w:t>-</w:t>
      </w:r>
      <w:r w:rsidRPr="00C0365D">
        <w:rPr>
          <w:color w:val="0D0D0D" w:themeColor="text1" w:themeTint="F2"/>
        </w:rPr>
        <w:softHyphen/>
        <w:t xml:space="preserve">типологических особенностей различных категорий </w:t>
      </w:r>
      <w:r w:rsidRPr="00C0365D">
        <w:rPr>
          <w:color w:val="0D0D0D" w:themeColor="text1" w:themeTint="F2"/>
        </w:rPr>
        <w:lastRenderedPageBreak/>
        <w:t>обучающихся, в том числе с ОВЗ, трудностями в обучении и социализации.</w:t>
      </w:r>
    </w:p>
    <w:p w:rsidR="00EF5CE6" w:rsidRPr="00C0365D" w:rsidRDefault="005D47D8" w:rsidP="00C0365D">
      <w:pPr>
        <w:pStyle w:val="23"/>
        <w:shd w:val="clear" w:color="auto" w:fill="auto"/>
        <w:tabs>
          <w:tab w:val="left" w:pos="1388"/>
        </w:tabs>
        <w:spacing w:line="360" w:lineRule="auto"/>
        <w:ind w:firstLine="709"/>
        <w:jc w:val="both"/>
        <w:rPr>
          <w:color w:val="0D0D0D" w:themeColor="text1" w:themeTint="F2"/>
        </w:rPr>
      </w:pPr>
      <w:r w:rsidRPr="00C0365D">
        <w:rPr>
          <w:color w:val="0D0D0D" w:themeColor="text1" w:themeTint="F2"/>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EF5CE6" w:rsidRPr="00C0365D" w:rsidRDefault="005D47D8" w:rsidP="00C0365D">
      <w:pPr>
        <w:pStyle w:val="23"/>
        <w:shd w:val="clear" w:color="auto" w:fill="auto"/>
        <w:tabs>
          <w:tab w:val="left" w:pos="1388"/>
        </w:tabs>
        <w:spacing w:line="360" w:lineRule="auto"/>
        <w:ind w:firstLine="709"/>
        <w:jc w:val="both"/>
        <w:rPr>
          <w:color w:val="0D0D0D" w:themeColor="text1" w:themeTint="F2"/>
        </w:rPr>
      </w:pPr>
      <w:r w:rsidRPr="00C0365D">
        <w:rPr>
          <w:color w:val="0D0D0D" w:themeColor="text1" w:themeTint="F2"/>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EF5CE6" w:rsidRPr="00C0365D" w:rsidRDefault="005D47D8" w:rsidP="00C0365D">
      <w:pPr>
        <w:pStyle w:val="23"/>
        <w:shd w:val="clear" w:color="auto" w:fill="auto"/>
        <w:tabs>
          <w:tab w:val="left" w:pos="1594"/>
        </w:tabs>
        <w:spacing w:line="360" w:lineRule="auto"/>
        <w:ind w:firstLine="709"/>
        <w:jc w:val="both"/>
        <w:rPr>
          <w:color w:val="0D0D0D" w:themeColor="text1" w:themeTint="F2"/>
        </w:rPr>
      </w:pPr>
      <w:r w:rsidRPr="00C0365D">
        <w:rPr>
          <w:color w:val="0D0D0D" w:themeColor="text1" w:themeTint="F2"/>
        </w:rPr>
        <w:t xml:space="preserve">Направленность КРР с детьми, находящимися под диспансерным наблюдением, в том числе часто болеющими детьми на дошкольном уровне </w:t>
      </w:r>
      <w:r w:rsidRPr="00C0365D">
        <w:rPr>
          <w:color w:val="0D0D0D" w:themeColor="text1" w:themeTint="F2"/>
        </w:rPr>
        <w:lastRenderedPageBreak/>
        <w:t>образования: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коррекция (развитие) коммуникативной, личностной, эмоционально-волевой сфер, познавательных процессов;</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снижение тревожности;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помощь в разрешении поведенческих проблем;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создание условий для успешной социализации, оптимизация межличностного взаимодействия со взрослыми и сверстниками.</w:t>
      </w:r>
    </w:p>
    <w:p w:rsidR="00EF5CE6" w:rsidRPr="00C0365D" w:rsidRDefault="005D47D8" w:rsidP="00C0365D">
      <w:pPr>
        <w:pStyle w:val="23"/>
        <w:shd w:val="clear" w:color="auto" w:fill="auto"/>
        <w:tabs>
          <w:tab w:val="left" w:pos="1610"/>
          <w:tab w:val="left" w:pos="2571"/>
        </w:tabs>
        <w:spacing w:line="360" w:lineRule="auto"/>
        <w:ind w:firstLine="709"/>
        <w:jc w:val="both"/>
        <w:rPr>
          <w:color w:val="0D0D0D" w:themeColor="text1" w:themeTint="F2"/>
        </w:rPr>
      </w:pPr>
      <w:r w:rsidRPr="00C0365D">
        <w:rPr>
          <w:color w:val="0D0D0D" w:themeColor="text1" w:themeTint="F2"/>
        </w:rPr>
        <w:t>Включение часто болеющих детей в программу КРР, определение индивидуального</w:t>
      </w:r>
      <w:r w:rsidRPr="00C0365D">
        <w:rPr>
          <w:color w:val="0D0D0D" w:themeColor="text1" w:themeTint="F2"/>
        </w:rPr>
        <w:tab/>
        <w:t>маршрута психолого-педагогического сопровождения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осуществляется на основании медицин</w:t>
      </w:r>
      <w:r w:rsidR="004E2F44" w:rsidRPr="00C0365D">
        <w:rPr>
          <w:color w:val="0D0D0D" w:themeColor="text1" w:themeTint="F2"/>
        </w:rPr>
        <w:t>ского заключения и рекомендаций</w:t>
      </w:r>
      <w:r w:rsidRPr="00C0365D">
        <w:rPr>
          <w:color w:val="0D0D0D" w:themeColor="text1" w:themeTint="F2"/>
        </w:rPr>
        <w:t xml:space="preserve"> по результатам психологической и педагогической диагностики.</w:t>
      </w:r>
    </w:p>
    <w:p w:rsidR="00EF5CE6" w:rsidRPr="00C0365D" w:rsidRDefault="005D47D8" w:rsidP="00C0365D">
      <w:pPr>
        <w:pStyle w:val="23"/>
        <w:shd w:val="clear" w:color="auto" w:fill="auto"/>
        <w:tabs>
          <w:tab w:val="left" w:pos="1408"/>
        </w:tabs>
        <w:spacing w:line="360" w:lineRule="auto"/>
        <w:ind w:firstLine="709"/>
        <w:jc w:val="both"/>
        <w:rPr>
          <w:color w:val="0D0D0D" w:themeColor="text1" w:themeTint="F2"/>
        </w:rPr>
      </w:pPr>
      <w:r w:rsidRPr="00C0365D">
        <w:rPr>
          <w:color w:val="0D0D0D" w:themeColor="text1" w:themeTint="F2"/>
        </w:rPr>
        <w:t>Направленность КРР с одаренными обучающимися на дошкольном уровне образования:</w:t>
      </w:r>
    </w:p>
    <w:p w:rsidR="00EF5CE6" w:rsidRPr="00C0365D" w:rsidRDefault="005D47D8" w:rsidP="00C0365D">
      <w:pPr>
        <w:pStyle w:val="23"/>
        <w:shd w:val="clear" w:color="auto" w:fill="auto"/>
        <w:tabs>
          <w:tab w:val="left" w:pos="2571"/>
          <w:tab w:val="left" w:pos="8089"/>
        </w:tabs>
        <w:spacing w:line="360" w:lineRule="auto"/>
        <w:ind w:firstLine="709"/>
        <w:jc w:val="both"/>
        <w:rPr>
          <w:color w:val="0D0D0D" w:themeColor="text1" w:themeTint="F2"/>
        </w:rPr>
      </w:pPr>
      <w:r w:rsidRPr="00C0365D">
        <w:rPr>
          <w:color w:val="0D0D0D" w:themeColor="text1" w:themeTint="F2"/>
        </w:rPr>
        <w:t>определение</w:t>
      </w:r>
      <w:r w:rsidRPr="00C0365D">
        <w:rPr>
          <w:color w:val="0D0D0D" w:themeColor="text1" w:themeTint="F2"/>
        </w:rPr>
        <w:tab/>
        <w:t>вид</w:t>
      </w:r>
      <w:r w:rsidR="00857C9B" w:rsidRPr="00C0365D">
        <w:rPr>
          <w:color w:val="0D0D0D" w:themeColor="text1" w:themeTint="F2"/>
        </w:rPr>
        <w:t xml:space="preserve">а одаренности, интеллектуальных </w:t>
      </w:r>
      <w:r w:rsidRPr="00C0365D">
        <w:rPr>
          <w:color w:val="0D0D0D" w:themeColor="text1" w:themeTint="F2"/>
        </w:rPr>
        <w:t>и личностных</w:t>
      </w:r>
      <w:r w:rsidR="00857C9B" w:rsidRPr="00C0365D">
        <w:rPr>
          <w:color w:val="0D0D0D" w:themeColor="text1" w:themeTint="F2"/>
        </w:rPr>
        <w:t xml:space="preserve"> </w:t>
      </w:r>
      <w:r w:rsidRPr="00C0365D">
        <w:rPr>
          <w:color w:val="0D0D0D" w:themeColor="text1" w:themeTint="F2"/>
        </w:rPr>
        <w:t>особенностей детей, прогноз возможны</w:t>
      </w:r>
      <w:r w:rsidR="00857C9B" w:rsidRPr="00C0365D">
        <w:rPr>
          <w:color w:val="0D0D0D" w:themeColor="text1" w:themeTint="F2"/>
        </w:rPr>
        <w:t>х проблем и потенциала развития;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формирование коммуникативных навыков и развитие эмоциональной устойчивости;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 xml:space="preserve">организация предметно-развивающей, обогащённой образовательной </w:t>
      </w:r>
      <w:r w:rsidRPr="00C0365D">
        <w:rPr>
          <w:color w:val="0D0D0D" w:themeColor="text1" w:themeTint="F2"/>
        </w:rPr>
        <w:lastRenderedPageBreak/>
        <w:t>среды в условиях ДОО, благоприятную для развития различных видов способностей и одаренности.</w:t>
      </w:r>
    </w:p>
    <w:p w:rsidR="00EF5CE6" w:rsidRPr="00C0365D" w:rsidRDefault="005D47D8" w:rsidP="00C0365D">
      <w:pPr>
        <w:pStyle w:val="23"/>
        <w:shd w:val="clear" w:color="auto" w:fill="auto"/>
        <w:tabs>
          <w:tab w:val="left" w:pos="1619"/>
        </w:tabs>
        <w:spacing w:line="360" w:lineRule="auto"/>
        <w:ind w:firstLine="709"/>
        <w:jc w:val="both"/>
        <w:rPr>
          <w:color w:val="0D0D0D" w:themeColor="text1" w:themeTint="F2"/>
        </w:rPr>
      </w:pPr>
      <w:r w:rsidRPr="00C0365D">
        <w:rPr>
          <w:color w:val="0D0D0D" w:themeColor="text1" w:themeTint="F2"/>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EF5CE6" w:rsidRPr="00C0365D" w:rsidRDefault="005D47D8" w:rsidP="00C0365D">
      <w:pPr>
        <w:pStyle w:val="23"/>
        <w:shd w:val="clear" w:color="auto" w:fill="auto"/>
        <w:tabs>
          <w:tab w:val="left" w:pos="1413"/>
        </w:tabs>
        <w:spacing w:line="360" w:lineRule="auto"/>
        <w:ind w:firstLine="709"/>
        <w:jc w:val="both"/>
        <w:rPr>
          <w:color w:val="0D0D0D" w:themeColor="text1" w:themeTint="F2"/>
        </w:rPr>
      </w:pPr>
      <w:r w:rsidRPr="00C0365D">
        <w:rPr>
          <w:color w:val="0D0D0D" w:themeColor="text1" w:themeTint="F2"/>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развитие коммуникативных навыков, формирование чувствительности к сверстнику, его эмоциональному состоянию, намерениям и желаниям;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формирование уверенного поведения и социальной успешности;</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создание атмосферы доброжелательности, заботы и уважения по отношению к ребёнку.</w:t>
      </w:r>
    </w:p>
    <w:p w:rsidR="00EF5CE6" w:rsidRPr="00C0365D" w:rsidRDefault="005D47D8" w:rsidP="003B67A5">
      <w:pPr>
        <w:pStyle w:val="23"/>
        <w:shd w:val="clear" w:color="auto" w:fill="auto"/>
        <w:tabs>
          <w:tab w:val="left" w:pos="1619"/>
        </w:tabs>
        <w:spacing w:line="360" w:lineRule="auto"/>
        <w:ind w:firstLine="709"/>
        <w:jc w:val="both"/>
        <w:rPr>
          <w:color w:val="0D0D0D" w:themeColor="text1" w:themeTint="F2"/>
        </w:rPr>
      </w:pPr>
      <w:r w:rsidRPr="00C0365D">
        <w:rPr>
          <w:color w:val="0D0D0D" w:themeColor="text1" w:themeTint="F2"/>
        </w:rPr>
        <w:t>Работу по социализации и языковой адаптации детей иностранных граждан, обучающихся в организациях, реализующих программы ДО в Российской</w:t>
      </w:r>
      <w:r w:rsidR="003B67A5">
        <w:rPr>
          <w:color w:val="0D0D0D" w:themeColor="text1" w:themeTint="F2"/>
        </w:rPr>
        <w:t xml:space="preserve"> </w:t>
      </w:r>
      <w:r w:rsidRPr="00C0365D">
        <w:rPr>
          <w:color w:val="0D0D0D" w:themeColor="text1" w:themeTint="F2"/>
        </w:rPr>
        <w:t>Федерации, рекомендуется организовывать с учётом особенностей социальной ситуации каждого ребёнка персонально.</w:t>
      </w:r>
    </w:p>
    <w:p w:rsidR="00EF5CE6" w:rsidRPr="00C0365D" w:rsidRDefault="005D47D8" w:rsidP="00C0365D">
      <w:pPr>
        <w:pStyle w:val="23"/>
        <w:shd w:val="clear" w:color="auto" w:fill="auto"/>
        <w:tabs>
          <w:tab w:val="left" w:pos="1598"/>
        </w:tabs>
        <w:spacing w:line="360" w:lineRule="auto"/>
        <w:ind w:firstLine="709"/>
        <w:jc w:val="both"/>
        <w:rPr>
          <w:color w:val="0D0D0D" w:themeColor="text1" w:themeTint="F2"/>
        </w:rPr>
      </w:pPr>
      <w:r w:rsidRPr="00C0365D">
        <w:rPr>
          <w:color w:val="0D0D0D" w:themeColor="text1" w:themeTint="F2"/>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w:t>
      </w:r>
      <w:r w:rsidR="003B67A5">
        <w:rPr>
          <w:color w:val="0D0D0D" w:themeColor="text1" w:themeTint="F2"/>
        </w:rPr>
        <w:t xml:space="preserve">ено на основе заключения ППК по </w:t>
      </w:r>
      <w:r w:rsidRPr="00C0365D">
        <w:rPr>
          <w:color w:val="0D0D0D" w:themeColor="text1" w:themeTint="F2"/>
        </w:rPr>
        <w:t>результатам психологической диагностики или по запросу родителей (законных представителей) ребёнка.</w:t>
      </w:r>
    </w:p>
    <w:p w:rsidR="00EF5CE6" w:rsidRPr="00C0365D" w:rsidRDefault="005D47D8" w:rsidP="00C0365D">
      <w:pPr>
        <w:pStyle w:val="23"/>
        <w:shd w:val="clear" w:color="auto" w:fill="auto"/>
        <w:tabs>
          <w:tab w:val="left" w:pos="1396"/>
        </w:tabs>
        <w:spacing w:line="360" w:lineRule="auto"/>
        <w:ind w:firstLine="709"/>
        <w:jc w:val="both"/>
        <w:rPr>
          <w:color w:val="0D0D0D" w:themeColor="text1" w:themeTint="F2"/>
        </w:rPr>
      </w:pPr>
      <w:r w:rsidRPr="00C0365D">
        <w:rPr>
          <w:color w:val="0D0D0D" w:themeColor="text1" w:themeTint="F2"/>
        </w:rPr>
        <w:t xml:space="preserve">К целевой группе обучающихся «группы риска» могут быть отнесены </w:t>
      </w:r>
      <w:r w:rsidRPr="00C0365D">
        <w:rPr>
          <w:color w:val="0D0D0D" w:themeColor="text1" w:themeTint="F2"/>
        </w:rPr>
        <w:lastRenderedPageBreak/>
        <w:t>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EF5CE6" w:rsidRPr="00C0365D" w:rsidRDefault="005D47D8" w:rsidP="00C0365D">
      <w:pPr>
        <w:pStyle w:val="23"/>
        <w:shd w:val="clear" w:color="auto" w:fill="auto"/>
        <w:tabs>
          <w:tab w:val="left" w:pos="1593"/>
        </w:tabs>
        <w:spacing w:line="360" w:lineRule="auto"/>
        <w:ind w:firstLine="709"/>
        <w:jc w:val="both"/>
        <w:rPr>
          <w:color w:val="0D0D0D" w:themeColor="text1" w:themeTint="F2"/>
        </w:rPr>
      </w:pPr>
      <w:r w:rsidRPr="00C0365D">
        <w:rPr>
          <w:color w:val="0D0D0D" w:themeColor="text1" w:themeTint="F2"/>
        </w:rPr>
        <w:t>Направленность КРР с обучающимися, имеющими девиации развития и поведения на дошкольном уровне образования: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коррекция (развитие) социально-коммуникативной, личностной, эмоционально-волевой сферы;</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помощь в решении поведенческих проблем;</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формирование адекватных, социально-приемлемых способов поведения;</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развитие рефлексивных способностей;</w:t>
      </w:r>
    </w:p>
    <w:p w:rsidR="00EF5CE6" w:rsidRPr="00C0365D" w:rsidRDefault="005D47D8" w:rsidP="00C0365D">
      <w:pPr>
        <w:pStyle w:val="23"/>
        <w:shd w:val="clear" w:color="auto" w:fill="auto"/>
        <w:spacing w:line="360" w:lineRule="auto"/>
        <w:ind w:firstLine="709"/>
        <w:jc w:val="both"/>
        <w:rPr>
          <w:color w:val="0D0D0D" w:themeColor="text1" w:themeTint="F2"/>
        </w:rPr>
      </w:pPr>
      <w:r w:rsidRPr="00C0365D">
        <w:rPr>
          <w:color w:val="0D0D0D" w:themeColor="text1" w:themeTint="F2"/>
        </w:rPr>
        <w:t>совершенствование способов саморегуляции.</w:t>
      </w:r>
    </w:p>
    <w:p w:rsidR="00864460" w:rsidRDefault="005D47D8" w:rsidP="003B67A5">
      <w:pPr>
        <w:pStyle w:val="23"/>
        <w:shd w:val="clear" w:color="auto" w:fill="auto"/>
        <w:tabs>
          <w:tab w:val="left" w:pos="1598"/>
        </w:tabs>
        <w:spacing w:line="360" w:lineRule="auto"/>
        <w:ind w:firstLine="709"/>
        <w:jc w:val="both"/>
        <w:rPr>
          <w:color w:val="0D0D0D" w:themeColor="text1" w:themeTint="F2"/>
        </w:rPr>
      </w:pPr>
      <w:r w:rsidRPr="00C0365D">
        <w:rPr>
          <w:color w:val="0D0D0D" w:themeColor="text1" w:themeTint="F2"/>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D9744E" w:rsidRDefault="00D9744E" w:rsidP="003B67A5">
      <w:pPr>
        <w:pStyle w:val="23"/>
        <w:shd w:val="clear" w:color="auto" w:fill="auto"/>
        <w:tabs>
          <w:tab w:val="left" w:pos="1598"/>
        </w:tabs>
        <w:spacing w:line="360" w:lineRule="auto"/>
        <w:ind w:firstLine="709"/>
        <w:jc w:val="both"/>
        <w:rPr>
          <w:color w:val="0D0D0D" w:themeColor="text1" w:themeTint="F2"/>
        </w:rPr>
      </w:pPr>
    </w:p>
    <w:p w:rsidR="00D9744E" w:rsidRPr="00C0365D" w:rsidRDefault="00D9744E" w:rsidP="003B67A5">
      <w:pPr>
        <w:pStyle w:val="23"/>
        <w:shd w:val="clear" w:color="auto" w:fill="auto"/>
        <w:tabs>
          <w:tab w:val="left" w:pos="1598"/>
        </w:tabs>
        <w:spacing w:line="360" w:lineRule="auto"/>
        <w:ind w:firstLine="709"/>
        <w:jc w:val="both"/>
        <w:rPr>
          <w:color w:val="0D0D0D" w:themeColor="text1" w:themeTint="F2"/>
        </w:rPr>
      </w:pPr>
    </w:p>
    <w:p w:rsidR="00EF5CE6" w:rsidRPr="00C0365D" w:rsidRDefault="00781BA2" w:rsidP="00142CEF">
      <w:pPr>
        <w:pStyle w:val="3"/>
        <w:jc w:val="left"/>
      </w:pPr>
      <w:bookmarkStart w:id="36" w:name="_Toc143769666"/>
      <w:r>
        <w:t>2.1.4</w:t>
      </w:r>
      <w:r w:rsidR="00BD0189">
        <w:t xml:space="preserve">. </w:t>
      </w:r>
      <w:r w:rsidR="000C3345" w:rsidRPr="00C0365D">
        <w:t xml:space="preserve"> Программа воспитания</w:t>
      </w:r>
      <w:bookmarkEnd w:id="36"/>
    </w:p>
    <w:p w:rsidR="000C3345" w:rsidRPr="00C0365D" w:rsidRDefault="00BD0189" w:rsidP="00BD0189">
      <w:pPr>
        <w:pStyle w:val="2"/>
        <w:jc w:val="left"/>
        <w:rPr>
          <w:rStyle w:val="a3"/>
          <w:rFonts w:cs="Times New Roman"/>
          <w:color w:val="0D0D0D" w:themeColor="text1" w:themeTint="F2"/>
          <w:szCs w:val="28"/>
          <w:u w:val="none"/>
        </w:rPr>
      </w:pPr>
      <w:bookmarkStart w:id="37" w:name="_Toc143769667"/>
      <w:r>
        <w:t xml:space="preserve">2.1.3.1. </w:t>
      </w:r>
      <w:r w:rsidR="000C3345" w:rsidRPr="00C0365D">
        <w:t xml:space="preserve"> </w:t>
      </w:r>
      <w:hyperlink r:id="rId10" w:history="1">
        <w:r w:rsidR="000C3345" w:rsidRPr="00C0365D">
          <w:rPr>
            <w:rStyle w:val="a3"/>
            <w:rFonts w:cs="Times New Roman"/>
            <w:color w:val="0D0D0D" w:themeColor="text1" w:themeTint="F2"/>
            <w:szCs w:val="28"/>
            <w:u w:val="none"/>
          </w:rPr>
          <w:t>Пояснительная записка</w:t>
        </w:r>
        <w:bookmarkEnd w:id="37"/>
      </w:hyperlink>
    </w:p>
    <w:p w:rsidR="00864460" w:rsidRPr="00C0365D" w:rsidRDefault="00864460" w:rsidP="00C0365D">
      <w:pPr>
        <w:spacing w:line="360" w:lineRule="auto"/>
        <w:rPr>
          <w:rFonts w:ascii="Times New Roman" w:hAnsi="Times New Roman" w:cs="Times New Roman"/>
          <w:sz w:val="28"/>
          <w:szCs w:val="28"/>
        </w:rPr>
      </w:pPr>
    </w:p>
    <w:p w:rsidR="00607174" w:rsidRPr="00C0365D" w:rsidRDefault="00607174" w:rsidP="00C0365D">
      <w:pPr>
        <w:spacing w:line="360" w:lineRule="auto"/>
        <w:ind w:firstLine="709"/>
        <w:jc w:val="both"/>
        <w:rPr>
          <w:rFonts w:ascii="Times New Roman" w:hAnsi="Times New Roman" w:cs="Times New Roman"/>
          <w:bCs/>
          <w:color w:val="auto"/>
          <w:sz w:val="28"/>
          <w:szCs w:val="28"/>
        </w:rPr>
      </w:pPr>
      <w:r w:rsidRPr="00C0365D">
        <w:rPr>
          <w:rFonts w:ascii="Times New Roman" w:hAnsi="Times New Roman" w:cs="Times New Roman"/>
          <w:bCs/>
          <w:color w:val="auto"/>
          <w:sz w:val="28"/>
          <w:szCs w:val="28"/>
        </w:rPr>
        <w:lastRenderedPageBreak/>
        <w:t xml:space="preserve">Рабочая программа воспитания Муниципального автономного дошкольного общеобразовательного учреждения «Луговской детский сад №5 «Рябинка» разработана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и </w:t>
      </w:r>
      <w:r w:rsidRPr="00C0365D">
        <w:rPr>
          <w:rFonts w:ascii="Times New Roman" w:hAnsi="Times New Roman" w:cs="Times New Roman"/>
          <w:sz w:val="28"/>
          <w:szCs w:val="28"/>
          <w:shd w:val="clear" w:color="auto" w:fill="FFFFFF"/>
        </w:rPr>
        <w:t>одобренной решением федерального учебно-методического объединения по общему образованию (протокол от «01» июля 2021 № 2/21) «Примерной рабочей программы воспитания для образовательный организаций реализующих образовательные программы дошкольного образования».</w:t>
      </w:r>
    </w:p>
    <w:p w:rsidR="00607174" w:rsidRPr="00C0365D" w:rsidRDefault="00607174" w:rsidP="00C0365D">
      <w:pPr>
        <w:spacing w:line="360" w:lineRule="auto"/>
        <w:ind w:firstLine="709"/>
        <w:jc w:val="both"/>
        <w:rPr>
          <w:rFonts w:ascii="Times New Roman" w:hAnsi="Times New Roman" w:cs="Times New Roman"/>
          <w:bCs/>
          <w:iCs/>
          <w:color w:val="auto"/>
          <w:sz w:val="28"/>
          <w:szCs w:val="28"/>
        </w:rPr>
      </w:pPr>
      <w:r w:rsidRPr="00C0365D">
        <w:rPr>
          <w:rFonts w:ascii="Times New Roman" w:hAnsi="Times New Roman" w:cs="Times New Roman"/>
          <w:bCs/>
          <w:iCs/>
          <w:color w:val="auto"/>
          <w:sz w:val="28"/>
          <w:szCs w:val="28"/>
        </w:rPr>
        <w:t>Работа по воспитанию, формированию и развитию личности обучающихся в дошкольных образовательных организациях (далее – ДОО) предполагает преемственность по отношению к достижению воспитательных целей начального общего образования (далее – НОО).</w:t>
      </w:r>
    </w:p>
    <w:p w:rsidR="00607174" w:rsidRPr="00C0365D" w:rsidRDefault="00607174" w:rsidP="00C0365D">
      <w:pPr>
        <w:spacing w:line="360" w:lineRule="auto"/>
        <w:ind w:firstLine="709"/>
        <w:jc w:val="both"/>
        <w:rPr>
          <w:rFonts w:ascii="Times New Roman" w:hAnsi="Times New Roman" w:cs="Times New Roman"/>
          <w:bCs/>
          <w:iCs/>
          <w:color w:val="auto"/>
          <w:sz w:val="28"/>
          <w:szCs w:val="28"/>
        </w:rPr>
      </w:pPr>
      <w:r w:rsidRPr="00C0365D">
        <w:rPr>
          <w:rFonts w:ascii="Times New Roman" w:hAnsi="Times New Roman" w:cs="Times New Roman"/>
          <w:bCs/>
          <w:color w:val="auto"/>
          <w:sz w:val="28"/>
          <w:szCs w:val="28"/>
        </w:rPr>
        <w:t>МАДОУ «Луговской детский сад №5 «Рябинка»</w:t>
      </w:r>
      <w:r w:rsidR="00366F87" w:rsidRPr="00C0365D">
        <w:rPr>
          <w:rFonts w:ascii="Times New Roman" w:hAnsi="Times New Roman" w:cs="Times New Roman"/>
          <w:bCs/>
          <w:color w:val="auto"/>
          <w:sz w:val="28"/>
          <w:szCs w:val="28"/>
        </w:rPr>
        <w:t xml:space="preserve"> </w:t>
      </w:r>
      <w:r w:rsidRPr="00C0365D">
        <w:rPr>
          <w:rFonts w:ascii="Times New Roman" w:hAnsi="Times New Roman" w:cs="Times New Roman"/>
          <w:bCs/>
          <w:iCs/>
          <w:color w:val="auto"/>
          <w:sz w:val="28"/>
          <w:szCs w:val="28"/>
        </w:rPr>
        <w:t>руководствуется определением понятия «образовательная программа», предложенным в Федеральном законе от 29 декабря 2012 г.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rsidR="00607174" w:rsidRPr="00C0365D" w:rsidRDefault="00607174" w:rsidP="00C0365D">
      <w:pPr>
        <w:spacing w:line="360" w:lineRule="auto"/>
        <w:ind w:firstLine="709"/>
        <w:jc w:val="both"/>
        <w:rPr>
          <w:rFonts w:ascii="Times New Roman" w:hAnsi="Times New Roman" w:cs="Times New Roman"/>
          <w:bCs/>
          <w:iCs/>
          <w:color w:val="auto"/>
          <w:sz w:val="28"/>
          <w:szCs w:val="28"/>
        </w:rPr>
      </w:pPr>
      <w:r w:rsidRPr="00C0365D">
        <w:rPr>
          <w:rFonts w:ascii="Times New Roman" w:hAnsi="Times New Roman" w:cs="Times New Roman"/>
          <w:bCs/>
          <w:iCs/>
          <w:color w:val="auto"/>
          <w:sz w:val="28"/>
          <w:szCs w:val="28"/>
        </w:rPr>
        <w:t xml:space="preserve">Программа воспитания является структурной компонентой основной </w:t>
      </w:r>
      <w:r w:rsidRPr="00C0365D">
        <w:rPr>
          <w:rFonts w:ascii="Times New Roman" w:hAnsi="Times New Roman" w:cs="Times New Roman"/>
          <w:bCs/>
          <w:iCs/>
          <w:color w:val="auto"/>
          <w:sz w:val="28"/>
          <w:szCs w:val="28"/>
        </w:rPr>
        <w:lastRenderedPageBreak/>
        <w:t>образовательной программы дошкольного образования МАДОУ «Луговской детский сад №5 «Рябинка».</w:t>
      </w:r>
    </w:p>
    <w:p w:rsidR="00607174" w:rsidRPr="00C0365D" w:rsidRDefault="00607174" w:rsidP="00C0365D">
      <w:pPr>
        <w:spacing w:line="360" w:lineRule="auto"/>
        <w:ind w:firstLine="709"/>
        <w:jc w:val="both"/>
        <w:rPr>
          <w:rFonts w:ascii="Times New Roman" w:hAnsi="Times New Roman" w:cs="Times New Roman"/>
          <w:bCs/>
          <w:iCs/>
          <w:color w:val="auto"/>
          <w:sz w:val="28"/>
          <w:szCs w:val="28"/>
        </w:rPr>
      </w:pPr>
      <w:r w:rsidRPr="00C0365D">
        <w:rPr>
          <w:rFonts w:ascii="Times New Roman" w:hAnsi="Times New Roman" w:cs="Times New Roman"/>
          <w:bCs/>
          <w:iCs/>
          <w:color w:val="auto"/>
          <w:sz w:val="28"/>
          <w:szCs w:val="28"/>
        </w:rPr>
        <w:t>Программа воспитания включает три раздела – целевой, содержательный и организационный, каждый из которых предусматривает обязательную часть и часть, формируемую участниками образовательных отношений.</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Рабочая программа воспитания строится на целеполагании, ожидаемых результатах, видах деятельности, условиях формирования воспитывающей, личностно-развивающей среды, отражает интересы и запросы участников образовательных отношений:</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ребенка, признавая приоритетную роль его личностного развития на основе возрастных и индивидуальных особенностей, интересов и потребностей;</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родителей ребенка (законных представителей) и значимых для ребенка взрослых;</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государства и общества.</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Рабочая программа воспитания и организация воспитательной работы в МАДОУ спланирована с учетом региональной специфики реализации Стратегии развития воспитания в Российской Федерации.</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Основой разработки Программы являются положения следующих документов:</w:t>
      </w:r>
    </w:p>
    <w:p w:rsidR="00607174" w:rsidRPr="00C0365D" w:rsidRDefault="00607174" w:rsidP="00C0365D">
      <w:pPr>
        <w:numPr>
          <w:ilvl w:val="0"/>
          <w:numId w:val="76"/>
        </w:numPr>
        <w:tabs>
          <w:tab w:val="left" w:pos="0"/>
        </w:tabs>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Конституция Российской Федерации (принята на всенародном голосовании 12 декабря 1993 г.) (с поправками);</w:t>
      </w:r>
    </w:p>
    <w:p w:rsidR="00607174" w:rsidRPr="00C0365D" w:rsidRDefault="00607174" w:rsidP="00C0365D">
      <w:pPr>
        <w:numPr>
          <w:ilvl w:val="0"/>
          <w:numId w:val="76"/>
        </w:numPr>
        <w:tabs>
          <w:tab w:val="left" w:pos="0"/>
        </w:tabs>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Указ Президента Российской Федерации от 21 июля 2020 г. № 474 «О национальных целях развития Российской Федерации на период до 2030 года»;</w:t>
      </w:r>
    </w:p>
    <w:p w:rsidR="00607174" w:rsidRPr="00C0365D" w:rsidRDefault="00607174" w:rsidP="00C0365D">
      <w:pPr>
        <w:numPr>
          <w:ilvl w:val="0"/>
          <w:numId w:val="76"/>
        </w:numPr>
        <w:tabs>
          <w:tab w:val="left" w:pos="0"/>
        </w:tabs>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Федеральный Закон от 28 нюня 2014 г. № 172-ФЗ «О стратегическом планировании в Российской Федерации»;</w:t>
      </w:r>
    </w:p>
    <w:p w:rsidR="00607174" w:rsidRPr="00C0365D" w:rsidRDefault="00607174" w:rsidP="00C0365D">
      <w:pPr>
        <w:numPr>
          <w:ilvl w:val="0"/>
          <w:numId w:val="76"/>
        </w:numPr>
        <w:tabs>
          <w:tab w:val="left" w:pos="0"/>
        </w:tabs>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Ф</w:t>
      </w:r>
      <w:r w:rsidR="00AB413D" w:rsidRPr="00C0365D">
        <w:rPr>
          <w:rFonts w:ascii="Times New Roman" w:hAnsi="Times New Roman" w:cs="Times New Roman"/>
          <w:color w:val="auto"/>
          <w:sz w:val="28"/>
          <w:szCs w:val="28"/>
        </w:rPr>
        <w:t xml:space="preserve">едеральный Закон от 29 декабря </w:t>
      </w:r>
      <w:r w:rsidRPr="00C0365D">
        <w:rPr>
          <w:rFonts w:ascii="Times New Roman" w:hAnsi="Times New Roman" w:cs="Times New Roman"/>
          <w:color w:val="auto"/>
          <w:sz w:val="28"/>
          <w:szCs w:val="28"/>
        </w:rPr>
        <w:t xml:space="preserve">2012 г. №273-Ф3 «Об </w:t>
      </w:r>
      <w:r w:rsidRPr="00C0365D">
        <w:rPr>
          <w:rFonts w:ascii="Times New Roman" w:hAnsi="Times New Roman" w:cs="Times New Roman"/>
          <w:color w:val="auto"/>
          <w:sz w:val="28"/>
          <w:szCs w:val="28"/>
        </w:rPr>
        <w:lastRenderedPageBreak/>
        <w:t>образовании в Российской Федерации»;</w:t>
      </w:r>
    </w:p>
    <w:p w:rsidR="00607174" w:rsidRPr="00C0365D" w:rsidRDefault="00607174" w:rsidP="00C0365D">
      <w:pPr>
        <w:numPr>
          <w:ilvl w:val="0"/>
          <w:numId w:val="76"/>
        </w:numPr>
        <w:tabs>
          <w:tab w:val="left" w:pos="0"/>
        </w:tabs>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Федеральный закон от 6 октября 2003 г. № 131-ФЗ «Об общих принципах организации местного самоуправления в Российской Федерации»;</w:t>
      </w:r>
    </w:p>
    <w:p w:rsidR="00607174" w:rsidRPr="00C0365D" w:rsidRDefault="00607174" w:rsidP="00C0365D">
      <w:pPr>
        <w:numPr>
          <w:ilvl w:val="0"/>
          <w:numId w:val="76"/>
        </w:numPr>
        <w:tabs>
          <w:tab w:val="left" w:pos="0"/>
        </w:tabs>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распоряжение Правительства Российской Федерации от 29 мая 2015 г. № 996-р об утверждении Стратегия развития воспитания в Российской Федерации на период до 2025 года;</w:t>
      </w:r>
    </w:p>
    <w:p w:rsidR="00607174" w:rsidRPr="00C0365D" w:rsidRDefault="00607174" w:rsidP="00C0365D">
      <w:pPr>
        <w:numPr>
          <w:ilvl w:val="0"/>
          <w:numId w:val="76"/>
        </w:numPr>
        <w:tabs>
          <w:tab w:val="left" w:pos="0"/>
          <w:tab w:val="left" w:pos="993"/>
        </w:tabs>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распоряжение Правительства Российской Федерац</w:t>
      </w:r>
      <w:r w:rsidR="00AB413D" w:rsidRPr="00C0365D">
        <w:rPr>
          <w:rFonts w:ascii="Times New Roman" w:hAnsi="Times New Roman" w:cs="Times New Roman"/>
          <w:color w:val="auto"/>
          <w:sz w:val="28"/>
          <w:szCs w:val="28"/>
        </w:rPr>
        <w:t>ии от 12 ноября 2020 г. № 2945-</w:t>
      </w:r>
      <w:r w:rsidRPr="00C0365D">
        <w:rPr>
          <w:rFonts w:ascii="Times New Roman" w:hAnsi="Times New Roman" w:cs="Times New Roman"/>
          <w:color w:val="auto"/>
          <w:sz w:val="28"/>
          <w:szCs w:val="28"/>
        </w:rPr>
        <w:t>р об утверждении Плана мероприятий по реализации в 2021 - 2025 годах Стратегии развития воспитания в Российской Федерации на период до 2025 года;</w:t>
      </w:r>
    </w:p>
    <w:p w:rsidR="00607174" w:rsidRPr="00C0365D" w:rsidRDefault="00607174" w:rsidP="00C0365D">
      <w:pPr>
        <w:numPr>
          <w:ilvl w:val="0"/>
          <w:numId w:val="76"/>
        </w:numPr>
        <w:tabs>
          <w:tab w:val="left" w:pos="0"/>
          <w:tab w:val="left" w:pos="993"/>
        </w:tabs>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распоряжение Правительства Российской Федерац</w:t>
      </w:r>
      <w:r w:rsidR="00AB413D" w:rsidRPr="00C0365D">
        <w:rPr>
          <w:rFonts w:ascii="Times New Roman" w:hAnsi="Times New Roman" w:cs="Times New Roman"/>
          <w:color w:val="auto"/>
          <w:sz w:val="28"/>
          <w:szCs w:val="28"/>
        </w:rPr>
        <w:t>ии от 13 февраля 2019 г. № 207-</w:t>
      </w:r>
      <w:r w:rsidRPr="00C0365D">
        <w:rPr>
          <w:rFonts w:ascii="Times New Roman" w:hAnsi="Times New Roman" w:cs="Times New Roman"/>
          <w:color w:val="auto"/>
          <w:sz w:val="28"/>
          <w:szCs w:val="28"/>
        </w:rPr>
        <w:t>р об утверждении Стратегии пространственного развития Российской Федерации на период до 2025 года;</w:t>
      </w:r>
    </w:p>
    <w:p w:rsidR="00607174" w:rsidRPr="00C0365D" w:rsidRDefault="00607174" w:rsidP="00C0365D">
      <w:pPr>
        <w:numPr>
          <w:ilvl w:val="0"/>
          <w:numId w:val="76"/>
        </w:numPr>
        <w:tabs>
          <w:tab w:val="left" w:pos="0"/>
          <w:tab w:val="left" w:pos="993"/>
        </w:tabs>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приказ Министерства образования и науки Российской Федерации от 17 октября 2013 г. № 1155 г. Москва «Об утверждении федерального государственного образовательного стандарта дошкольного образования».</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Воспитание детей дошкольного возраста в настоящее время ориентируется на гармоничное развитие личности, развитие жизнестойкости и адаптивности растущего человека в условиях глобальной неопределенности и стремительных изменений во всех сферах жизни и деятельности на основе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w:t>
      </w:r>
      <w:r w:rsidRPr="00C0365D">
        <w:rPr>
          <w:rFonts w:ascii="Times New Roman" w:hAnsi="Times New Roman" w:cs="Times New Roman"/>
          <w:color w:val="auto"/>
          <w:sz w:val="28"/>
          <w:szCs w:val="28"/>
        </w:rPr>
        <w:lastRenderedPageBreak/>
        <w:t>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Реализация Рабочей программы основана на сетевом взаимодействии с разными субъектами воспитательно-образовательного процесса.</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При разработке рабочей программы воспитания учитываются ключевые идеи Концепции духовно-нравственного развития и воспитания личности гражданина России:</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воспитание и развитие личности гражданина России является общим делом;</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w:t>
      </w:r>
      <w:r w:rsidRPr="00C0365D">
        <w:rPr>
          <w:rFonts w:ascii="Times New Roman" w:hAnsi="Times New Roman" w:cs="Times New Roman"/>
          <w:color w:val="auto"/>
          <w:sz w:val="28"/>
          <w:szCs w:val="28"/>
          <w:lang w:eastAsia="en-US" w:bidi="en-US"/>
        </w:rPr>
        <w:t>мире;</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непрерывность и преемственность процесса воспитания и развития личности;</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направленность результатов воспитания и развития личности в будущее;</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воспитание человека в процессе деятельности;</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единство и целостность процесса воспитания и развития личности;</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центральная роль развития личности в процессе образования;</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контекстный характер процесса воспитания, единство </w:t>
      </w:r>
      <w:r w:rsidRPr="00C0365D">
        <w:rPr>
          <w:rFonts w:ascii="Times New Roman" w:hAnsi="Times New Roman" w:cs="Times New Roman"/>
          <w:color w:val="auto"/>
          <w:sz w:val="28"/>
          <w:szCs w:val="28"/>
        </w:rPr>
        <w:lastRenderedPageBreak/>
        <w:t>ценностно-смыслового пространства воспитания и развития личности.</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Миссией воспитания и развития личности гражданина России выступает сплочение и консолидация нации, укрепление социальной солидарности, повышение доверия личности к жизни в России,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Результаты в части воспитания обучающихся, которые составлены в соответствии с Конституцией Российской Федерации и нашли дальнейшее отражение при </w:t>
      </w:r>
      <w:r w:rsidR="00AB413D" w:rsidRPr="00C0365D">
        <w:rPr>
          <w:rFonts w:ascii="Times New Roman" w:hAnsi="Times New Roman" w:cs="Times New Roman"/>
          <w:color w:val="auto"/>
          <w:sz w:val="28"/>
          <w:szCs w:val="28"/>
        </w:rPr>
        <w:t xml:space="preserve">формировании личностных качеств </w:t>
      </w:r>
      <w:r w:rsidRPr="00C0365D">
        <w:rPr>
          <w:rFonts w:ascii="Times New Roman" w:hAnsi="Times New Roman" w:cs="Times New Roman"/>
          <w:color w:val="auto"/>
          <w:sz w:val="28"/>
          <w:szCs w:val="28"/>
        </w:rPr>
        <w:t>гражданина, необходимых для сохранения и передачи ценностей следующим поколениям:</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безусловное уважение к жизни во всех ее проявлениях, признание ее наивысшей ценностью;</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осознание ценности здоровья, установка на активное здоровьесбережение человека;</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 Россию;</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признание ценности жизни и личности другого человека, его прав и свобод, признание за другим человеком права иметь свое мнение;</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готовность к рефлексии своих действий, высказываний и оценке их влияния на других людей; внутренний запрет на физическое и психологическое воздействие на другого человека;</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субъектность, активная жизненная позиция;</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 правовое самосознание, законопослушность; готовность в полной мере выполнять законы России; уважение к чужой собственности, месту постоянного проживания;</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осознание себя гражданином многонациональной России, </w:t>
      </w:r>
      <w:r w:rsidRPr="00C0365D">
        <w:rPr>
          <w:rFonts w:ascii="Times New Roman" w:hAnsi="Times New Roman" w:cs="Times New Roman"/>
          <w:color w:val="auto"/>
          <w:sz w:val="28"/>
          <w:szCs w:val="28"/>
        </w:rPr>
        <w:lastRenderedPageBreak/>
        <w:t>частью народа, проявляющий интерес и уважение к</w:t>
      </w:r>
      <w:r w:rsidRPr="00C0365D">
        <w:rPr>
          <w:rFonts w:ascii="Times New Roman" w:hAnsi="Times New Roman" w:cs="Times New Roman"/>
          <w:color w:val="auto"/>
          <w:sz w:val="28"/>
          <w:szCs w:val="28"/>
        </w:rPr>
        <w:tab/>
        <w:t>культуре, русскому языку</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и языкам предков;</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готовность заботиться о сохранении исторического и культурного наследия страны, к развитию новых культурных направлений;</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принятие и сохранение традиционных семейных ценностей народов России;</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уважение к различным вероисповеданиям, религиям;</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забота о природе, окружающей среде; экологическое самосознание и мышление; осознание себя частью природы и зависимости своей жизни и здоровья от экологии;</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забота о слабых членах общества, готовность деятельно участвовать в оказании помощи социально-незащищенным гражданам;</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осознание ценности образования; уважение к педагогу; готовность учиться на протяжении всей жизни; стремление к саморазвитию и самосовершенствованию во всех сферах жизни;</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проектное мышление; командность; лидерство; готовность к продуктивному взаимодействию и сотрудничеству;</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интеллектуальная самостоятельность; критическое мышление; познавательная активность;</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творческая активность и готовность к творческому самовыражению;</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свобода выбора и самостоятельность в принятии решений; социальная активность и мобильность; активная гражданская позиция;</w:t>
      </w:r>
    </w:p>
    <w:p w:rsidR="00607174" w:rsidRPr="00C0365D" w:rsidRDefault="00607174" w:rsidP="00C0365D">
      <w:pPr>
        <w:numPr>
          <w:ilvl w:val="0"/>
          <w:numId w:val="76"/>
        </w:num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уважение к труду, осознание его ценности для жизни и самореализации; трудовая и экономическая активность.</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В Программе воспитания МАДОУ «Луговской детский сад №5 «Рябинка» учитывается, что в основе организации воспитательного процесса в дошкольном возрасте являются представления об особенностях данного </w:t>
      </w:r>
      <w:r w:rsidRPr="00C0365D">
        <w:rPr>
          <w:rFonts w:ascii="Times New Roman" w:hAnsi="Times New Roman" w:cs="Times New Roman"/>
          <w:color w:val="auto"/>
          <w:sz w:val="28"/>
          <w:szCs w:val="28"/>
        </w:rPr>
        <w:lastRenderedPageBreak/>
        <w:t>возраста и тех психологических механизмах, которые лежат в основе формирования личности на разных возрастных этапах дошкольного детства.</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Целевые ориентиры рассматриваются как возрастные характеристики возможных достижений ребенка, которые коррелируются с портретом выпускника ДОО и с базовыми духовно-нравственными ценностями. Планируемые результаты определяют направления рабочей программы воспитания. С учетом особенностей социокультурной среды, в которой воспитывается ребенок, в рабочей программе воспитания отражены образовательные отношения сотрудничества учреждения с семьями дошкольников, а также со всеми субъектами образовательных отношений. Только при подобном </w:t>
      </w:r>
      <w:r w:rsidR="00AB413D" w:rsidRPr="00C0365D">
        <w:rPr>
          <w:rFonts w:ascii="Times New Roman" w:hAnsi="Times New Roman" w:cs="Times New Roman"/>
          <w:color w:val="auto"/>
          <w:sz w:val="28"/>
          <w:szCs w:val="28"/>
        </w:rPr>
        <w:t>подходе,</w:t>
      </w:r>
      <w:r w:rsidRPr="00C0365D">
        <w:rPr>
          <w:rFonts w:ascii="Times New Roman" w:hAnsi="Times New Roman" w:cs="Times New Roman"/>
          <w:color w:val="auto"/>
          <w:sz w:val="28"/>
          <w:szCs w:val="28"/>
        </w:rPr>
        <w:t xml:space="preserve">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Для того чтобы эти ценности осваивались ребенком, они находят свое отражение в основных направлениях воспитательной работы МАДОУ «Луговской детский сад № 5 «Рябинка»:</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Ценности </w:t>
      </w:r>
      <w:r w:rsidRPr="00C0365D">
        <w:rPr>
          <w:rFonts w:ascii="Times New Roman" w:hAnsi="Times New Roman" w:cs="Times New Roman"/>
          <w:b/>
          <w:color w:val="auto"/>
          <w:sz w:val="28"/>
          <w:szCs w:val="28"/>
        </w:rPr>
        <w:t>Родины</w:t>
      </w:r>
      <w:r w:rsidRPr="00C0365D">
        <w:rPr>
          <w:rFonts w:ascii="Times New Roman" w:hAnsi="Times New Roman" w:cs="Times New Roman"/>
          <w:color w:val="auto"/>
          <w:sz w:val="28"/>
          <w:szCs w:val="28"/>
        </w:rPr>
        <w:t xml:space="preserve"> и </w:t>
      </w:r>
      <w:r w:rsidRPr="00C0365D">
        <w:rPr>
          <w:rFonts w:ascii="Times New Roman" w:hAnsi="Times New Roman" w:cs="Times New Roman"/>
          <w:b/>
          <w:color w:val="auto"/>
          <w:sz w:val="28"/>
          <w:szCs w:val="28"/>
        </w:rPr>
        <w:t>природы</w:t>
      </w:r>
      <w:r w:rsidRPr="00C0365D">
        <w:rPr>
          <w:rFonts w:ascii="Times New Roman" w:hAnsi="Times New Roman" w:cs="Times New Roman"/>
          <w:color w:val="auto"/>
          <w:sz w:val="28"/>
          <w:szCs w:val="28"/>
        </w:rPr>
        <w:t xml:space="preserve"> лежат в основе патриотического направления воспитания.</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Ценности </w:t>
      </w:r>
      <w:r w:rsidRPr="00C0365D">
        <w:rPr>
          <w:rFonts w:ascii="Times New Roman" w:hAnsi="Times New Roman" w:cs="Times New Roman"/>
          <w:b/>
          <w:color w:val="auto"/>
          <w:sz w:val="28"/>
          <w:szCs w:val="28"/>
        </w:rPr>
        <w:t>человека</w:t>
      </w:r>
      <w:r w:rsidRPr="00C0365D">
        <w:rPr>
          <w:rFonts w:ascii="Times New Roman" w:hAnsi="Times New Roman" w:cs="Times New Roman"/>
          <w:color w:val="auto"/>
          <w:sz w:val="28"/>
          <w:szCs w:val="28"/>
        </w:rPr>
        <w:t xml:space="preserve">, </w:t>
      </w:r>
      <w:r w:rsidRPr="00C0365D">
        <w:rPr>
          <w:rFonts w:ascii="Times New Roman" w:hAnsi="Times New Roman" w:cs="Times New Roman"/>
          <w:b/>
          <w:color w:val="auto"/>
          <w:sz w:val="28"/>
          <w:szCs w:val="28"/>
        </w:rPr>
        <w:t>семьи</w:t>
      </w:r>
      <w:r w:rsidRPr="00C0365D">
        <w:rPr>
          <w:rFonts w:ascii="Times New Roman" w:hAnsi="Times New Roman" w:cs="Times New Roman"/>
          <w:color w:val="auto"/>
          <w:sz w:val="28"/>
          <w:szCs w:val="28"/>
        </w:rPr>
        <w:t xml:space="preserve">, </w:t>
      </w:r>
      <w:r w:rsidRPr="00C0365D">
        <w:rPr>
          <w:rFonts w:ascii="Times New Roman" w:hAnsi="Times New Roman" w:cs="Times New Roman"/>
          <w:b/>
          <w:color w:val="auto"/>
          <w:sz w:val="28"/>
          <w:szCs w:val="28"/>
        </w:rPr>
        <w:t>дружбы</w:t>
      </w:r>
      <w:r w:rsidRPr="00C0365D">
        <w:rPr>
          <w:rFonts w:ascii="Times New Roman" w:hAnsi="Times New Roman" w:cs="Times New Roman"/>
          <w:color w:val="auto"/>
          <w:sz w:val="28"/>
          <w:szCs w:val="28"/>
        </w:rPr>
        <w:t>, сотрудничества лежат в основе социального направления воспитания.</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Ценность </w:t>
      </w:r>
      <w:r w:rsidRPr="00C0365D">
        <w:rPr>
          <w:rFonts w:ascii="Times New Roman" w:hAnsi="Times New Roman" w:cs="Times New Roman"/>
          <w:b/>
          <w:color w:val="auto"/>
          <w:sz w:val="28"/>
          <w:szCs w:val="28"/>
        </w:rPr>
        <w:t>знания</w:t>
      </w:r>
      <w:r w:rsidRPr="00C0365D">
        <w:rPr>
          <w:rFonts w:ascii="Times New Roman" w:hAnsi="Times New Roman" w:cs="Times New Roman"/>
          <w:color w:val="auto"/>
          <w:sz w:val="28"/>
          <w:szCs w:val="28"/>
        </w:rPr>
        <w:t xml:space="preserve"> лежит в основе познавательного направления воспитания.</w:t>
      </w:r>
    </w:p>
    <w:p w:rsidR="00607174" w:rsidRPr="00C0365D" w:rsidRDefault="00607174" w:rsidP="00C0365D">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Ценность </w:t>
      </w:r>
      <w:r w:rsidRPr="00C0365D">
        <w:rPr>
          <w:rFonts w:ascii="Times New Roman" w:hAnsi="Times New Roman" w:cs="Times New Roman"/>
          <w:b/>
          <w:color w:val="auto"/>
          <w:sz w:val="28"/>
          <w:szCs w:val="28"/>
        </w:rPr>
        <w:t>здоровья</w:t>
      </w:r>
      <w:r w:rsidRPr="00C0365D">
        <w:rPr>
          <w:rFonts w:ascii="Times New Roman" w:hAnsi="Times New Roman" w:cs="Times New Roman"/>
          <w:color w:val="auto"/>
          <w:sz w:val="28"/>
          <w:szCs w:val="28"/>
        </w:rPr>
        <w:t xml:space="preserve"> лежит в основе физического и оздоровительного направления воспитания.</w:t>
      </w:r>
    </w:p>
    <w:p w:rsidR="00607174" w:rsidRPr="00C0365D" w:rsidRDefault="00607174" w:rsidP="00477FE4">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Ценность </w:t>
      </w:r>
      <w:r w:rsidRPr="00C0365D">
        <w:rPr>
          <w:rFonts w:ascii="Times New Roman" w:hAnsi="Times New Roman" w:cs="Times New Roman"/>
          <w:b/>
          <w:color w:val="auto"/>
          <w:sz w:val="28"/>
          <w:szCs w:val="28"/>
        </w:rPr>
        <w:t>труда</w:t>
      </w:r>
      <w:r w:rsidRPr="00C0365D">
        <w:rPr>
          <w:rFonts w:ascii="Times New Roman" w:hAnsi="Times New Roman" w:cs="Times New Roman"/>
          <w:color w:val="auto"/>
          <w:sz w:val="28"/>
          <w:szCs w:val="28"/>
        </w:rPr>
        <w:t xml:space="preserve"> лежит в основе трудового направления воспитания.</w:t>
      </w:r>
    </w:p>
    <w:p w:rsidR="00607174" w:rsidRPr="00C0365D" w:rsidRDefault="00607174" w:rsidP="00477FE4">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Ценности </w:t>
      </w:r>
      <w:r w:rsidRPr="00C0365D">
        <w:rPr>
          <w:rFonts w:ascii="Times New Roman" w:hAnsi="Times New Roman" w:cs="Times New Roman"/>
          <w:b/>
          <w:color w:val="auto"/>
          <w:sz w:val="28"/>
          <w:szCs w:val="28"/>
        </w:rPr>
        <w:t>культуры</w:t>
      </w:r>
      <w:r w:rsidRPr="00C0365D">
        <w:rPr>
          <w:rFonts w:ascii="Times New Roman" w:hAnsi="Times New Roman" w:cs="Times New Roman"/>
          <w:color w:val="auto"/>
          <w:sz w:val="28"/>
          <w:szCs w:val="28"/>
        </w:rPr>
        <w:t xml:space="preserve"> и </w:t>
      </w:r>
      <w:r w:rsidRPr="00C0365D">
        <w:rPr>
          <w:rFonts w:ascii="Times New Roman" w:hAnsi="Times New Roman" w:cs="Times New Roman"/>
          <w:b/>
          <w:color w:val="auto"/>
          <w:sz w:val="28"/>
          <w:szCs w:val="28"/>
        </w:rPr>
        <w:t>красоты</w:t>
      </w:r>
      <w:r w:rsidRPr="00C0365D">
        <w:rPr>
          <w:rFonts w:ascii="Times New Roman" w:hAnsi="Times New Roman" w:cs="Times New Roman"/>
          <w:color w:val="auto"/>
          <w:sz w:val="28"/>
          <w:szCs w:val="28"/>
        </w:rPr>
        <w:t xml:space="preserve"> лежат в основе этико-эстетического направления воспитания.</w:t>
      </w:r>
    </w:p>
    <w:p w:rsidR="00607174" w:rsidRPr="00C0365D" w:rsidRDefault="00607174" w:rsidP="00477FE4">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 xml:space="preserve">Воспитательные задачи, согласно федеральному государственному образовательному стандарту дошкольного образования (далее – ФГОС ДО), </w:t>
      </w:r>
      <w:r w:rsidRPr="00C0365D">
        <w:rPr>
          <w:rFonts w:ascii="Times New Roman" w:hAnsi="Times New Roman" w:cs="Times New Roman"/>
          <w:color w:val="auto"/>
          <w:sz w:val="28"/>
          <w:szCs w:val="28"/>
        </w:rPr>
        <w:lastRenderedPageBreak/>
        <w:t>реализуются в рамках образовательных областей – социально-коммуникативного, познавательного, речевого, художественно-эстетического и физического развития.</w:t>
      </w:r>
    </w:p>
    <w:p w:rsidR="00607174" w:rsidRPr="00C0365D" w:rsidRDefault="00607174" w:rsidP="00477FE4">
      <w:pPr>
        <w:spacing w:line="360" w:lineRule="auto"/>
        <w:ind w:firstLine="709"/>
        <w:jc w:val="both"/>
        <w:rPr>
          <w:rFonts w:ascii="Times New Roman" w:hAnsi="Times New Roman" w:cs="Times New Roman"/>
          <w:color w:val="auto"/>
          <w:sz w:val="28"/>
          <w:szCs w:val="28"/>
        </w:rPr>
      </w:pPr>
      <w:r w:rsidRPr="00C0365D">
        <w:rPr>
          <w:rFonts w:ascii="Times New Roman" w:hAnsi="Times New Roman" w:cs="Times New Roman"/>
          <w:color w:val="auto"/>
          <w:sz w:val="28"/>
          <w:szCs w:val="28"/>
        </w:rPr>
        <w:t>С учетом особенностей социокультурной среды, в которой воспитывается ребенок, в Программе воспитания отражены образовательные отношения сотрудничества МАДОУ«Луговской детский сад №5 «Рябинка» с семьями дошкольников, а также со всеми субъектами образовательных отношений, осуществляющих свою деятельность на территории п. Луговской: МАОУ Луговская СОШ № 24, Луговское отделение МАОО</w:t>
      </w:r>
      <w:r w:rsidRPr="00C0365D">
        <w:rPr>
          <w:rFonts w:ascii="Times New Roman" w:hAnsi="Times New Roman" w:cs="Times New Roman"/>
          <w:color w:val="auto"/>
          <w:sz w:val="28"/>
          <w:szCs w:val="28"/>
          <w:shd w:val="clear" w:color="auto" w:fill="FFFFFF"/>
        </w:rPr>
        <w:t xml:space="preserve"> дополнительного образования детей «Детская школа искусств», </w:t>
      </w:r>
      <w:r w:rsidRPr="00C0365D">
        <w:rPr>
          <w:rFonts w:ascii="Times New Roman" w:hAnsi="Times New Roman" w:cs="Times New Roman"/>
          <w:color w:val="auto"/>
          <w:sz w:val="28"/>
          <w:szCs w:val="28"/>
        </w:rPr>
        <w:t xml:space="preserve"> Луговская поселковая библиотека филиал № 7 (с детским отделением), Луговской отдел «Пилигрим» МБОУ ДО «Тугулымская СЮТУР», Луговской ДК и др.</w:t>
      </w:r>
      <w:r w:rsidR="00AB413D" w:rsidRPr="00C0365D">
        <w:rPr>
          <w:rFonts w:ascii="Times New Roman" w:hAnsi="Times New Roman" w:cs="Times New Roman"/>
          <w:color w:val="auto"/>
          <w:sz w:val="28"/>
          <w:szCs w:val="28"/>
        </w:rPr>
        <w:t xml:space="preserve"> </w:t>
      </w:r>
      <w:r w:rsidRPr="00C0365D">
        <w:rPr>
          <w:rFonts w:ascii="Times New Roman" w:hAnsi="Times New Roman" w:cs="Times New Roman"/>
          <w:color w:val="auto"/>
          <w:sz w:val="28"/>
          <w:szCs w:val="28"/>
        </w:rPr>
        <w:t>Только при подобном подходе возможно воспитать гражданина и патриота, раскрыть способности и таланты детей, готовить их к жизни в высокотехнологичном, конкурентном обществе.</w:t>
      </w:r>
    </w:p>
    <w:p w:rsidR="00607174" w:rsidRPr="00C0365D" w:rsidRDefault="00607174" w:rsidP="00477FE4">
      <w:pPr>
        <w:tabs>
          <w:tab w:val="left" w:pos="9071"/>
        </w:tabs>
        <w:spacing w:line="360" w:lineRule="auto"/>
        <w:ind w:right="-1" w:firstLine="709"/>
        <w:jc w:val="both"/>
        <w:rPr>
          <w:rFonts w:ascii="Times New Roman" w:eastAsia="Times New Roman" w:hAnsi="Times New Roman" w:cs="Times New Roman"/>
          <w:sz w:val="28"/>
          <w:szCs w:val="28"/>
        </w:rPr>
      </w:pPr>
      <w:r w:rsidRPr="00C0365D">
        <w:rPr>
          <w:rFonts w:ascii="Times New Roman" w:eastAsia="Times New Roman" w:hAnsi="Times New Roman" w:cs="Times New Roman"/>
          <w:sz w:val="28"/>
          <w:szCs w:val="28"/>
        </w:rPr>
        <w:t>Содержание Программы воспитания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607174" w:rsidRPr="00C0365D" w:rsidRDefault="00607174" w:rsidP="00477FE4">
      <w:pPr>
        <w:tabs>
          <w:tab w:val="left" w:pos="9071"/>
        </w:tabs>
        <w:spacing w:line="360" w:lineRule="auto"/>
        <w:ind w:right="-1" w:firstLine="709"/>
        <w:jc w:val="both"/>
        <w:rPr>
          <w:rFonts w:ascii="Times New Roman" w:eastAsia="Calibri" w:hAnsi="Times New Roman" w:cs="Times New Roman"/>
          <w:sz w:val="28"/>
          <w:szCs w:val="28"/>
        </w:rPr>
      </w:pPr>
      <w:r w:rsidRPr="00C0365D">
        <w:rPr>
          <w:rFonts w:ascii="Times New Roman" w:eastAsia="Calibri" w:hAnsi="Times New Roman" w:cs="Times New Roman"/>
          <w:sz w:val="28"/>
          <w:szCs w:val="28"/>
        </w:rPr>
        <w:t>Целостность воспитательного  процесса в ДОУ обеспечивается:</w:t>
      </w:r>
    </w:p>
    <w:p w:rsidR="00607174" w:rsidRPr="00C0365D" w:rsidRDefault="00607174" w:rsidP="00477FE4">
      <w:pPr>
        <w:tabs>
          <w:tab w:val="left" w:pos="9071"/>
        </w:tabs>
        <w:spacing w:line="360" w:lineRule="auto"/>
        <w:ind w:right="-1" w:firstLine="709"/>
        <w:jc w:val="both"/>
        <w:rPr>
          <w:rFonts w:ascii="Times New Roman" w:eastAsia="Calibri" w:hAnsi="Times New Roman" w:cs="Times New Roman"/>
          <w:sz w:val="28"/>
          <w:szCs w:val="28"/>
        </w:rPr>
      </w:pPr>
      <w:r w:rsidRPr="00C0365D">
        <w:rPr>
          <w:rFonts w:ascii="Times New Roman" w:eastAsia="Calibri" w:hAnsi="Times New Roman" w:cs="Times New Roman"/>
          <w:sz w:val="28"/>
          <w:szCs w:val="28"/>
        </w:rPr>
        <w:t>Обязательная часть:</w:t>
      </w:r>
    </w:p>
    <w:p w:rsidR="00607174" w:rsidRPr="00C0365D" w:rsidRDefault="00607174" w:rsidP="00477FE4">
      <w:pPr>
        <w:widowControl/>
        <w:tabs>
          <w:tab w:val="left" w:pos="9071"/>
        </w:tabs>
        <w:spacing w:line="360" w:lineRule="auto"/>
        <w:ind w:right="-1" w:firstLine="709"/>
        <w:jc w:val="both"/>
        <w:rPr>
          <w:rFonts w:ascii="Times New Roman" w:eastAsia="Calibri" w:hAnsi="Times New Roman" w:cs="Times New Roman"/>
          <w:sz w:val="28"/>
          <w:szCs w:val="28"/>
        </w:rPr>
      </w:pPr>
      <w:r w:rsidRPr="00C0365D">
        <w:rPr>
          <w:rFonts w:ascii="Times New Roman" w:eastAsia="Calibri" w:hAnsi="Times New Roman" w:cs="Times New Roman"/>
          <w:sz w:val="28"/>
          <w:szCs w:val="28"/>
        </w:rPr>
        <w:t>- примерная  основная  образовательная программа дошкольного образования;</w:t>
      </w:r>
    </w:p>
    <w:p w:rsidR="00607174" w:rsidRDefault="00607174" w:rsidP="00477FE4">
      <w:pPr>
        <w:tabs>
          <w:tab w:val="left" w:pos="9071"/>
        </w:tabs>
        <w:spacing w:line="360" w:lineRule="auto"/>
        <w:ind w:right="-1" w:firstLine="709"/>
        <w:jc w:val="both"/>
        <w:rPr>
          <w:rFonts w:ascii="Times New Roman" w:eastAsia="Calibri" w:hAnsi="Times New Roman" w:cs="Times New Roman"/>
          <w:sz w:val="28"/>
          <w:szCs w:val="28"/>
        </w:rPr>
      </w:pPr>
      <w:r w:rsidRPr="00C0365D">
        <w:rPr>
          <w:rFonts w:ascii="Times New Roman" w:eastAsia="Calibri" w:hAnsi="Times New Roman" w:cs="Times New Roman"/>
          <w:sz w:val="28"/>
          <w:szCs w:val="28"/>
        </w:rPr>
        <w:t xml:space="preserve">Часть, формируемая участниками образовательных отношений: </w:t>
      </w:r>
    </w:p>
    <w:p w:rsidR="003B67A5" w:rsidRPr="003B67A5" w:rsidRDefault="003B67A5" w:rsidP="004E75EB">
      <w:pPr>
        <w:numPr>
          <w:ilvl w:val="0"/>
          <w:numId w:val="202"/>
        </w:numPr>
        <w:tabs>
          <w:tab w:val="left" w:pos="9071"/>
        </w:tabs>
        <w:spacing w:line="360" w:lineRule="auto"/>
        <w:ind w:left="567" w:right="-1"/>
        <w:jc w:val="both"/>
        <w:rPr>
          <w:rFonts w:ascii="Times New Roman" w:eastAsia="Calibri" w:hAnsi="Times New Roman" w:cs="Times New Roman"/>
          <w:sz w:val="28"/>
          <w:szCs w:val="28"/>
        </w:rPr>
      </w:pPr>
      <w:r w:rsidRPr="003B67A5">
        <w:rPr>
          <w:rFonts w:ascii="Times New Roman" w:eastAsia="Calibri" w:hAnsi="Times New Roman" w:cs="Times New Roman"/>
          <w:sz w:val="28"/>
          <w:szCs w:val="28"/>
        </w:rPr>
        <w:t>И. Каплунова, И. Новоскольцева. Программа по музыкальному воспитанию детей</w:t>
      </w:r>
      <w:r>
        <w:rPr>
          <w:rFonts w:ascii="Times New Roman" w:eastAsia="Calibri" w:hAnsi="Times New Roman" w:cs="Times New Roman"/>
          <w:sz w:val="28"/>
          <w:szCs w:val="28"/>
        </w:rPr>
        <w:t xml:space="preserve"> дошкольного возраста «Ладушки», Санкт-Петербург, 2021 г.</w:t>
      </w:r>
    </w:p>
    <w:p w:rsidR="003B67A5" w:rsidRPr="003B67A5" w:rsidRDefault="003B67A5" w:rsidP="004E75EB">
      <w:pPr>
        <w:numPr>
          <w:ilvl w:val="0"/>
          <w:numId w:val="202"/>
        </w:numPr>
        <w:tabs>
          <w:tab w:val="left" w:pos="9071"/>
        </w:tabs>
        <w:spacing w:line="360" w:lineRule="auto"/>
        <w:ind w:left="567" w:right="-1"/>
        <w:jc w:val="both"/>
        <w:rPr>
          <w:rFonts w:ascii="Times New Roman" w:eastAsia="Calibri" w:hAnsi="Times New Roman" w:cs="Times New Roman"/>
          <w:sz w:val="28"/>
          <w:szCs w:val="28"/>
        </w:rPr>
      </w:pPr>
      <w:r w:rsidRPr="003B67A5">
        <w:rPr>
          <w:rFonts w:ascii="Times New Roman" w:eastAsia="Calibri" w:hAnsi="Times New Roman" w:cs="Times New Roman"/>
          <w:sz w:val="28"/>
          <w:szCs w:val="28"/>
        </w:rPr>
        <w:t>И.А. Лыкова. Программа художественного воспитания</w:t>
      </w:r>
      <w:r>
        <w:rPr>
          <w:rFonts w:ascii="Times New Roman" w:eastAsia="Calibri" w:hAnsi="Times New Roman" w:cs="Times New Roman"/>
          <w:sz w:val="28"/>
          <w:szCs w:val="28"/>
        </w:rPr>
        <w:t>, обучения и развития детей 2-</w:t>
      </w:r>
      <w:r w:rsidRPr="003B67A5">
        <w:rPr>
          <w:rFonts w:ascii="Times New Roman" w:eastAsia="Calibri" w:hAnsi="Times New Roman" w:cs="Times New Roman"/>
          <w:sz w:val="28"/>
          <w:szCs w:val="28"/>
        </w:rPr>
        <w:t>7 лет «Цветные ладошки»</w:t>
      </w:r>
      <w:r>
        <w:rPr>
          <w:rFonts w:ascii="Times New Roman" w:eastAsia="Calibri" w:hAnsi="Times New Roman" w:cs="Times New Roman"/>
          <w:sz w:val="28"/>
          <w:szCs w:val="28"/>
        </w:rPr>
        <w:t xml:space="preserve">, </w:t>
      </w:r>
      <w:r w:rsidR="00477FE4">
        <w:rPr>
          <w:rFonts w:ascii="Times New Roman" w:eastAsia="Calibri" w:hAnsi="Times New Roman" w:cs="Times New Roman"/>
          <w:sz w:val="28"/>
          <w:szCs w:val="28"/>
        </w:rPr>
        <w:t xml:space="preserve">М.: «Карапуз дидактика», </w:t>
      </w:r>
      <w:r w:rsidR="00477FE4">
        <w:rPr>
          <w:rFonts w:ascii="Times New Roman" w:eastAsia="Calibri" w:hAnsi="Times New Roman" w:cs="Times New Roman"/>
          <w:sz w:val="28"/>
          <w:szCs w:val="28"/>
        </w:rPr>
        <w:lastRenderedPageBreak/>
        <w:t>2009 г.</w:t>
      </w:r>
    </w:p>
    <w:p w:rsidR="003B67A5" w:rsidRPr="003B67A5" w:rsidRDefault="003B67A5" w:rsidP="004E75EB">
      <w:pPr>
        <w:numPr>
          <w:ilvl w:val="0"/>
          <w:numId w:val="202"/>
        </w:numPr>
        <w:tabs>
          <w:tab w:val="left" w:pos="9071"/>
        </w:tabs>
        <w:spacing w:line="360" w:lineRule="auto"/>
        <w:ind w:left="567" w:right="-1"/>
        <w:jc w:val="both"/>
        <w:rPr>
          <w:rFonts w:ascii="Times New Roman" w:eastAsia="Calibri" w:hAnsi="Times New Roman" w:cs="Times New Roman"/>
          <w:sz w:val="28"/>
          <w:szCs w:val="28"/>
        </w:rPr>
      </w:pPr>
      <w:r w:rsidRPr="003B67A5">
        <w:rPr>
          <w:rFonts w:ascii="Times New Roman" w:eastAsia="Calibri" w:hAnsi="Times New Roman" w:cs="Times New Roman"/>
          <w:sz w:val="28"/>
          <w:szCs w:val="28"/>
        </w:rPr>
        <w:t>Толстикова О.В., Савельева О.В. Региональная программа «Мы живем на Урале»</w:t>
      </w:r>
      <w:r>
        <w:rPr>
          <w:rFonts w:ascii="Times New Roman" w:eastAsia="Calibri" w:hAnsi="Times New Roman" w:cs="Times New Roman"/>
          <w:sz w:val="28"/>
          <w:szCs w:val="28"/>
        </w:rPr>
        <w:t xml:space="preserve">, </w:t>
      </w:r>
      <w:r w:rsidRPr="003B67A5">
        <w:rPr>
          <w:rFonts w:ascii="Times New Roman" w:eastAsia="Calibri" w:hAnsi="Times New Roman" w:cs="Times New Roman"/>
          <w:sz w:val="28"/>
          <w:szCs w:val="28"/>
        </w:rPr>
        <w:t xml:space="preserve">Екатеринбург: ИРО, 2013г. </w:t>
      </w:r>
    </w:p>
    <w:p w:rsidR="00607174" w:rsidRPr="00C0365D" w:rsidRDefault="00607174" w:rsidP="00477FE4">
      <w:pPr>
        <w:tabs>
          <w:tab w:val="left" w:pos="9071"/>
        </w:tabs>
        <w:spacing w:line="360" w:lineRule="auto"/>
        <w:ind w:right="-1" w:firstLine="709"/>
        <w:jc w:val="both"/>
        <w:rPr>
          <w:rFonts w:ascii="Times New Roman" w:eastAsia="SimSun" w:hAnsi="Times New Roman" w:cs="Times New Roman"/>
          <w:iCs/>
          <w:kern w:val="28"/>
          <w:sz w:val="28"/>
          <w:szCs w:val="28"/>
          <w:lang w:eastAsia="hi-IN" w:bidi="hi-IN"/>
        </w:rPr>
      </w:pPr>
      <w:r w:rsidRPr="00C0365D">
        <w:rPr>
          <w:rFonts w:ascii="Times New Roman" w:eastAsia="SimSun" w:hAnsi="Times New Roman" w:cs="Times New Roman"/>
          <w:iCs/>
          <w:kern w:val="28"/>
          <w:sz w:val="28"/>
          <w:szCs w:val="28"/>
          <w:lang w:eastAsia="hi-IN" w:bidi="hi-IN"/>
        </w:rPr>
        <w:t>Часть, формируемая участниками образовательных отношений реализуется в режимных моментах и</w:t>
      </w:r>
      <w:r w:rsidR="00DB08E5" w:rsidRPr="00C0365D">
        <w:rPr>
          <w:rFonts w:ascii="Times New Roman" w:eastAsia="SimSun" w:hAnsi="Times New Roman" w:cs="Times New Roman"/>
          <w:iCs/>
          <w:kern w:val="28"/>
          <w:sz w:val="28"/>
          <w:szCs w:val="28"/>
          <w:lang w:eastAsia="hi-IN" w:bidi="hi-IN"/>
        </w:rPr>
        <w:t xml:space="preserve"> </w:t>
      </w:r>
      <w:r w:rsidRPr="00C0365D">
        <w:rPr>
          <w:rFonts w:ascii="Times New Roman" w:eastAsia="SimSun" w:hAnsi="Times New Roman" w:cs="Times New Roman"/>
          <w:iCs/>
          <w:kern w:val="28"/>
          <w:sz w:val="28"/>
          <w:szCs w:val="28"/>
          <w:lang w:eastAsia="hi-IN" w:bidi="hi-IN"/>
        </w:rPr>
        <w:t>дополнительно проводится в старших группах  одно занятие в неделю в вечернее время от 25до 30 мин.</w:t>
      </w:r>
    </w:p>
    <w:p w:rsidR="003B67A5" w:rsidRDefault="00AA16DC" w:rsidP="004E75EB">
      <w:pPr>
        <w:pStyle w:val="2"/>
        <w:numPr>
          <w:ilvl w:val="3"/>
          <w:numId w:val="138"/>
        </w:numPr>
        <w:ind w:left="1077" w:hanging="1077"/>
        <w:jc w:val="left"/>
        <w:rPr>
          <w:rStyle w:val="a3"/>
          <w:rFonts w:cs="Times New Roman"/>
          <w:color w:val="0D0D0D" w:themeColor="text1" w:themeTint="F2"/>
          <w:szCs w:val="28"/>
          <w:u w:val="none"/>
        </w:rPr>
      </w:pPr>
      <w:hyperlink r:id="rId11" w:history="1">
        <w:bookmarkStart w:id="38" w:name="_Toc143769668"/>
        <w:r w:rsidR="000C3345" w:rsidRPr="00864460">
          <w:rPr>
            <w:rStyle w:val="a3"/>
            <w:rFonts w:cs="Times New Roman"/>
            <w:color w:val="0D0D0D" w:themeColor="text1" w:themeTint="F2"/>
            <w:szCs w:val="28"/>
            <w:u w:val="none"/>
          </w:rPr>
          <w:t xml:space="preserve">Целевой </w:t>
        </w:r>
        <w:r w:rsidR="00477FE4">
          <w:rPr>
            <w:rStyle w:val="a3"/>
            <w:rFonts w:cs="Times New Roman"/>
            <w:color w:val="0D0D0D" w:themeColor="text1" w:themeTint="F2"/>
            <w:szCs w:val="28"/>
            <w:u w:val="none"/>
          </w:rPr>
          <w:t xml:space="preserve"> </w:t>
        </w:r>
        <w:r w:rsidR="000C3345" w:rsidRPr="00864460">
          <w:rPr>
            <w:rStyle w:val="a3"/>
            <w:rFonts w:cs="Times New Roman"/>
            <w:color w:val="0D0D0D" w:themeColor="text1" w:themeTint="F2"/>
            <w:szCs w:val="28"/>
            <w:u w:val="none"/>
          </w:rPr>
          <w:t>раздел</w:t>
        </w:r>
        <w:r w:rsidR="00477FE4">
          <w:rPr>
            <w:rStyle w:val="a3"/>
            <w:rFonts w:cs="Times New Roman"/>
            <w:color w:val="0D0D0D" w:themeColor="text1" w:themeTint="F2"/>
            <w:szCs w:val="28"/>
            <w:u w:val="none"/>
          </w:rPr>
          <w:t xml:space="preserve"> </w:t>
        </w:r>
        <w:r w:rsidR="000C3345" w:rsidRPr="00864460">
          <w:rPr>
            <w:rStyle w:val="a3"/>
            <w:rFonts w:cs="Times New Roman"/>
            <w:color w:val="0D0D0D" w:themeColor="text1" w:themeTint="F2"/>
            <w:szCs w:val="28"/>
            <w:u w:val="none"/>
          </w:rPr>
          <w:t xml:space="preserve"> Программы воспитания</w:t>
        </w:r>
        <w:bookmarkEnd w:id="38"/>
      </w:hyperlink>
    </w:p>
    <w:p w:rsidR="00607174" w:rsidRDefault="00D90050" w:rsidP="004E75EB">
      <w:pPr>
        <w:pStyle w:val="3"/>
        <w:numPr>
          <w:ilvl w:val="4"/>
          <w:numId w:val="138"/>
        </w:numPr>
        <w:spacing w:line="288" w:lineRule="auto"/>
        <w:ind w:left="1077" w:hanging="1077"/>
        <w:jc w:val="left"/>
        <w:rPr>
          <w:rFonts w:cs="Times New Roman"/>
          <w:color w:val="auto"/>
          <w:szCs w:val="28"/>
        </w:rPr>
      </w:pPr>
      <w:r>
        <w:rPr>
          <w:rFonts w:cs="Times New Roman"/>
          <w:color w:val="auto"/>
          <w:szCs w:val="28"/>
        </w:rPr>
        <w:t xml:space="preserve"> </w:t>
      </w:r>
      <w:bookmarkStart w:id="39" w:name="_Toc143769669"/>
      <w:r w:rsidR="00607174" w:rsidRPr="00864460">
        <w:rPr>
          <w:rFonts w:cs="Times New Roman"/>
          <w:color w:val="auto"/>
          <w:szCs w:val="28"/>
        </w:rPr>
        <w:t>Цель и задачи программы воспитания</w:t>
      </w:r>
      <w:bookmarkEnd w:id="39"/>
    </w:p>
    <w:p w:rsidR="00477FE4" w:rsidRPr="00477FE4" w:rsidRDefault="00477FE4" w:rsidP="00477FE4"/>
    <w:p w:rsidR="00607174" w:rsidRPr="00477FE4" w:rsidRDefault="00607174" w:rsidP="00477FE4">
      <w:pPr>
        <w:spacing w:line="360" w:lineRule="auto"/>
        <w:ind w:firstLine="709"/>
        <w:jc w:val="both"/>
        <w:rPr>
          <w:rFonts w:ascii="Times New Roman" w:hAnsi="Times New Roman" w:cs="Times New Roman"/>
          <w:bCs/>
          <w:color w:val="auto"/>
          <w:sz w:val="28"/>
          <w:szCs w:val="28"/>
        </w:rPr>
      </w:pPr>
      <w:r w:rsidRPr="00477FE4">
        <w:rPr>
          <w:rFonts w:ascii="Times New Roman" w:hAnsi="Times New Roman" w:cs="Times New Roman"/>
          <w:bCs/>
          <w:color w:val="auto"/>
          <w:sz w:val="28"/>
          <w:szCs w:val="28"/>
        </w:rPr>
        <w:t>Общая цель воспитания в ДОУ –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w:t>
      </w:r>
    </w:p>
    <w:p w:rsidR="00607174" w:rsidRPr="00477FE4" w:rsidRDefault="00607174" w:rsidP="00477FE4">
      <w:pPr>
        <w:spacing w:line="360" w:lineRule="auto"/>
        <w:ind w:firstLine="709"/>
        <w:jc w:val="both"/>
        <w:rPr>
          <w:rFonts w:ascii="Times New Roman" w:hAnsi="Times New Roman" w:cs="Times New Roman"/>
          <w:bCs/>
          <w:color w:val="auto"/>
          <w:sz w:val="28"/>
          <w:szCs w:val="28"/>
        </w:rPr>
      </w:pPr>
      <w:r w:rsidRPr="00477FE4">
        <w:rPr>
          <w:rFonts w:ascii="Times New Roman" w:hAnsi="Times New Roman" w:cs="Times New Roman"/>
          <w:bCs/>
          <w:color w:val="auto"/>
          <w:sz w:val="28"/>
          <w:szCs w:val="28"/>
        </w:rPr>
        <w:t>1) формирование ценностного отношения к окружающему миру, другим людям, себе;</w:t>
      </w:r>
    </w:p>
    <w:p w:rsidR="00607174" w:rsidRPr="00477FE4" w:rsidRDefault="00607174" w:rsidP="00477FE4">
      <w:pPr>
        <w:spacing w:line="360" w:lineRule="auto"/>
        <w:ind w:firstLine="709"/>
        <w:jc w:val="both"/>
        <w:rPr>
          <w:rFonts w:ascii="Times New Roman" w:hAnsi="Times New Roman" w:cs="Times New Roman"/>
          <w:bCs/>
          <w:color w:val="auto"/>
          <w:sz w:val="28"/>
          <w:szCs w:val="28"/>
        </w:rPr>
      </w:pPr>
      <w:r w:rsidRPr="00477FE4">
        <w:rPr>
          <w:rFonts w:ascii="Times New Roman" w:hAnsi="Times New Roman" w:cs="Times New Roman"/>
          <w:bCs/>
          <w:color w:val="auto"/>
          <w:sz w:val="28"/>
          <w:szCs w:val="28"/>
        </w:rPr>
        <w:t>2) овладение первичными представлениями о базовых ценностях, а также выработанных обществом нормах и правилах поведения;</w:t>
      </w:r>
    </w:p>
    <w:p w:rsidR="00607174" w:rsidRPr="00477FE4" w:rsidRDefault="00607174" w:rsidP="00477FE4">
      <w:pPr>
        <w:spacing w:line="360" w:lineRule="auto"/>
        <w:ind w:firstLine="709"/>
        <w:jc w:val="both"/>
        <w:rPr>
          <w:rFonts w:ascii="Times New Roman" w:hAnsi="Times New Roman" w:cs="Times New Roman"/>
          <w:bCs/>
          <w:color w:val="auto"/>
          <w:sz w:val="28"/>
          <w:szCs w:val="28"/>
        </w:rPr>
      </w:pPr>
      <w:r w:rsidRPr="00477FE4">
        <w:rPr>
          <w:rFonts w:ascii="Times New Roman" w:hAnsi="Times New Roman" w:cs="Times New Roman"/>
          <w:bCs/>
          <w:color w:val="auto"/>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607174" w:rsidRPr="00477FE4" w:rsidRDefault="00607174" w:rsidP="00477FE4">
      <w:pPr>
        <w:spacing w:line="360" w:lineRule="auto"/>
        <w:ind w:firstLine="709"/>
        <w:jc w:val="both"/>
        <w:rPr>
          <w:rFonts w:ascii="Times New Roman" w:hAnsi="Times New Roman" w:cs="Times New Roman"/>
          <w:color w:val="auto"/>
          <w:sz w:val="28"/>
          <w:szCs w:val="28"/>
        </w:rPr>
      </w:pPr>
      <w:r w:rsidRPr="00477FE4">
        <w:rPr>
          <w:rFonts w:ascii="Times New Roman" w:hAnsi="Times New Roman" w:cs="Times New Roman"/>
          <w:color w:val="auto"/>
          <w:sz w:val="28"/>
          <w:szCs w:val="28"/>
        </w:rPr>
        <w:t>Целью разработки и реализации Программы воспитания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rsidR="00607174" w:rsidRPr="00477FE4" w:rsidRDefault="00607174" w:rsidP="00477FE4">
      <w:pPr>
        <w:spacing w:line="360" w:lineRule="auto"/>
        <w:ind w:firstLine="709"/>
        <w:jc w:val="both"/>
        <w:rPr>
          <w:rFonts w:ascii="Times New Roman" w:hAnsi="Times New Roman" w:cs="Times New Roman"/>
          <w:color w:val="auto"/>
          <w:sz w:val="28"/>
          <w:szCs w:val="28"/>
        </w:rPr>
      </w:pPr>
      <w:r w:rsidRPr="00477FE4">
        <w:rPr>
          <w:rFonts w:ascii="Times New Roman" w:hAnsi="Times New Roman" w:cs="Times New Roman"/>
          <w:color w:val="auto"/>
          <w:sz w:val="28"/>
          <w:szCs w:val="28"/>
          <w:shd w:val="clear" w:color="auto" w:fill="FFFFFF"/>
        </w:rPr>
        <w:t xml:space="preserve">Задачи воспитания в МАДОУ «Луговской детский сад № 5 «Рябинка» формируются для каждого возрастного периода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МАДОУ «Луговской детский сад № 5 </w:t>
      </w:r>
      <w:r w:rsidRPr="00477FE4">
        <w:rPr>
          <w:rFonts w:ascii="Times New Roman" w:hAnsi="Times New Roman" w:cs="Times New Roman"/>
          <w:color w:val="auto"/>
          <w:sz w:val="28"/>
          <w:szCs w:val="28"/>
          <w:shd w:val="clear" w:color="auto" w:fill="FFFFFF"/>
        </w:rPr>
        <w:lastRenderedPageBreak/>
        <w:t>«Рябинка».</w:t>
      </w:r>
    </w:p>
    <w:p w:rsidR="00607174" w:rsidRPr="00477FE4" w:rsidRDefault="00607174" w:rsidP="00477FE4">
      <w:pPr>
        <w:spacing w:line="360" w:lineRule="auto"/>
        <w:ind w:firstLine="709"/>
        <w:jc w:val="both"/>
        <w:rPr>
          <w:rFonts w:ascii="Times New Roman" w:hAnsi="Times New Roman" w:cs="Times New Roman"/>
          <w:color w:val="FF0000"/>
          <w:sz w:val="28"/>
          <w:szCs w:val="28"/>
        </w:rPr>
      </w:pPr>
      <w:r w:rsidRPr="00477FE4">
        <w:rPr>
          <w:rFonts w:ascii="Times New Roman" w:hAnsi="Times New Roman" w:cs="Times New Roman"/>
          <w:color w:val="auto"/>
          <w:sz w:val="28"/>
          <w:szCs w:val="28"/>
          <w:shd w:val="clear" w:color="auto" w:fill="FFFFFF"/>
        </w:rPr>
        <w:t>Задачи воспитания соответствуют основным направлениям воспитательной работы:</w:t>
      </w:r>
    </w:p>
    <w:p w:rsidR="00607174" w:rsidRPr="00477FE4" w:rsidRDefault="00607174" w:rsidP="00477FE4">
      <w:pPr>
        <w:widowControl/>
        <w:numPr>
          <w:ilvl w:val="0"/>
          <w:numId w:val="77"/>
        </w:numPr>
        <w:tabs>
          <w:tab w:val="left" w:pos="0"/>
        </w:tabs>
        <w:spacing w:line="360" w:lineRule="auto"/>
        <w:ind w:left="0" w:right="-1"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охрана и укрепление физического и психического здоровья детей раннего</w:t>
      </w:r>
      <w:r w:rsidR="00AB413D" w:rsidRPr="00477FE4">
        <w:rPr>
          <w:rFonts w:ascii="Times New Roman" w:eastAsia="Times New Roman" w:hAnsi="Times New Roman" w:cs="Times New Roman"/>
          <w:color w:val="auto"/>
          <w:sz w:val="28"/>
          <w:szCs w:val="28"/>
        </w:rPr>
        <w:t xml:space="preserve"> </w:t>
      </w:r>
      <w:r w:rsidRPr="00477FE4">
        <w:rPr>
          <w:rFonts w:ascii="Times New Roman" w:eastAsia="Times New Roman" w:hAnsi="Times New Roman" w:cs="Times New Roman"/>
          <w:color w:val="auto"/>
          <w:sz w:val="28"/>
          <w:szCs w:val="28"/>
        </w:rPr>
        <w:t>и дошкольного возраста, в том числе их эмоционального благополучия;</w:t>
      </w:r>
    </w:p>
    <w:p w:rsidR="00607174" w:rsidRPr="00477FE4" w:rsidRDefault="00607174" w:rsidP="00477FE4">
      <w:pPr>
        <w:widowControl/>
        <w:numPr>
          <w:ilvl w:val="0"/>
          <w:numId w:val="77"/>
        </w:numPr>
        <w:tabs>
          <w:tab w:val="left" w:pos="0"/>
        </w:tabs>
        <w:spacing w:line="360" w:lineRule="auto"/>
        <w:ind w:left="0" w:right="-1"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обеспечение равных возможностей для полноценного развития каждого</w:t>
      </w:r>
      <w:r w:rsidR="00AB413D" w:rsidRPr="00477FE4">
        <w:rPr>
          <w:rFonts w:ascii="Times New Roman" w:eastAsia="Times New Roman" w:hAnsi="Times New Roman" w:cs="Times New Roman"/>
          <w:color w:val="auto"/>
          <w:sz w:val="28"/>
          <w:szCs w:val="28"/>
        </w:rPr>
        <w:t xml:space="preserve"> </w:t>
      </w:r>
      <w:r w:rsidRPr="00477FE4">
        <w:rPr>
          <w:rFonts w:ascii="Times New Roman" w:eastAsia="Times New Roman" w:hAnsi="Times New Roman" w:cs="Times New Roman"/>
          <w:color w:val="auto"/>
          <w:sz w:val="28"/>
          <w:szCs w:val="28"/>
        </w:rPr>
        <w:t>ребенка в период раннего и  дошкольного детства независимо от места проживания, пола, нации, языка, социального статуса;</w:t>
      </w:r>
    </w:p>
    <w:p w:rsidR="00607174" w:rsidRPr="00477FE4" w:rsidRDefault="00607174" w:rsidP="00477FE4">
      <w:pPr>
        <w:widowControl/>
        <w:numPr>
          <w:ilvl w:val="0"/>
          <w:numId w:val="77"/>
        </w:numPr>
        <w:tabs>
          <w:tab w:val="left" w:pos="0"/>
        </w:tabs>
        <w:spacing w:line="360" w:lineRule="auto"/>
        <w:ind w:left="0" w:right="-1"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создание благоприятных условий развития детей в соответствии с</w:t>
      </w:r>
      <w:r w:rsidR="00AB413D" w:rsidRPr="00477FE4">
        <w:rPr>
          <w:rFonts w:ascii="Times New Roman" w:eastAsia="Times New Roman" w:hAnsi="Times New Roman" w:cs="Times New Roman"/>
          <w:color w:val="auto"/>
          <w:sz w:val="28"/>
          <w:szCs w:val="28"/>
        </w:rPr>
        <w:t xml:space="preserve"> </w:t>
      </w:r>
      <w:r w:rsidRPr="00477FE4">
        <w:rPr>
          <w:rFonts w:ascii="Times New Roman" w:eastAsia="Times New Roman" w:hAnsi="Times New Roman" w:cs="Times New Roman"/>
          <w:color w:val="auto"/>
          <w:sz w:val="28"/>
          <w:szCs w:val="28"/>
        </w:rPr>
        <w:t>их</w:t>
      </w:r>
      <w:r w:rsidR="00AB413D" w:rsidRPr="00477FE4">
        <w:rPr>
          <w:rFonts w:ascii="Times New Roman" w:eastAsia="Times New Roman" w:hAnsi="Times New Roman" w:cs="Times New Roman"/>
          <w:color w:val="auto"/>
          <w:sz w:val="28"/>
          <w:szCs w:val="28"/>
        </w:rPr>
        <w:t xml:space="preserve"> </w:t>
      </w:r>
      <w:r w:rsidRPr="00477FE4">
        <w:rPr>
          <w:rFonts w:ascii="Times New Roman" w:eastAsia="Times New Roman" w:hAnsi="Times New Roman" w:cs="Times New Roman"/>
          <w:color w:val="auto"/>
          <w:sz w:val="28"/>
          <w:szCs w:val="28"/>
        </w:rPr>
        <w:t>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607174" w:rsidRPr="00477FE4" w:rsidRDefault="00607174" w:rsidP="00477FE4">
      <w:pPr>
        <w:widowControl/>
        <w:numPr>
          <w:ilvl w:val="0"/>
          <w:numId w:val="77"/>
        </w:numPr>
        <w:tabs>
          <w:tab w:val="left" w:pos="0"/>
        </w:tabs>
        <w:spacing w:line="360" w:lineRule="auto"/>
        <w:ind w:left="0" w:right="-1"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объединение обучения и воспитания в целостный образовательный</w:t>
      </w:r>
      <w:r w:rsidR="00AB413D" w:rsidRPr="00477FE4">
        <w:rPr>
          <w:rFonts w:ascii="Times New Roman" w:eastAsia="Times New Roman" w:hAnsi="Times New Roman" w:cs="Times New Roman"/>
          <w:color w:val="auto"/>
          <w:sz w:val="28"/>
          <w:szCs w:val="28"/>
        </w:rPr>
        <w:t xml:space="preserve"> </w:t>
      </w:r>
      <w:r w:rsidRPr="00477FE4">
        <w:rPr>
          <w:rFonts w:ascii="Times New Roman" w:eastAsia="Times New Roman" w:hAnsi="Times New Roman" w:cs="Times New Roman"/>
          <w:color w:val="auto"/>
          <w:sz w:val="28"/>
          <w:szCs w:val="28"/>
        </w:rPr>
        <w:t>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07174" w:rsidRPr="00477FE4" w:rsidRDefault="00607174" w:rsidP="00477FE4">
      <w:pPr>
        <w:widowControl/>
        <w:numPr>
          <w:ilvl w:val="0"/>
          <w:numId w:val="77"/>
        </w:numPr>
        <w:tabs>
          <w:tab w:val="left" w:pos="0"/>
        </w:tabs>
        <w:spacing w:line="360" w:lineRule="auto"/>
        <w:ind w:left="0" w:right="-1"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формирование общей культуры личности детей, развитие их социальных,</w:t>
      </w:r>
      <w:r w:rsidR="00AB413D" w:rsidRPr="00477FE4">
        <w:rPr>
          <w:rFonts w:ascii="Times New Roman" w:eastAsia="Times New Roman" w:hAnsi="Times New Roman" w:cs="Times New Roman"/>
          <w:color w:val="auto"/>
          <w:sz w:val="28"/>
          <w:szCs w:val="28"/>
        </w:rPr>
        <w:t xml:space="preserve"> </w:t>
      </w:r>
      <w:r w:rsidRPr="00477FE4">
        <w:rPr>
          <w:rFonts w:ascii="Times New Roman" w:eastAsia="Times New Roman" w:hAnsi="Times New Roman" w:cs="Times New Roman"/>
          <w:color w:val="auto"/>
          <w:sz w:val="28"/>
          <w:szCs w:val="28"/>
        </w:rPr>
        <w:t>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07174" w:rsidRPr="00477FE4" w:rsidRDefault="00607174" w:rsidP="00477FE4">
      <w:pPr>
        <w:widowControl/>
        <w:numPr>
          <w:ilvl w:val="0"/>
          <w:numId w:val="77"/>
        </w:numPr>
        <w:tabs>
          <w:tab w:val="left" w:pos="0"/>
        </w:tabs>
        <w:spacing w:line="360" w:lineRule="auto"/>
        <w:ind w:left="0" w:right="-1"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формирование социокультурной среды, соответствующей возрастным и индивидуальным особенностям детей;</w:t>
      </w:r>
    </w:p>
    <w:p w:rsidR="00607174" w:rsidRPr="00477FE4" w:rsidRDefault="00607174" w:rsidP="00477FE4">
      <w:pPr>
        <w:widowControl/>
        <w:numPr>
          <w:ilvl w:val="0"/>
          <w:numId w:val="77"/>
        </w:numPr>
        <w:tabs>
          <w:tab w:val="left" w:pos="0"/>
        </w:tabs>
        <w:spacing w:line="360" w:lineRule="auto"/>
        <w:ind w:left="0" w:right="-1"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07174" w:rsidRPr="00477FE4" w:rsidRDefault="00607174" w:rsidP="00477FE4">
      <w:pPr>
        <w:widowControl/>
        <w:numPr>
          <w:ilvl w:val="0"/>
          <w:numId w:val="77"/>
        </w:numPr>
        <w:tabs>
          <w:tab w:val="left" w:pos="0"/>
        </w:tabs>
        <w:spacing w:line="360" w:lineRule="auto"/>
        <w:ind w:left="0" w:right="-1"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обеспечение преемственности целей, задач и содержания дошкольного общего и начального общего образования.</w:t>
      </w:r>
    </w:p>
    <w:p w:rsidR="00607174" w:rsidRPr="00477FE4" w:rsidRDefault="00607174" w:rsidP="00477FE4">
      <w:pPr>
        <w:spacing w:line="360" w:lineRule="auto"/>
        <w:ind w:firstLine="709"/>
        <w:jc w:val="both"/>
        <w:rPr>
          <w:rFonts w:ascii="Times New Roman" w:hAnsi="Times New Roman" w:cs="Times New Roman"/>
          <w:color w:val="auto"/>
          <w:sz w:val="28"/>
          <w:szCs w:val="28"/>
        </w:rPr>
      </w:pPr>
      <w:r w:rsidRPr="00477FE4">
        <w:rPr>
          <w:rFonts w:ascii="Times New Roman" w:hAnsi="Times New Roman" w:cs="Times New Roman"/>
          <w:color w:val="auto"/>
          <w:sz w:val="28"/>
          <w:szCs w:val="28"/>
        </w:rPr>
        <w:t xml:space="preserve">Содержание воспитания, в соответствии с Федеральным Законом от </w:t>
      </w:r>
      <w:r w:rsidRPr="00477FE4">
        <w:rPr>
          <w:rFonts w:ascii="Times New Roman" w:hAnsi="Times New Roman" w:cs="Times New Roman"/>
          <w:color w:val="auto"/>
          <w:sz w:val="28"/>
          <w:szCs w:val="28"/>
        </w:rPr>
        <w:lastRenderedPageBreak/>
        <w:t>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607174" w:rsidRPr="00477FE4" w:rsidRDefault="00607174" w:rsidP="00477FE4">
      <w:pPr>
        <w:spacing w:line="360" w:lineRule="auto"/>
        <w:ind w:firstLine="709"/>
        <w:jc w:val="both"/>
        <w:rPr>
          <w:rFonts w:ascii="Times New Roman" w:hAnsi="Times New Roman" w:cs="Times New Roman"/>
          <w:color w:val="auto"/>
          <w:sz w:val="28"/>
          <w:szCs w:val="28"/>
        </w:rPr>
      </w:pPr>
      <w:r w:rsidRPr="00477FE4">
        <w:rPr>
          <w:rFonts w:ascii="Times New Roman" w:hAnsi="Times New Roman" w:cs="Times New Roman"/>
          <w:color w:val="auto"/>
          <w:sz w:val="28"/>
          <w:szCs w:val="28"/>
        </w:rPr>
        <w:t>Задачи воспитания формируются для каждого возрастного периода</w:t>
      </w:r>
      <w:r w:rsidR="00AB413D" w:rsidRPr="00477FE4">
        <w:rPr>
          <w:rFonts w:ascii="Times New Roman" w:hAnsi="Times New Roman" w:cs="Times New Roman"/>
          <w:color w:val="auto"/>
          <w:sz w:val="28"/>
          <w:szCs w:val="28"/>
        </w:rPr>
        <w:t xml:space="preserve"> </w:t>
      </w:r>
      <w:r w:rsidRPr="00477FE4">
        <w:rPr>
          <w:rFonts w:ascii="Times New Roman" w:hAnsi="Times New Roman" w:cs="Times New Roman"/>
          <w:color w:val="auto"/>
          <w:sz w:val="28"/>
          <w:szCs w:val="28"/>
        </w:rPr>
        <w:t xml:space="preserve">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w:t>
      </w:r>
      <w:r w:rsidR="00AB413D" w:rsidRPr="00477FE4">
        <w:rPr>
          <w:rFonts w:ascii="Times New Roman" w:hAnsi="Times New Roman" w:cs="Times New Roman"/>
          <w:color w:val="auto"/>
          <w:sz w:val="28"/>
          <w:szCs w:val="28"/>
        </w:rPr>
        <w:t>векторам воспитательной работы.</w:t>
      </w:r>
    </w:p>
    <w:p w:rsidR="00441BD4" w:rsidRPr="00477FE4" w:rsidRDefault="00441BD4" w:rsidP="00477FE4">
      <w:pPr>
        <w:spacing w:line="360" w:lineRule="auto"/>
        <w:ind w:firstLine="709"/>
        <w:jc w:val="both"/>
        <w:rPr>
          <w:rFonts w:ascii="Times New Roman" w:hAnsi="Times New Roman" w:cs="Times New Roman"/>
          <w:color w:val="auto"/>
          <w:sz w:val="28"/>
          <w:szCs w:val="28"/>
        </w:rPr>
      </w:pPr>
    </w:p>
    <w:p w:rsidR="00607174" w:rsidRDefault="00607174" w:rsidP="004E75EB">
      <w:pPr>
        <w:pStyle w:val="3"/>
        <w:numPr>
          <w:ilvl w:val="4"/>
          <w:numId w:val="138"/>
        </w:numPr>
        <w:ind w:left="1077" w:hanging="1077"/>
        <w:jc w:val="left"/>
        <w:rPr>
          <w:rFonts w:eastAsia="Times New Roman"/>
        </w:rPr>
      </w:pPr>
      <w:r w:rsidRPr="00477FE4">
        <w:rPr>
          <w:rFonts w:eastAsia="Times New Roman"/>
        </w:rPr>
        <w:t xml:space="preserve"> </w:t>
      </w:r>
      <w:bookmarkStart w:id="40" w:name="bookmark3"/>
      <w:bookmarkStart w:id="41" w:name="_Toc78538619"/>
      <w:bookmarkStart w:id="42" w:name="_Toc143769670"/>
      <w:r w:rsidRPr="00477FE4">
        <w:rPr>
          <w:rFonts w:eastAsia="Times New Roman"/>
        </w:rPr>
        <w:t>Методологические</w:t>
      </w:r>
      <w:r w:rsidR="00AB413D" w:rsidRPr="00477FE4">
        <w:rPr>
          <w:rFonts w:eastAsia="Times New Roman"/>
        </w:rPr>
        <w:t xml:space="preserve"> </w:t>
      </w:r>
      <w:r w:rsidRPr="00477FE4">
        <w:rPr>
          <w:rFonts w:eastAsia="Times New Roman"/>
        </w:rPr>
        <w:t xml:space="preserve">основы и принципы построения </w:t>
      </w:r>
      <w:bookmarkEnd w:id="40"/>
      <w:bookmarkEnd w:id="41"/>
      <w:r w:rsidRPr="00477FE4">
        <w:rPr>
          <w:rFonts w:eastAsia="Times New Roman"/>
        </w:rPr>
        <w:t>программы воспитания</w:t>
      </w:r>
      <w:bookmarkEnd w:id="42"/>
    </w:p>
    <w:p w:rsidR="00477FE4" w:rsidRPr="00477FE4" w:rsidRDefault="00477FE4" w:rsidP="00477FE4"/>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Процесс освоения ценностных ориентаций представлен как расширяющееся жизненное пространство, в котором личность строит определенную траекторию своего движения, сообразуясь с ценностями самопознания, самооценки и саморазвития, а также исходя из того, что целью современного воспитания является формирование людей, способных строить новый социум и жить в нем.</w:t>
      </w:r>
    </w:p>
    <w:p w:rsidR="00607174" w:rsidRPr="00477FE4" w:rsidRDefault="00607174" w:rsidP="00477FE4">
      <w:pPr>
        <w:spacing w:line="360" w:lineRule="auto"/>
        <w:ind w:firstLine="709"/>
        <w:jc w:val="both"/>
        <w:rPr>
          <w:rFonts w:ascii="Times New Roman" w:hAnsi="Times New Roman" w:cs="Times New Roman"/>
          <w:sz w:val="28"/>
          <w:szCs w:val="28"/>
        </w:rPr>
      </w:pPr>
      <w:r w:rsidRPr="00477FE4">
        <w:rPr>
          <w:rFonts w:ascii="Times New Roman" w:hAnsi="Times New Roman" w:cs="Times New Roman"/>
          <w:sz w:val="28"/>
          <w:szCs w:val="28"/>
        </w:rPr>
        <w:t>Методологической основой Программы являются антропологический, культурно-исторический и деятельностный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w:t>
      </w:r>
      <w:r w:rsidR="00441BD4" w:rsidRPr="00477FE4">
        <w:rPr>
          <w:rFonts w:ascii="Times New Roman" w:hAnsi="Times New Roman" w:cs="Times New Roman"/>
          <w:sz w:val="28"/>
          <w:szCs w:val="28"/>
        </w:rPr>
        <w:t xml:space="preserve">12 г. № </w:t>
      </w:r>
      <w:r w:rsidR="00441BD4" w:rsidRPr="00477FE4">
        <w:rPr>
          <w:rFonts w:ascii="Times New Roman" w:hAnsi="Times New Roman" w:cs="Times New Roman"/>
          <w:sz w:val="28"/>
          <w:szCs w:val="28"/>
        </w:rPr>
        <w:lastRenderedPageBreak/>
        <w:t xml:space="preserve">273-ФЗ «Об образовании </w:t>
      </w:r>
      <w:r w:rsidRPr="00477FE4">
        <w:rPr>
          <w:rFonts w:ascii="Times New Roman" w:hAnsi="Times New Roman" w:cs="Times New Roman"/>
          <w:sz w:val="28"/>
          <w:szCs w:val="28"/>
        </w:rPr>
        <w:t>в Российской Федерации».</w:t>
      </w:r>
    </w:p>
    <w:p w:rsidR="00607174" w:rsidRPr="00477FE4" w:rsidRDefault="00607174" w:rsidP="00477FE4">
      <w:pPr>
        <w:spacing w:line="360" w:lineRule="auto"/>
        <w:ind w:firstLine="709"/>
        <w:jc w:val="both"/>
        <w:rPr>
          <w:rFonts w:ascii="Times New Roman" w:hAnsi="Times New Roman" w:cs="Times New Roman"/>
          <w:sz w:val="28"/>
          <w:szCs w:val="28"/>
        </w:rPr>
      </w:pPr>
      <w:r w:rsidRPr="00477FE4">
        <w:rPr>
          <w:rFonts w:ascii="Times New Roman" w:hAnsi="Times New Roman" w:cs="Times New Roman"/>
          <w:sz w:val="28"/>
          <w:szCs w:val="28"/>
        </w:rPr>
        <w:t>Методологическими ориентирами воспитания также выступают следующие идеи:</w:t>
      </w:r>
    </w:p>
    <w:p w:rsidR="00607174" w:rsidRPr="00477FE4" w:rsidRDefault="00607174" w:rsidP="00477FE4">
      <w:pPr>
        <w:spacing w:line="360" w:lineRule="auto"/>
        <w:ind w:firstLine="709"/>
        <w:jc w:val="both"/>
        <w:rPr>
          <w:rFonts w:ascii="Times New Roman" w:hAnsi="Times New Roman" w:cs="Times New Roman"/>
          <w:sz w:val="28"/>
          <w:szCs w:val="28"/>
        </w:rPr>
      </w:pPr>
      <w:r w:rsidRPr="00477FE4">
        <w:rPr>
          <w:rFonts w:ascii="Times New Roman" w:hAnsi="Times New Roman" w:cs="Times New Roman"/>
          <w:sz w:val="28"/>
          <w:szCs w:val="28"/>
        </w:rPr>
        <w:t xml:space="preserve"> - развитие субъектности и личности ребенка </w:t>
      </w:r>
      <w:r w:rsidRPr="00477FE4">
        <w:rPr>
          <w:rFonts w:ascii="Times New Roman" w:hAnsi="Times New Roman" w:cs="Times New Roman"/>
          <w:sz w:val="28"/>
          <w:szCs w:val="28"/>
        </w:rPr>
        <w:br/>
        <w:t xml:space="preserve">в деятельности; </w:t>
      </w:r>
    </w:p>
    <w:p w:rsidR="00607174" w:rsidRPr="00477FE4" w:rsidRDefault="00607174" w:rsidP="00477FE4">
      <w:pPr>
        <w:spacing w:line="360" w:lineRule="auto"/>
        <w:ind w:firstLine="709"/>
        <w:jc w:val="both"/>
        <w:rPr>
          <w:rFonts w:ascii="Times New Roman" w:hAnsi="Times New Roman" w:cs="Times New Roman"/>
          <w:sz w:val="28"/>
          <w:szCs w:val="28"/>
        </w:rPr>
      </w:pPr>
      <w:r w:rsidRPr="00477FE4">
        <w:rPr>
          <w:rFonts w:ascii="Times New Roman" w:hAnsi="Times New Roman" w:cs="Times New Roman"/>
          <w:sz w:val="28"/>
          <w:szCs w:val="28"/>
        </w:rPr>
        <w:t xml:space="preserve">- духовно-нравственное, ценностное и смысловое содержание воспитания; </w:t>
      </w:r>
    </w:p>
    <w:p w:rsidR="00607174" w:rsidRPr="00477FE4" w:rsidRDefault="00607174" w:rsidP="00477FE4">
      <w:pPr>
        <w:spacing w:line="360" w:lineRule="auto"/>
        <w:ind w:firstLine="709"/>
        <w:jc w:val="both"/>
        <w:rPr>
          <w:rFonts w:ascii="Times New Roman" w:hAnsi="Times New Roman" w:cs="Times New Roman"/>
          <w:sz w:val="28"/>
          <w:szCs w:val="28"/>
        </w:rPr>
      </w:pPr>
      <w:r w:rsidRPr="00477FE4">
        <w:rPr>
          <w:rFonts w:ascii="Times New Roman" w:hAnsi="Times New Roman" w:cs="Times New Roman"/>
          <w:sz w:val="28"/>
          <w:szCs w:val="28"/>
        </w:rPr>
        <w:t xml:space="preserve">- идея о сущности детства как сензитивного периода воспитания; </w:t>
      </w:r>
    </w:p>
    <w:p w:rsidR="00607174" w:rsidRPr="00477FE4" w:rsidRDefault="00607174" w:rsidP="00477FE4">
      <w:pPr>
        <w:spacing w:line="360" w:lineRule="auto"/>
        <w:ind w:firstLine="709"/>
        <w:jc w:val="both"/>
        <w:rPr>
          <w:rFonts w:ascii="Times New Roman" w:hAnsi="Times New Roman" w:cs="Times New Roman"/>
          <w:sz w:val="28"/>
          <w:szCs w:val="28"/>
        </w:rPr>
      </w:pPr>
      <w:r w:rsidRPr="00477FE4">
        <w:rPr>
          <w:rFonts w:ascii="Times New Roman" w:hAnsi="Times New Roman" w:cs="Times New Roman"/>
          <w:sz w:val="28"/>
          <w:szCs w:val="28"/>
        </w:rPr>
        <w:t>-</w:t>
      </w:r>
      <w:r w:rsidR="00441BD4" w:rsidRPr="00477FE4">
        <w:rPr>
          <w:rFonts w:ascii="Times New Roman" w:hAnsi="Times New Roman" w:cs="Times New Roman"/>
          <w:sz w:val="28"/>
          <w:szCs w:val="28"/>
        </w:rPr>
        <w:t xml:space="preserve"> </w:t>
      </w:r>
      <w:r w:rsidRPr="00477FE4">
        <w:rPr>
          <w:rFonts w:ascii="Times New Roman" w:hAnsi="Times New Roman" w:cs="Times New Roman"/>
          <w:sz w:val="28"/>
          <w:szCs w:val="28"/>
        </w:rPr>
        <w:t>теории об амплификации (обогащении) развития ребенка средствами разных «специфически детских видов деятельности».</w:t>
      </w:r>
    </w:p>
    <w:p w:rsidR="00607174" w:rsidRPr="00477FE4" w:rsidRDefault="00607174" w:rsidP="00477FE4">
      <w:pPr>
        <w:spacing w:line="360" w:lineRule="auto"/>
        <w:ind w:firstLine="709"/>
        <w:jc w:val="both"/>
        <w:rPr>
          <w:rFonts w:ascii="Times New Roman" w:hAnsi="Times New Roman" w:cs="Times New Roman"/>
          <w:color w:val="FF0000"/>
          <w:sz w:val="28"/>
          <w:szCs w:val="28"/>
        </w:rPr>
      </w:pPr>
      <w:r w:rsidRPr="00477FE4">
        <w:rPr>
          <w:rFonts w:ascii="Times New Roman" w:hAnsi="Times New Roman" w:cs="Times New Roman"/>
          <w:sz w:val="28"/>
          <w:szCs w:val="28"/>
        </w:rPr>
        <w:t xml:space="preserve">При создании программа воспитания были учтены принципы ДО, определенными Федеральными государственными образовательными стандартами дошкольного образования (далее – ФГОС ДО). </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Программа воспитания построена на основе духовно-нравственных и социокультурных ценностей и принятых в обществе правил и норм поведения, предполагающих освоение ребенком дошкольного возраста базовых ценностей, и опирается на следующие принципы:</w:t>
      </w:r>
    </w:p>
    <w:p w:rsidR="00607174" w:rsidRPr="00477FE4" w:rsidRDefault="00607174" w:rsidP="00477FE4">
      <w:pPr>
        <w:widowControl/>
        <w:spacing w:line="360" w:lineRule="auto"/>
        <w:ind w:firstLine="709"/>
        <w:jc w:val="both"/>
        <w:rPr>
          <w:rFonts w:ascii="Times New Roman" w:eastAsia="Times New Roman" w:hAnsi="Times New Roman" w:cs="Times New Roman"/>
          <w:sz w:val="28"/>
          <w:szCs w:val="28"/>
          <w:lang w:bidi="ar-SA"/>
        </w:rPr>
      </w:pPr>
      <w:r w:rsidRPr="00477FE4">
        <w:rPr>
          <w:rFonts w:ascii="Times New Roman" w:eastAsia="Times New Roman" w:hAnsi="Times New Roman" w:cs="Times New Roman"/>
          <w:b/>
          <w:sz w:val="28"/>
          <w:szCs w:val="28"/>
          <w:lang w:bidi="ar-SA"/>
        </w:rPr>
        <w:t xml:space="preserve">Принцип гуманизма. </w:t>
      </w:r>
      <w:r w:rsidRPr="00477FE4">
        <w:rPr>
          <w:rFonts w:ascii="Times New Roman" w:eastAsia="Times New Roman" w:hAnsi="Times New Roman" w:cs="Times New Roman"/>
          <w:sz w:val="28"/>
          <w:szCs w:val="28"/>
          <w:lang w:bidi="ar-SA"/>
        </w:rPr>
        <w:t>Каждый ребенок имеет право на признание его в обществе как личности, как человека, являющегося высшей ценностью, на</w:t>
      </w:r>
      <w:r w:rsidR="00441BD4" w:rsidRPr="00477FE4">
        <w:rPr>
          <w:rFonts w:ascii="Times New Roman" w:eastAsia="Times New Roman" w:hAnsi="Times New Roman" w:cs="Times New Roman"/>
          <w:sz w:val="28"/>
          <w:szCs w:val="28"/>
          <w:lang w:bidi="ar-SA"/>
        </w:rPr>
        <w:t xml:space="preserve"> </w:t>
      </w:r>
      <w:r w:rsidRPr="00477FE4">
        <w:rPr>
          <w:rFonts w:ascii="Times New Roman" w:eastAsia="Times New Roman" w:hAnsi="Times New Roman" w:cs="Times New Roman"/>
          <w:sz w:val="28"/>
          <w:szCs w:val="28"/>
          <w:lang w:bidi="ar-SA"/>
        </w:rPr>
        <w:t>уважение к его персоне, достоинству и защиту его прав на свободу и развитие.</w:t>
      </w:r>
    </w:p>
    <w:p w:rsidR="00607174" w:rsidRPr="00477FE4" w:rsidRDefault="00607174" w:rsidP="00477FE4">
      <w:pPr>
        <w:spacing w:line="360" w:lineRule="auto"/>
        <w:ind w:firstLine="709"/>
        <w:jc w:val="both"/>
        <w:rPr>
          <w:rFonts w:ascii="Times New Roman" w:hAnsi="Times New Roman" w:cs="Times New Roman"/>
          <w:sz w:val="28"/>
          <w:szCs w:val="28"/>
        </w:rPr>
      </w:pPr>
      <w:r w:rsidRPr="00477FE4">
        <w:rPr>
          <w:rFonts w:ascii="Times New Roman" w:hAnsi="Times New Roman" w:cs="Times New Roman"/>
          <w:b/>
          <w:bCs/>
          <w:iCs/>
          <w:spacing w:val="-2"/>
          <w:sz w:val="28"/>
          <w:szCs w:val="28"/>
        </w:rPr>
        <w:t>Принцип ценностного единства и совместности.</w:t>
      </w:r>
      <w:r w:rsidRPr="00477FE4">
        <w:rPr>
          <w:rFonts w:ascii="Times New Roman" w:hAnsi="Times New Roman" w:cs="Times New Roman"/>
          <w:sz w:val="28"/>
          <w:szCs w:val="28"/>
        </w:rPr>
        <w:t xml:space="preserve"> Единство ценностей и смыслов воспитания, разделяемых всеми участниками</w:t>
      </w:r>
      <w:r w:rsidRPr="00477FE4">
        <w:rPr>
          <w:rFonts w:ascii="Times New Roman" w:hAnsi="Times New Roman" w:cs="Times New Roman"/>
          <w:spacing w:val="-2"/>
          <w:sz w:val="28"/>
          <w:szCs w:val="28"/>
        </w:rPr>
        <w:t xml:space="preserve"> образовательных отношений, </w:t>
      </w:r>
      <w:r w:rsidRPr="00477FE4">
        <w:rPr>
          <w:rFonts w:ascii="Times New Roman" w:hAnsi="Times New Roman" w:cs="Times New Roman"/>
          <w:sz w:val="28"/>
          <w:szCs w:val="28"/>
        </w:rPr>
        <w:t>содействие, сотворчество и сопереживание, взаимопонимание и взаимное уважение</w:t>
      </w:r>
      <w:r w:rsidRPr="00477FE4">
        <w:rPr>
          <w:rFonts w:ascii="Times New Roman" w:hAnsi="Times New Roman" w:cs="Times New Roman"/>
          <w:spacing w:val="-2"/>
          <w:sz w:val="28"/>
          <w:szCs w:val="28"/>
        </w:rPr>
        <w:t>.</w:t>
      </w:r>
    </w:p>
    <w:p w:rsidR="00607174" w:rsidRPr="00477FE4" w:rsidRDefault="00607174" w:rsidP="00477FE4">
      <w:pPr>
        <w:spacing w:line="360" w:lineRule="auto"/>
        <w:ind w:firstLine="709"/>
        <w:jc w:val="both"/>
        <w:rPr>
          <w:rFonts w:ascii="Times New Roman" w:hAnsi="Times New Roman" w:cs="Times New Roman"/>
          <w:b/>
          <w:sz w:val="28"/>
          <w:szCs w:val="28"/>
        </w:rPr>
      </w:pPr>
      <w:r w:rsidRPr="00477FE4">
        <w:rPr>
          <w:rFonts w:ascii="Times New Roman" w:hAnsi="Times New Roman" w:cs="Times New Roman"/>
          <w:b/>
          <w:sz w:val="28"/>
          <w:szCs w:val="28"/>
        </w:rPr>
        <w:t xml:space="preserve">Принцип культуросообразности. </w:t>
      </w:r>
      <w:r w:rsidRPr="00477FE4">
        <w:rPr>
          <w:rFonts w:ascii="Times New Roman" w:hAnsi="Times New Roman" w:cs="Times New Roman"/>
          <w:sz w:val="28"/>
          <w:szCs w:val="28"/>
        </w:rPr>
        <w:t xml:space="preserve">Воспитание основывается на культуре </w:t>
      </w:r>
      <w:r w:rsidRPr="00477FE4">
        <w:rPr>
          <w:rFonts w:ascii="Times New Roman" w:hAnsi="Times New Roman" w:cs="Times New Roman"/>
          <w:sz w:val="28"/>
          <w:szCs w:val="28"/>
        </w:rPr>
        <w:br/>
        <w:t>и традициях России, включая культурные особенности региона.</w:t>
      </w:r>
    </w:p>
    <w:p w:rsidR="00607174" w:rsidRPr="00477FE4" w:rsidRDefault="00607174" w:rsidP="00477FE4">
      <w:pPr>
        <w:spacing w:line="360" w:lineRule="auto"/>
        <w:ind w:firstLine="709"/>
        <w:jc w:val="both"/>
        <w:rPr>
          <w:rFonts w:ascii="Times New Roman" w:hAnsi="Times New Roman" w:cs="Times New Roman"/>
          <w:sz w:val="28"/>
          <w:szCs w:val="28"/>
        </w:rPr>
      </w:pPr>
      <w:r w:rsidRPr="00477FE4">
        <w:rPr>
          <w:rFonts w:ascii="Times New Roman" w:hAnsi="Times New Roman" w:cs="Times New Roman"/>
          <w:b/>
          <w:sz w:val="28"/>
          <w:szCs w:val="28"/>
        </w:rPr>
        <w:t>Принцип следования нравственному примеру.</w:t>
      </w:r>
      <w:r w:rsidRPr="00477FE4">
        <w:rPr>
          <w:rFonts w:ascii="Times New Roman" w:hAnsi="Times New Roman" w:cs="Times New Roman"/>
          <w:sz w:val="28"/>
          <w:szCs w:val="28"/>
        </w:rPr>
        <w:t xml:space="preserve"> Пример как метод </w:t>
      </w:r>
      <w:r w:rsidRPr="00477FE4">
        <w:rPr>
          <w:rFonts w:ascii="Times New Roman" w:hAnsi="Times New Roman" w:cs="Times New Roman"/>
          <w:sz w:val="28"/>
          <w:szCs w:val="28"/>
        </w:rPr>
        <w:lastRenderedPageBreak/>
        <w:t>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07174" w:rsidRPr="00477FE4" w:rsidRDefault="00607174" w:rsidP="00477FE4">
      <w:pPr>
        <w:spacing w:line="360" w:lineRule="auto"/>
        <w:ind w:firstLine="709"/>
        <w:jc w:val="both"/>
        <w:rPr>
          <w:rFonts w:ascii="Times New Roman" w:hAnsi="Times New Roman" w:cs="Times New Roman"/>
          <w:sz w:val="28"/>
          <w:szCs w:val="28"/>
        </w:rPr>
      </w:pPr>
      <w:r w:rsidRPr="00477FE4">
        <w:rPr>
          <w:rFonts w:ascii="Times New Roman" w:hAnsi="Times New Roman" w:cs="Times New Roman"/>
          <w:b/>
          <w:bCs/>
          <w:sz w:val="28"/>
          <w:szCs w:val="28"/>
        </w:rPr>
        <w:t>Принципы безопасной жизнедеятельности.</w:t>
      </w:r>
      <w:r w:rsidRPr="00477FE4">
        <w:rPr>
          <w:rFonts w:ascii="Times New Roman" w:hAnsi="Times New Roman" w:cs="Times New Roman"/>
          <w:sz w:val="28"/>
          <w:szCs w:val="28"/>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607174" w:rsidRPr="00477FE4" w:rsidRDefault="00607174" w:rsidP="00477FE4">
      <w:pPr>
        <w:spacing w:line="360" w:lineRule="auto"/>
        <w:ind w:firstLine="709"/>
        <w:jc w:val="both"/>
        <w:rPr>
          <w:rFonts w:ascii="Times New Roman" w:hAnsi="Times New Roman" w:cs="Times New Roman"/>
          <w:sz w:val="28"/>
          <w:szCs w:val="28"/>
        </w:rPr>
      </w:pPr>
      <w:r w:rsidRPr="00477FE4">
        <w:rPr>
          <w:rFonts w:ascii="Times New Roman" w:hAnsi="Times New Roman" w:cs="Times New Roman"/>
          <w:b/>
          <w:bCs/>
          <w:sz w:val="28"/>
          <w:szCs w:val="28"/>
        </w:rPr>
        <w:t>Принцип совместной деятельности ребенка и взрослого.</w:t>
      </w:r>
      <w:r w:rsidRPr="00477FE4">
        <w:rPr>
          <w:rFonts w:ascii="Times New Roman" w:hAnsi="Times New Roman" w:cs="Times New Roman"/>
          <w:sz w:val="28"/>
          <w:szCs w:val="28"/>
        </w:rPr>
        <w:t xml:space="preserve"> Значимость совместной деятельности взрослого и ребенка на основе приобщения к культурным ценностям и их освоения.</w:t>
      </w:r>
    </w:p>
    <w:p w:rsidR="00607174" w:rsidRPr="00477FE4" w:rsidRDefault="00607174" w:rsidP="00477FE4">
      <w:pPr>
        <w:spacing w:line="360" w:lineRule="auto"/>
        <w:ind w:firstLine="709"/>
        <w:jc w:val="both"/>
        <w:rPr>
          <w:rFonts w:ascii="Times New Roman" w:hAnsi="Times New Roman" w:cs="Times New Roman"/>
          <w:sz w:val="28"/>
          <w:szCs w:val="28"/>
        </w:rPr>
      </w:pPr>
      <w:r w:rsidRPr="00477FE4">
        <w:rPr>
          <w:rFonts w:ascii="Times New Roman" w:hAnsi="Times New Roman" w:cs="Times New Roman"/>
          <w:b/>
          <w:bCs/>
          <w:sz w:val="28"/>
          <w:szCs w:val="28"/>
        </w:rPr>
        <w:t xml:space="preserve">Принципы инклюзивного образования. </w:t>
      </w:r>
      <w:r w:rsidRPr="00477FE4">
        <w:rPr>
          <w:rFonts w:ascii="Times New Roman" w:hAnsi="Times New Roman" w:cs="Times New Roman"/>
          <w:sz w:val="28"/>
          <w:szCs w:val="28"/>
        </w:rPr>
        <w:t>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w:t>
      </w:r>
      <w:r w:rsidR="00441BD4" w:rsidRPr="00477FE4">
        <w:rPr>
          <w:rFonts w:ascii="Times New Roman" w:hAnsi="Times New Roman" w:cs="Times New Roman"/>
          <w:sz w:val="28"/>
          <w:szCs w:val="28"/>
        </w:rPr>
        <w:t>ны в общую систему образования.</w:t>
      </w:r>
    </w:p>
    <w:p w:rsidR="00441BD4" w:rsidRPr="00477FE4" w:rsidRDefault="00441BD4" w:rsidP="00477FE4">
      <w:pPr>
        <w:spacing w:line="360" w:lineRule="auto"/>
        <w:ind w:firstLine="709"/>
        <w:jc w:val="both"/>
        <w:rPr>
          <w:rFonts w:ascii="Times New Roman" w:hAnsi="Times New Roman" w:cs="Times New Roman"/>
          <w:sz w:val="28"/>
          <w:szCs w:val="28"/>
        </w:rPr>
      </w:pPr>
    </w:p>
    <w:p w:rsidR="00607174" w:rsidRDefault="00607174" w:rsidP="004E75EB">
      <w:pPr>
        <w:pStyle w:val="2"/>
        <w:numPr>
          <w:ilvl w:val="3"/>
          <w:numId w:val="138"/>
        </w:numPr>
        <w:ind w:left="1077" w:hanging="1077"/>
        <w:jc w:val="left"/>
        <w:rPr>
          <w:rFonts w:eastAsia="Times New Roman"/>
          <w:lang w:bidi="ar-SA"/>
        </w:rPr>
      </w:pPr>
      <w:bookmarkStart w:id="43" w:name="_Toc143769671"/>
      <w:r w:rsidRPr="00477FE4">
        <w:rPr>
          <w:rFonts w:eastAsia="Times New Roman"/>
          <w:lang w:bidi="ar-SA"/>
        </w:rPr>
        <w:t>Уклад образовательного учреждения</w:t>
      </w:r>
      <w:bookmarkEnd w:id="43"/>
    </w:p>
    <w:p w:rsidR="00477FE4" w:rsidRPr="00477FE4" w:rsidRDefault="00477FE4" w:rsidP="00477FE4">
      <w:pPr>
        <w:rPr>
          <w:lang w:bidi="ar-SA"/>
        </w:rPr>
      </w:pP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Уклад ДОУ</w:t>
      </w:r>
      <w:r w:rsidR="00441BD4" w:rsidRPr="00477FE4">
        <w:rPr>
          <w:rFonts w:ascii="Times New Roman" w:eastAsia="Times New Roman" w:hAnsi="Times New Roman" w:cs="Times New Roman"/>
          <w:color w:val="auto"/>
          <w:sz w:val="28"/>
          <w:szCs w:val="28"/>
        </w:rPr>
        <w:t xml:space="preserve"> </w:t>
      </w:r>
      <w:r w:rsidRPr="00477FE4">
        <w:rPr>
          <w:rFonts w:ascii="Times New Roman" w:eastAsia="Times New Roman" w:hAnsi="Times New Roman" w:cs="Times New Roman"/>
          <w:color w:val="auto"/>
          <w:sz w:val="28"/>
          <w:szCs w:val="28"/>
        </w:rPr>
        <w:t>–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основан на социокультурном контексте; определяет смысл, стиль и характер взаимоотношений в ДОУ.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rsidR="00607174" w:rsidRPr="00477FE4" w:rsidRDefault="00607174" w:rsidP="00477FE4">
      <w:pPr>
        <w:spacing w:line="360" w:lineRule="auto"/>
        <w:ind w:firstLine="709"/>
        <w:jc w:val="both"/>
        <w:rPr>
          <w:rFonts w:ascii="Times New Roman" w:hAnsi="Times New Roman" w:cs="Times New Roman"/>
          <w:sz w:val="28"/>
          <w:szCs w:val="28"/>
        </w:rPr>
      </w:pPr>
      <w:r w:rsidRPr="00477FE4">
        <w:rPr>
          <w:rFonts w:ascii="Times New Roman" w:hAnsi="Times New Roman" w:cs="Times New Roman"/>
          <w:sz w:val="28"/>
          <w:szCs w:val="28"/>
        </w:rPr>
        <w:t>Уклад жизни МАДОУ</w:t>
      </w:r>
      <w:r w:rsidR="00441BD4" w:rsidRPr="00477FE4">
        <w:rPr>
          <w:rFonts w:ascii="Times New Roman" w:hAnsi="Times New Roman" w:cs="Times New Roman"/>
          <w:sz w:val="28"/>
          <w:szCs w:val="28"/>
        </w:rPr>
        <w:t xml:space="preserve"> </w:t>
      </w:r>
      <w:r w:rsidRPr="00477FE4">
        <w:rPr>
          <w:rFonts w:ascii="Times New Roman" w:hAnsi="Times New Roman" w:cs="Times New Roman"/>
          <w:sz w:val="28"/>
          <w:szCs w:val="28"/>
        </w:rPr>
        <w:t xml:space="preserve">«Луговской детский сад № 5 «Рябинка» представляет собой стиль жизнедеятельности общеобразовательной </w:t>
      </w:r>
      <w:r w:rsidRPr="00477FE4">
        <w:rPr>
          <w:rFonts w:ascii="Times New Roman" w:hAnsi="Times New Roman" w:cs="Times New Roman"/>
          <w:sz w:val="28"/>
          <w:szCs w:val="28"/>
        </w:rPr>
        <w:lastRenderedPageBreak/>
        <w:t>организации, основан на выстраивании системного взаимодействия с семьями воспитанников, решении вопросов образования и воспитания через социальное проектирование, социальные акции, проектную деятельность и событийные мероприятия творческого и художественно-эстетического направления, сохранении традиций жизни МАДОУ и моральном поощрении и стимулировании активности воспитанников, педагогов и родителей. Уклад учитывает специфику и конкретные формы организации распорядка дневного, недельного, месячного, годового циклов жизни ДОУ.</w:t>
      </w:r>
    </w:p>
    <w:p w:rsidR="00607174" w:rsidRPr="00477FE4" w:rsidRDefault="00607174" w:rsidP="00477FE4">
      <w:pPr>
        <w:spacing w:line="360" w:lineRule="auto"/>
        <w:ind w:firstLine="709"/>
        <w:jc w:val="both"/>
        <w:rPr>
          <w:rFonts w:ascii="Times New Roman" w:hAnsi="Times New Roman" w:cs="Times New Roman"/>
          <w:sz w:val="28"/>
          <w:szCs w:val="28"/>
          <w:highlight w:val="yellow"/>
        </w:rPr>
      </w:pPr>
    </w:p>
    <w:p w:rsidR="00607174" w:rsidRPr="00477FE4" w:rsidRDefault="00607174" w:rsidP="004E75EB">
      <w:pPr>
        <w:pStyle w:val="2"/>
        <w:numPr>
          <w:ilvl w:val="3"/>
          <w:numId w:val="138"/>
        </w:numPr>
        <w:ind w:left="1077" w:hanging="1077"/>
        <w:jc w:val="left"/>
        <w:rPr>
          <w:rFonts w:eastAsia="Times New Roman"/>
          <w:lang w:bidi="ar-SA"/>
        </w:rPr>
      </w:pPr>
      <w:bookmarkStart w:id="44" w:name="_Toc78538621"/>
      <w:bookmarkStart w:id="45" w:name="_Toc143769672"/>
      <w:r w:rsidRPr="00477FE4">
        <w:rPr>
          <w:rFonts w:eastAsia="Times New Roman"/>
          <w:lang w:bidi="ar-SA"/>
        </w:rPr>
        <w:t>В</w:t>
      </w:r>
      <w:bookmarkEnd w:id="44"/>
      <w:r w:rsidRPr="00477FE4">
        <w:rPr>
          <w:rFonts w:eastAsia="Times New Roman"/>
          <w:lang w:bidi="ar-SA"/>
        </w:rPr>
        <w:t>оспитывающая среда ДОУ</w:t>
      </w:r>
      <w:bookmarkEnd w:id="45"/>
    </w:p>
    <w:p w:rsidR="00607174" w:rsidRPr="00477FE4" w:rsidRDefault="00607174" w:rsidP="00477FE4">
      <w:pPr>
        <w:spacing w:line="360" w:lineRule="auto"/>
        <w:ind w:firstLine="709"/>
        <w:rPr>
          <w:rFonts w:ascii="Times New Roman" w:hAnsi="Times New Roman" w:cs="Times New Roman"/>
          <w:sz w:val="28"/>
          <w:szCs w:val="28"/>
          <w:lang w:bidi="ar-SA"/>
        </w:rPr>
      </w:pP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Конструирование воспитательной среды ДОУ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Социокультурные ценности –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lastRenderedPageBreak/>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rsidR="00607174" w:rsidRPr="00477FE4" w:rsidRDefault="00607174" w:rsidP="00477FE4">
      <w:pPr>
        <w:numPr>
          <w:ilvl w:val="0"/>
          <w:numId w:val="80"/>
        </w:numPr>
        <w:spacing w:line="360" w:lineRule="auto"/>
        <w:ind w:left="0" w:firstLine="709"/>
        <w:contextualSpacing/>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«от взрослого», который создает предметно-пространственную среду, насыщая ее ценностями и смыслами;</w:t>
      </w:r>
    </w:p>
    <w:p w:rsidR="00607174" w:rsidRPr="00477FE4" w:rsidRDefault="00607174" w:rsidP="00477FE4">
      <w:pPr>
        <w:numPr>
          <w:ilvl w:val="0"/>
          <w:numId w:val="80"/>
        </w:numPr>
        <w:spacing w:line="360" w:lineRule="auto"/>
        <w:ind w:left="0" w:firstLine="709"/>
        <w:contextualSpacing/>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607174" w:rsidRPr="00477FE4" w:rsidRDefault="00607174" w:rsidP="00477FE4">
      <w:pPr>
        <w:numPr>
          <w:ilvl w:val="0"/>
          <w:numId w:val="80"/>
        </w:numPr>
        <w:spacing w:line="360" w:lineRule="auto"/>
        <w:ind w:left="0" w:firstLine="709"/>
        <w:contextualSpacing/>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Цели и задачи воспитания реализуются во всех видах деятельности дошкольника, обозначенных в ФГОС ДО:</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w:t>
      </w:r>
      <w:r w:rsidRPr="00477FE4">
        <w:rPr>
          <w:rFonts w:ascii="Times New Roman" w:eastAsia="Times New Roman" w:hAnsi="Times New Roman" w:cs="Times New Roman"/>
          <w:color w:val="auto"/>
          <w:sz w:val="28"/>
          <w:szCs w:val="28"/>
        </w:rPr>
        <w:tab/>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w:t>
      </w:r>
      <w:r w:rsidRPr="00477FE4">
        <w:rPr>
          <w:rFonts w:ascii="Times New Roman" w:eastAsia="Times New Roman" w:hAnsi="Times New Roman" w:cs="Times New Roman"/>
          <w:color w:val="auto"/>
          <w:sz w:val="28"/>
          <w:szCs w:val="28"/>
        </w:rPr>
        <w:tab/>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w:t>
      </w:r>
      <w:r w:rsidRPr="00477FE4">
        <w:rPr>
          <w:rFonts w:ascii="Times New Roman" w:eastAsia="Times New Roman" w:hAnsi="Times New Roman" w:cs="Times New Roman"/>
          <w:color w:val="auto"/>
          <w:sz w:val="28"/>
          <w:szCs w:val="28"/>
        </w:rPr>
        <w:tab/>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 xml:space="preserve">Воспитательное событие – это единица воспитания, в которой активность взрослого приводит к накоплению ребенком собственного опыта </w:t>
      </w:r>
      <w:r w:rsidRPr="00477FE4">
        <w:rPr>
          <w:rFonts w:ascii="Times New Roman" w:eastAsia="Times New Roman" w:hAnsi="Times New Roman" w:cs="Times New Roman"/>
          <w:color w:val="auto"/>
          <w:sz w:val="28"/>
          <w:szCs w:val="28"/>
        </w:rPr>
        <w:lastRenderedPageBreak/>
        <w:t>переживания базовых ценностей.</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p>
    <w:p w:rsidR="00607174" w:rsidRPr="00477FE4" w:rsidRDefault="00607174" w:rsidP="00477FE4">
      <w:pPr>
        <w:widowControl/>
        <w:shd w:val="clear" w:color="auto" w:fill="FFFFFF"/>
        <w:spacing w:line="360" w:lineRule="auto"/>
        <w:ind w:firstLine="709"/>
        <w:jc w:val="center"/>
        <w:rPr>
          <w:rFonts w:ascii="Times New Roman" w:eastAsia="Times New Roman" w:hAnsi="Times New Roman" w:cs="Times New Roman"/>
          <w:color w:val="auto"/>
          <w:sz w:val="28"/>
          <w:szCs w:val="28"/>
          <w:lang w:bidi="ar-SA"/>
        </w:rPr>
      </w:pPr>
      <w:r w:rsidRPr="00477FE4">
        <w:rPr>
          <w:rFonts w:ascii="Times New Roman" w:eastAsia="Times New Roman" w:hAnsi="Times New Roman" w:cs="Times New Roman"/>
          <w:color w:val="auto"/>
          <w:sz w:val="28"/>
          <w:szCs w:val="28"/>
          <w:lang w:bidi="ar-SA"/>
        </w:rPr>
        <w:t xml:space="preserve">Основные традиции воспитательного процесса в МАДОУ </w:t>
      </w:r>
      <w:r w:rsidR="00441BD4" w:rsidRPr="00477FE4">
        <w:rPr>
          <w:rFonts w:ascii="Times New Roman" w:eastAsia="Times New Roman" w:hAnsi="Times New Roman" w:cs="Times New Roman"/>
          <w:color w:val="auto"/>
          <w:sz w:val="28"/>
          <w:szCs w:val="28"/>
          <w:lang w:bidi="ar-SA"/>
        </w:rPr>
        <w:t>«</w:t>
      </w:r>
      <w:r w:rsidRPr="00477FE4">
        <w:rPr>
          <w:rFonts w:ascii="Times New Roman" w:eastAsia="Times New Roman" w:hAnsi="Times New Roman" w:cs="Times New Roman"/>
          <w:color w:val="auto"/>
          <w:sz w:val="28"/>
          <w:szCs w:val="28"/>
          <w:lang w:bidi="ar-SA"/>
        </w:rPr>
        <w:t>Луговской детский сад № 5 «Рябинка»:</w:t>
      </w:r>
    </w:p>
    <w:p w:rsidR="00607174" w:rsidRPr="00477FE4" w:rsidRDefault="00607174" w:rsidP="00477FE4">
      <w:pPr>
        <w:widowControl/>
        <w:numPr>
          <w:ilvl w:val="0"/>
          <w:numId w:val="79"/>
        </w:numPr>
        <w:shd w:val="clear" w:color="auto" w:fill="FFFFFF"/>
        <w:tabs>
          <w:tab w:val="left" w:pos="993"/>
        </w:tabs>
        <w:spacing w:line="360" w:lineRule="auto"/>
        <w:ind w:left="0" w:firstLine="709"/>
        <w:contextualSpacing/>
        <w:jc w:val="both"/>
        <w:rPr>
          <w:rFonts w:ascii="Times New Roman" w:eastAsia="Times New Roman" w:hAnsi="Times New Roman" w:cs="Times New Roman"/>
          <w:color w:val="auto"/>
          <w:sz w:val="28"/>
          <w:szCs w:val="28"/>
          <w:lang w:bidi="ar-SA"/>
        </w:rPr>
      </w:pPr>
      <w:r w:rsidRPr="00477FE4">
        <w:rPr>
          <w:rFonts w:ascii="Times New Roman" w:eastAsia="Times New Roman" w:hAnsi="Times New Roman" w:cs="Times New Roman"/>
          <w:color w:val="auto"/>
          <w:sz w:val="28"/>
          <w:szCs w:val="28"/>
          <w:lang w:bidi="ar-SA"/>
        </w:rPr>
        <w:t xml:space="preserve">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607174" w:rsidRPr="00477FE4" w:rsidRDefault="00607174" w:rsidP="00477FE4">
      <w:pPr>
        <w:widowControl/>
        <w:numPr>
          <w:ilvl w:val="0"/>
          <w:numId w:val="79"/>
        </w:numPr>
        <w:shd w:val="clear" w:color="auto" w:fill="FFFFFF"/>
        <w:tabs>
          <w:tab w:val="left" w:pos="993"/>
        </w:tabs>
        <w:spacing w:line="360" w:lineRule="auto"/>
        <w:ind w:left="0" w:firstLine="709"/>
        <w:contextualSpacing/>
        <w:jc w:val="both"/>
        <w:rPr>
          <w:rFonts w:ascii="Times New Roman" w:eastAsia="Times New Roman" w:hAnsi="Times New Roman" w:cs="Times New Roman"/>
          <w:color w:val="auto"/>
          <w:sz w:val="28"/>
          <w:szCs w:val="28"/>
          <w:lang w:bidi="ar-SA"/>
        </w:rPr>
      </w:pPr>
      <w:r w:rsidRPr="00477FE4">
        <w:rPr>
          <w:rFonts w:ascii="Times New Roman" w:eastAsia="Times New Roman" w:hAnsi="Times New Roman" w:cs="Times New Roman"/>
          <w:color w:val="auto"/>
          <w:sz w:val="28"/>
          <w:szCs w:val="28"/>
          <w:lang w:bidi="ar-SA"/>
        </w:rPr>
        <w:t xml:space="preserve">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искусства, обеспечивающих развитие личности дошкольника</w:t>
      </w:r>
      <w:r w:rsidR="00441BD4" w:rsidRPr="00477FE4">
        <w:rPr>
          <w:rFonts w:ascii="Times New Roman" w:eastAsia="Times New Roman" w:hAnsi="Times New Roman" w:cs="Times New Roman"/>
          <w:color w:val="auto"/>
          <w:sz w:val="28"/>
          <w:szCs w:val="28"/>
          <w:lang w:bidi="ar-SA"/>
        </w:rPr>
        <w:t xml:space="preserve"> </w:t>
      </w:r>
      <w:r w:rsidRPr="00477FE4">
        <w:rPr>
          <w:rFonts w:ascii="Times New Roman" w:eastAsia="Times New Roman" w:hAnsi="Times New Roman" w:cs="Times New Roman"/>
          <w:color w:val="auto"/>
          <w:sz w:val="28"/>
          <w:szCs w:val="28"/>
          <w:lang w:bidi="ar-SA"/>
        </w:rPr>
        <w:t>в соответствии с общечеловеческими и национальными ценностными установками.</w:t>
      </w:r>
    </w:p>
    <w:p w:rsidR="00607174" w:rsidRPr="00477FE4" w:rsidRDefault="00607174" w:rsidP="00477FE4">
      <w:pPr>
        <w:widowControl/>
        <w:numPr>
          <w:ilvl w:val="0"/>
          <w:numId w:val="79"/>
        </w:numPr>
        <w:shd w:val="clear" w:color="auto" w:fill="FFFFFF"/>
        <w:tabs>
          <w:tab w:val="left" w:pos="993"/>
        </w:tabs>
        <w:spacing w:line="360" w:lineRule="auto"/>
        <w:ind w:left="0" w:firstLine="709"/>
        <w:contextualSpacing/>
        <w:jc w:val="both"/>
        <w:rPr>
          <w:rFonts w:ascii="Times New Roman" w:eastAsia="Times New Roman" w:hAnsi="Times New Roman" w:cs="Times New Roman"/>
          <w:color w:val="auto"/>
          <w:sz w:val="28"/>
          <w:szCs w:val="28"/>
          <w:lang w:bidi="ar-SA"/>
        </w:rPr>
      </w:pPr>
      <w:r w:rsidRPr="00477FE4">
        <w:rPr>
          <w:rFonts w:ascii="Times New Roman" w:eastAsia="Times New Roman" w:hAnsi="Times New Roman" w:cs="Times New Roman"/>
          <w:color w:val="auto"/>
          <w:sz w:val="28"/>
          <w:szCs w:val="28"/>
          <w:lang w:bidi="ar-SA"/>
        </w:rPr>
        <w:t xml:space="preserve">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w:t>
      </w:r>
      <w:r w:rsidR="00441BD4" w:rsidRPr="00477FE4">
        <w:rPr>
          <w:rFonts w:ascii="Times New Roman" w:eastAsia="Times New Roman" w:hAnsi="Times New Roman" w:cs="Times New Roman"/>
          <w:color w:val="auto"/>
          <w:sz w:val="28"/>
          <w:szCs w:val="28"/>
          <w:lang w:bidi="ar-SA"/>
        </w:rPr>
        <w:t xml:space="preserve"> </w:t>
      </w:r>
      <w:r w:rsidRPr="00477FE4">
        <w:rPr>
          <w:rFonts w:ascii="Times New Roman" w:eastAsia="Times New Roman" w:hAnsi="Times New Roman" w:cs="Times New Roman"/>
          <w:color w:val="auto"/>
          <w:sz w:val="28"/>
          <w:szCs w:val="28"/>
          <w:lang w:bidi="ar-SA"/>
        </w:rPr>
        <w:t>своим коллегам в организации воспитательных мероприятий.</w:t>
      </w:r>
    </w:p>
    <w:p w:rsidR="00607174" w:rsidRPr="00477FE4" w:rsidRDefault="00607174" w:rsidP="00477FE4">
      <w:pPr>
        <w:pStyle w:val="3"/>
        <w:rPr>
          <w:rFonts w:eastAsia="Times New Roman"/>
          <w:lang w:bidi="ar-SA"/>
        </w:rPr>
      </w:pPr>
    </w:p>
    <w:p w:rsidR="00607174" w:rsidRPr="00477FE4" w:rsidRDefault="00607174" w:rsidP="004E75EB">
      <w:pPr>
        <w:pStyle w:val="2"/>
        <w:numPr>
          <w:ilvl w:val="3"/>
          <w:numId w:val="138"/>
        </w:numPr>
        <w:ind w:left="1077" w:hanging="1077"/>
        <w:jc w:val="left"/>
        <w:rPr>
          <w:rFonts w:eastAsia="Calibri"/>
          <w:lang w:eastAsia="en-US" w:bidi="ar-SA"/>
        </w:rPr>
      </w:pPr>
      <w:bookmarkStart w:id="46" w:name="_Toc143769673"/>
      <w:r w:rsidRPr="00477FE4">
        <w:rPr>
          <w:rFonts w:eastAsia="Calibri"/>
          <w:lang w:eastAsia="en-US" w:bidi="ar-SA"/>
        </w:rPr>
        <w:t>Общности (сообщества) в ДОУ</w:t>
      </w:r>
      <w:bookmarkEnd w:id="46"/>
    </w:p>
    <w:p w:rsidR="00607174" w:rsidRPr="00477FE4" w:rsidRDefault="00607174" w:rsidP="00477FE4">
      <w:pPr>
        <w:spacing w:line="360" w:lineRule="auto"/>
        <w:ind w:firstLine="709"/>
        <w:rPr>
          <w:rFonts w:ascii="Times New Roman" w:hAnsi="Times New Roman" w:cs="Times New Roman"/>
          <w:sz w:val="28"/>
          <w:szCs w:val="28"/>
          <w:lang w:eastAsia="en-US" w:bidi="ar-SA"/>
        </w:rPr>
      </w:pP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rsidR="00607174" w:rsidRPr="00477FE4" w:rsidRDefault="00607174" w:rsidP="00477FE4">
      <w:pPr>
        <w:spacing w:line="360" w:lineRule="auto"/>
        <w:ind w:firstLine="709"/>
        <w:jc w:val="both"/>
        <w:rPr>
          <w:rFonts w:ascii="Times New Roman" w:eastAsia="Times New Roman" w:hAnsi="Times New Roman" w:cs="Times New Roman"/>
          <w:color w:val="auto"/>
          <w:sz w:val="28"/>
          <w:szCs w:val="28"/>
        </w:rPr>
      </w:pPr>
      <w:r w:rsidRPr="00477FE4">
        <w:rPr>
          <w:rFonts w:ascii="Times New Roman" w:eastAsia="Times New Roman" w:hAnsi="Times New Roman" w:cs="Times New Roman"/>
          <w:color w:val="auto"/>
          <w:sz w:val="28"/>
          <w:szCs w:val="28"/>
        </w:rPr>
        <w:t>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b/>
          <w:bCs/>
          <w:color w:val="auto"/>
          <w:sz w:val="28"/>
          <w:szCs w:val="28"/>
          <w:lang w:eastAsia="en-US"/>
        </w:rPr>
        <w:t>Профессиональная общность</w:t>
      </w:r>
      <w:r w:rsidRPr="00477FE4">
        <w:rPr>
          <w:rFonts w:ascii="Times New Roman" w:eastAsia="Calibri" w:hAnsi="Times New Roman" w:cs="Times New Roman"/>
          <w:color w:val="auto"/>
          <w:sz w:val="28"/>
          <w:szCs w:val="28"/>
          <w:lang w:eastAsia="en-US"/>
        </w:rPr>
        <w:t xml:space="preserve"> – это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Воспитатель, а также другие сотрудники должны:</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 быть примером в формировании ценностных ориентиров, норм общения и поведения;</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 побуждать детей к общению друг с другом, поощрять даже самые незначительные стремления к общению и взаимодействию;</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 xml:space="preserve">– заботиться о том, чтобы дети постоянно приобретали опыт общения </w:t>
      </w:r>
      <w:r w:rsidRPr="00477FE4">
        <w:rPr>
          <w:rFonts w:ascii="Times New Roman" w:eastAsia="Calibri" w:hAnsi="Times New Roman" w:cs="Times New Roman"/>
          <w:color w:val="auto"/>
          <w:sz w:val="28"/>
          <w:szCs w:val="28"/>
          <w:lang w:eastAsia="en-US"/>
        </w:rPr>
        <w:lastRenderedPageBreak/>
        <w:t>на основе чувства доброжелательности;</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 учить детей совместной деятельности, насыщать их жизнь событиями, которые сплачивали бы и объединяли ребят;</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 воспитывать в детях чувство ответственности перед группой за свое поведение.</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b/>
          <w:bCs/>
          <w:color w:val="auto"/>
          <w:sz w:val="28"/>
          <w:szCs w:val="28"/>
          <w:lang w:eastAsia="en-US"/>
        </w:rPr>
        <w:t>Профессионально-родительская общность</w:t>
      </w:r>
      <w:r w:rsidRPr="00477FE4">
        <w:rPr>
          <w:rFonts w:ascii="Times New Roman" w:eastAsia="Calibri" w:hAnsi="Times New Roman" w:cs="Times New Roman"/>
          <w:color w:val="auto"/>
          <w:sz w:val="28"/>
          <w:szCs w:val="28"/>
          <w:lang w:eastAsia="en-US"/>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дошкольном учреждении.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 xml:space="preserve">Субъектом воспитания и развития детей дошкольного возраста является </w:t>
      </w:r>
      <w:r w:rsidRPr="00477FE4">
        <w:rPr>
          <w:rFonts w:ascii="Times New Roman" w:eastAsia="Calibri" w:hAnsi="Times New Roman" w:cs="Times New Roman"/>
          <w:b/>
          <w:bCs/>
          <w:color w:val="auto"/>
          <w:sz w:val="28"/>
          <w:szCs w:val="28"/>
          <w:lang w:eastAsia="en-US"/>
        </w:rPr>
        <w:t>детско-взрослая общность</w:t>
      </w:r>
      <w:r w:rsidRPr="00477FE4">
        <w:rPr>
          <w:rFonts w:ascii="Times New Roman" w:eastAsia="Calibri" w:hAnsi="Times New Roman" w:cs="Times New Roman"/>
          <w:color w:val="auto"/>
          <w:sz w:val="28"/>
          <w:szCs w:val="28"/>
          <w:lang w:eastAsia="en-US"/>
        </w:rPr>
        <w:t xml:space="preserve">. </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w:t>
      </w:r>
      <w:r w:rsidRPr="00477FE4">
        <w:rPr>
          <w:rFonts w:ascii="Times New Roman" w:eastAsia="Calibri" w:hAnsi="Times New Roman" w:cs="Times New Roman"/>
          <w:color w:val="auto"/>
          <w:sz w:val="28"/>
          <w:szCs w:val="28"/>
          <w:lang w:eastAsia="en-US"/>
        </w:rPr>
        <w:lastRenderedPageBreak/>
        <w:t>нормы усваиваются ребенком и становятся его собственными.</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07174" w:rsidRPr="00477FE4" w:rsidRDefault="00607174" w:rsidP="00477FE4">
      <w:pPr>
        <w:spacing w:line="360" w:lineRule="auto"/>
        <w:ind w:firstLine="709"/>
        <w:jc w:val="both"/>
        <w:rPr>
          <w:rFonts w:ascii="Times New Roman" w:eastAsia="Calibri" w:hAnsi="Times New Roman" w:cs="Times New Roman"/>
          <w:b/>
          <w:bCs/>
          <w:color w:val="auto"/>
          <w:sz w:val="28"/>
          <w:szCs w:val="28"/>
          <w:lang w:eastAsia="en-US"/>
        </w:rPr>
      </w:pPr>
      <w:r w:rsidRPr="00477FE4">
        <w:rPr>
          <w:rFonts w:ascii="Times New Roman" w:eastAsia="Calibri" w:hAnsi="Times New Roman" w:cs="Times New Roman"/>
          <w:b/>
          <w:bCs/>
          <w:color w:val="auto"/>
          <w:sz w:val="28"/>
          <w:szCs w:val="28"/>
          <w:lang w:eastAsia="en-US"/>
        </w:rPr>
        <w:t xml:space="preserve">Детская общность. </w:t>
      </w:r>
      <w:r w:rsidRPr="00477FE4">
        <w:rPr>
          <w:rFonts w:ascii="Times New Roman" w:eastAsia="Calibri" w:hAnsi="Times New Roman" w:cs="Times New Roman"/>
          <w:color w:val="auto"/>
          <w:sz w:val="28"/>
          <w:szCs w:val="28"/>
          <w:lang w:eastAsia="en-US"/>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Одним из видов детских общностей являются разновозрастные детские общности. В детском саду должна быть обеспечена</w:t>
      </w:r>
      <w:r w:rsidR="00441BD4" w:rsidRPr="00477FE4">
        <w:rPr>
          <w:rFonts w:ascii="Times New Roman" w:eastAsia="Calibri" w:hAnsi="Times New Roman" w:cs="Times New Roman"/>
          <w:color w:val="auto"/>
          <w:sz w:val="28"/>
          <w:szCs w:val="28"/>
          <w:lang w:eastAsia="en-US"/>
        </w:rPr>
        <w:t xml:space="preserve"> возможность взаимодействия ребё</w:t>
      </w:r>
      <w:r w:rsidRPr="00477FE4">
        <w:rPr>
          <w:rFonts w:ascii="Times New Roman" w:eastAsia="Calibri" w:hAnsi="Times New Roman" w:cs="Times New Roman"/>
          <w:color w:val="auto"/>
          <w:sz w:val="28"/>
          <w:szCs w:val="28"/>
          <w:lang w:eastAsia="en-US"/>
        </w:rPr>
        <w:t>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 xml:space="preserve">Организация жизнедеятельности детей дошкольного возраста в разновозрастной группе обладает большим воспитательным потенциалом </w:t>
      </w:r>
      <w:r w:rsidRPr="00477FE4">
        <w:rPr>
          <w:rFonts w:ascii="Times New Roman" w:eastAsia="Calibri" w:hAnsi="Times New Roman" w:cs="Times New Roman"/>
          <w:color w:val="auto"/>
          <w:sz w:val="28"/>
          <w:szCs w:val="28"/>
          <w:lang w:eastAsia="en-US"/>
        </w:rPr>
        <w:lastRenderedPageBreak/>
        <w:t>для инклюзивного образования.</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b/>
          <w:color w:val="auto"/>
          <w:sz w:val="28"/>
          <w:szCs w:val="28"/>
          <w:lang w:eastAsia="en-US"/>
        </w:rPr>
        <w:t xml:space="preserve">Культура поведения воспитателя в общностях как значимая составляющая уклада. </w:t>
      </w:r>
      <w:r w:rsidRPr="00477FE4">
        <w:rPr>
          <w:rFonts w:ascii="Times New Roman" w:eastAsia="Calibri" w:hAnsi="Times New Roman" w:cs="Times New Roman"/>
          <w:color w:val="auto"/>
          <w:sz w:val="28"/>
          <w:szCs w:val="28"/>
          <w:lang w:eastAsia="en-US"/>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607174" w:rsidRPr="00477FE4" w:rsidRDefault="00607174" w:rsidP="00477FE4">
      <w:pPr>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Воспитатель должен соблюдать нормы профессиональной этики и поведения:</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педагог всегда выходит навстречу родителям и приветствует родителей и детей первым;</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улыбка – всегда обязательная часть приветствия;</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педагог описывает события и ситуации, но не дает им оценки;</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педагог не обвиняет родителей и не возлагает на них ответственность за поведение детей в детском саду;</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тон общения ровный и дружелюбный, исключается повышение голоса;</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уважительное отношение к личности воспитанника;</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умение заинтересованно слушать собеседника и сопереживать ему;</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умение видеть и слышать воспитанника, сопереживать ему;</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уравновешенность и самообладание, выдержка в отношениях с детьми;</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умение сочетать мягкий эмоциональный и деловой тон в отношениях с детьми;</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lastRenderedPageBreak/>
        <w:t>умение сочетать требовательность с чутким отношением к воспитанникам;</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соответствие внешнего вида статусу воспитателя детского сада;</w:t>
      </w:r>
    </w:p>
    <w:p w:rsidR="00607174" w:rsidRPr="00477FE4" w:rsidRDefault="00607174" w:rsidP="00477FE4">
      <w:pPr>
        <w:widowControl/>
        <w:numPr>
          <w:ilvl w:val="0"/>
          <w:numId w:val="78"/>
        </w:numPr>
        <w:tabs>
          <w:tab w:val="left" w:pos="0"/>
        </w:tabs>
        <w:spacing w:line="360" w:lineRule="auto"/>
        <w:ind w:left="0" w:firstLine="709"/>
        <w:contextualSpacing/>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знание возрастных и индивидуальных особенностей воспитанников.</w:t>
      </w:r>
    </w:p>
    <w:p w:rsidR="00607174" w:rsidRPr="00477FE4" w:rsidRDefault="00607174" w:rsidP="00477FE4">
      <w:pPr>
        <w:tabs>
          <w:tab w:val="left" w:pos="1276"/>
        </w:tabs>
        <w:spacing w:line="360" w:lineRule="auto"/>
        <w:ind w:firstLine="709"/>
        <w:jc w:val="both"/>
        <w:rPr>
          <w:rFonts w:ascii="Times New Roman" w:eastAsia="Calibri" w:hAnsi="Times New Roman" w:cs="Times New Roman"/>
          <w:color w:val="auto"/>
          <w:sz w:val="28"/>
          <w:szCs w:val="28"/>
          <w:lang w:eastAsia="en-US"/>
        </w:rPr>
      </w:pPr>
      <w:r w:rsidRPr="00477FE4">
        <w:rPr>
          <w:rFonts w:ascii="Times New Roman" w:eastAsia="Calibri" w:hAnsi="Times New Roman" w:cs="Times New Roman"/>
          <w:color w:val="auto"/>
          <w:sz w:val="28"/>
          <w:szCs w:val="28"/>
          <w:lang w:eastAsia="en-US"/>
        </w:rPr>
        <w:t>Педагог имеет право следовать за пожеланиями родителей только с точки зрения возрастной психологии и педагогики.</w:t>
      </w:r>
    </w:p>
    <w:p w:rsidR="00607174" w:rsidRPr="00477FE4" w:rsidRDefault="00607174" w:rsidP="00477FE4">
      <w:pPr>
        <w:tabs>
          <w:tab w:val="left" w:pos="1276"/>
        </w:tabs>
        <w:spacing w:line="360" w:lineRule="auto"/>
        <w:ind w:firstLine="709"/>
        <w:jc w:val="both"/>
        <w:rPr>
          <w:rFonts w:ascii="Times New Roman" w:eastAsia="Calibri" w:hAnsi="Times New Roman" w:cs="Times New Roman"/>
          <w:color w:val="auto"/>
          <w:sz w:val="28"/>
          <w:szCs w:val="28"/>
          <w:lang w:eastAsia="en-US"/>
        </w:rPr>
      </w:pPr>
    </w:p>
    <w:p w:rsidR="00607174" w:rsidRPr="00477FE4" w:rsidRDefault="00607174" w:rsidP="004E75EB">
      <w:pPr>
        <w:pStyle w:val="2"/>
        <w:numPr>
          <w:ilvl w:val="3"/>
          <w:numId w:val="138"/>
        </w:numPr>
        <w:ind w:left="1077" w:hanging="1077"/>
        <w:jc w:val="left"/>
        <w:rPr>
          <w:rFonts w:eastAsia="Calibri"/>
          <w:lang w:eastAsia="en-US" w:bidi="ar-SA"/>
        </w:rPr>
      </w:pPr>
      <w:bookmarkStart w:id="47" w:name="_Toc78538623"/>
      <w:bookmarkStart w:id="48" w:name="_Toc143769674"/>
      <w:r w:rsidRPr="00477FE4">
        <w:rPr>
          <w:rFonts w:eastAsia="Calibri"/>
          <w:lang w:eastAsia="en-US" w:bidi="ar-SA"/>
        </w:rPr>
        <w:t>С</w:t>
      </w:r>
      <w:bookmarkEnd w:id="47"/>
      <w:r w:rsidRPr="00477FE4">
        <w:rPr>
          <w:rFonts w:eastAsia="Calibri"/>
          <w:lang w:eastAsia="en-US" w:bidi="ar-SA"/>
        </w:rPr>
        <w:t>оциокультурный контекст</w:t>
      </w:r>
      <w:bookmarkEnd w:id="48"/>
    </w:p>
    <w:p w:rsidR="00441BD4" w:rsidRPr="00477FE4" w:rsidRDefault="00441BD4" w:rsidP="00477FE4">
      <w:pPr>
        <w:keepNext/>
        <w:keepLines/>
        <w:widowControl/>
        <w:spacing w:line="360" w:lineRule="auto"/>
        <w:ind w:firstLine="709"/>
        <w:jc w:val="center"/>
        <w:outlineLvl w:val="0"/>
        <w:rPr>
          <w:rFonts w:ascii="Times New Roman" w:eastAsia="Calibri" w:hAnsi="Times New Roman" w:cs="Times New Roman"/>
          <w:color w:val="auto"/>
          <w:sz w:val="28"/>
          <w:szCs w:val="28"/>
          <w:lang w:eastAsia="en-US" w:bidi="ar-SA"/>
        </w:rPr>
      </w:pPr>
    </w:p>
    <w:p w:rsidR="00607174" w:rsidRPr="00477FE4" w:rsidRDefault="00607174" w:rsidP="00477FE4">
      <w:pPr>
        <w:spacing w:line="360" w:lineRule="auto"/>
        <w:ind w:firstLine="709"/>
        <w:jc w:val="both"/>
        <w:rPr>
          <w:rFonts w:ascii="Times New Roman" w:eastAsia="Calibri" w:hAnsi="Times New Roman" w:cs="Times New Roman"/>
          <w:bCs/>
          <w:color w:val="auto"/>
          <w:sz w:val="28"/>
          <w:szCs w:val="28"/>
          <w:lang w:eastAsia="en-US"/>
        </w:rPr>
      </w:pPr>
      <w:r w:rsidRPr="00477FE4">
        <w:rPr>
          <w:rFonts w:ascii="Times New Roman" w:eastAsia="Calibri" w:hAnsi="Times New Roman" w:cs="Times New Roman"/>
          <w:bCs/>
          <w:color w:val="auto"/>
          <w:sz w:val="28"/>
          <w:szCs w:val="28"/>
          <w:lang w:eastAsia="en-US"/>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07174" w:rsidRPr="00477FE4" w:rsidRDefault="00607174" w:rsidP="00477FE4">
      <w:pPr>
        <w:spacing w:line="360" w:lineRule="auto"/>
        <w:ind w:firstLine="709"/>
        <w:rPr>
          <w:rFonts w:ascii="Times New Roman" w:hAnsi="Times New Roman" w:cs="Times New Roman"/>
          <w:color w:val="FF0000"/>
          <w:sz w:val="28"/>
          <w:szCs w:val="28"/>
          <w:lang w:eastAsia="en-US" w:bidi="ar-SA"/>
        </w:rPr>
      </w:pPr>
      <w:r w:rsidRPr="00477FE4">
        <w:rPr>
          <w:rFonts w:ascii="Times New Roman" w:eastAsia="Calibri" w:hAnsi="Times New Roman" w:cs="Times New Roman"/>
          <w:bCs/>
          <w:color w:val="auto"/>
          <w:sz w:val="28"/>
          <w:szCs w:val="28"/>
          <w:lang w:eastAsia="en-US"/>
        </w:rPr>
        <w:t>Социокультурные ценности являются определяющими в структурно-содержательной основе Программы воспитания.</w:t>
      </w:r>
    </w:p>
    <w:p w:rsidR="00607174" w:rsidRPr="00477FE4" w:rsidRDefault="00607174" w:rsidP="00477FE4">
      <w:pPr>
        <w:spacing w:line="360" w:lineRule="auto"/>
        <w:ind w:firstLine="709"/>
        <w:jc w:val="both"/>
        <w:rPr>
          <w:rFonts w:ascii="Times New Roman" w:hAnsi="Times New Roman" w:cs="Times New Roman"/>
          <w:color w:val="auto"/>
          <w:sz w:val="28"/>
          <w:szCs w:val="28"/>
          <w:shd w:val="clear" w:color="auto" w:fill="FFFFFF"/>
        </w:rPr>
      </w:pPr>
      <w:r w:rsidRPr="00477FE4">
        <w:rPr>
          <w:rFonts w:ascii="Times New Roman" w:hAnsi="Times New Roman" w:cs="Times New Roman"/>
          <w:color w:val="auto"/>
          <w:sz w:val="28"/>
          <w:szCs w:val="28"/>
        </w:rPr>
        <w:t xml:space="preserve">МАДОУ «Луговской детский сад № 5 «Рябинка»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ДОУ расположено в Тугулымском районе Свердловской области. </w:t>
      </w:r>
      <w:r w:rsidRPr="00477FE4">
        <w:rPr>
          <w:rFonts w:ascii="Times New Roman" w:hAnsi="Times New Roman" w:cs="Times New Roman"/>
          <w:color w:val="auto"/>
          <w:sz w:val="28"/>
          <w:szCs w:val="28"/>
          <w:shd w:val="clear" w:color="auto" w:fill="FFFFFF"/>
        </w:rPr>
        <w:t>Посёлок основан в </w:t>
      </w:r>
      <w:hyperlink r:id="rId12" w:tooltip="1937 год" w:history="1">
        <w:r w:rsidRPr="00477FE4">
          <w:rPr>
            <w:rFonts w:ascii="Times New Roman" w:hAnsi="Times New Roman" w:cs="Times New Roman"/>
            <w:color w:val="auto"/>
            <w:sz w:val="28"/>
            <w:szCs w:val="28"/>
          </w:rPr>
          <w:t>1937 году</w:t>
        </w:r>
      </w:hyperlink>
      <w:r w:rsidRPr="00477FE4">
        <w:rPr>
          <w:rFonts w:ascii="Times New Roman" w:hAnsi="Times New Roman" w:cs="Times New Roman"/>
          <w:color w:val="auto"/>
          <w:sz w:val="28"/>
          <w:szCs w:val="28"/>
          <w:shd w:val="clear" w:color="auto" w:fill="FFFFFF"/>
        </w:rPr>
        <w:t xml:space="preserve"> в связи с организацией Тугулымского леспромхоза (ЛПХ) для заготовки и переработки леса (первоначально назывался  </w:t>
      </w:r>
      <w:r w:rsidRPr="00477FE4">
        <w:rPr>
          <w:rFonts w:ascii="Times New Roman" w:hAnsi="Times New Roman" w:cs="Times New Roman"/>
          <w:i/>
          <w:iCs/>
          <w:color w:val="auto"/>
          <w:sz w:val="28"/>
          <w:szCs w:val="28"/>
          <w:shd w:val="clear" w:color="auto" w:fill="FFFFFF"/>
        </w:rPr>
        <w:t>Пышма</w:t>
      </w:r>
      <w:r w:rsidRPr="00477FE4">
        <w:rPr>
          <w:rFonts w:ascii="Times New Roman" w:hAnsi="Times New Roman" w:cs="Times New Roman"/>
          <w:color w:val="auto"/>
          <w:sz w:val="28"/>
          <w:szCs w:val="28"/>
          <w:shd w:val="clear" w:color="auto" w:fill="FFFFFF"/>
        </w:rPr>
        <w:t xml:space="preserve">). В настоящее время в поселке расположены: средняя школа, детский садик, Дом культуры, библиотека, две хлебопекарни, магазины, почта, аптека, лесничество, пилорама и завод «ЛЭКС». Для дополнительного образования детей действуют спортивная школа «Ермак» и тур-клуб «Пилигрим», </w:t>
      </w:r>
      <w:r w:rsidRPr="00477FE4">
        <w:rPr>
          <w:rFonts w:ascii="Times New Roman" w:hAnsi="Times New Roman" w:cs="Times New Roman"/>
          <w:color w:val="auto"/>
          <w:sz w:val="28"/>
          <w:szCs w:val="28"/>
        </w:rPr>
        <w:t xml:space="preserve"> что позволяет привлечь их в рамках социально-педагогического партнёрства по различным направлениям воспитания и социализации воспитанников. Задачи воспитания реализуются </w:t>
      </w:r>
      <w:r w:rsidRPr="00477FE4">
        <w:rPr>
          <w:rFonts w:ascii="Times New Roman" w:hAnsi="Times New Roman" w:cs="Times New Roman"/>
          <w:color w:val="auto"/>
          <w:sz w:val="28"/>
          <w:szCs w:val="28"/>
        </w:rPr>
        <w:lastRenderedPageBreak/>
        <w:t>в течение всего времени нахождения ребенка в детском саду: в процессе ОД, режимных моментов, совместной деятельности с детьми и индивидуальной работы.</w:t>
      </w:r>
    </w:p>
    <w:p w:rsidR="00607174" w:rsidRPr="00477FE4" w:rsidRDefault="00607174" w:rsidP="00477FE4">
      <w:pPr>
        <w:spacing w:line="360" w:lineRule="auto"/>
        <w:ind w:firstLine="709"/>
        <w:jc w:val="both"/>
        <w:rPr>
          <w:rFonts w:ascii="Times New Roman" w:eastAsia="Calibri" w:hAnsi="Times New Roman" w:cs="Times New Roman"/>
          <w:bCs/>
          <w:color w:val="auto"/>
          <w:sz w:val="28"/>
          <w:szCs w:val="28"/>
          <w:lang w:eastAsia="en-US"/>
        </w:rPr>
      </w:pPr>
      <w:r w:rsidRPr="00477FE4">
        <w:rPr>
          <w:rFonts w:ascii="Times New Roman" w:eastAsia="Calibri" w:hAnsi="Times New Roman" w:cs="Times New Roman"/>
          <w:bCs/>
          <w:color w:val="auto"/>
          <w:sz w:val="28"/>
          <w:szCs w:val="28"/>
          <w:lang w:eastAsia="en-US"/>
        </w:rPr>
        <w:t>Социокультурный контекст воспитания в МАДОУ «Луговской детский сад № 5 «Рябинка»</w:t>
      </w:r>
      <w:r w:rsidR="00441BD4" w:rsidRPr="00477FE4">
        <w:rPr>
          <w:rFonts w:ascii="Times New Roman" w:eastAsia="Calibri" w:hAnsi="Times New Roman" w:cs="Times New Roman"/>
          <w:bCs/>
          <w:color w:val="auto"/>
          <w:sz w:val="28"/>
          <w:szCs w:val="28"/>
          <w:lang w:eastAsia="en-US"/>
        </w:rPr>
        <w:t xml:space="preserve"> </w:t>
      </w:r>
      <w:r w:rsidRPr="00477FE4">
        <w:rPr>
          <w:rFonts w:ascii="Times New Roman" w:eastAsia="Calibri" w:hAnsi="Times New Roman" w:cs="Times New Roman"/>
          <w:bCs/>
          <w:color w:val="auto"/>
          <w:sz w:val="28"/>
          <w:szCs w:val="28"/>
          <w:lang w:eastAsia="en-US"/>
        </w:rPr>
        <w:t>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r w:rsidR="00441BD4" w:rsidRPr="00477FE4">
        <w:rPr>
          <w:rFonts w:ascii="Times New Roman" w:eastAsia="Calibri" w:hAnsi="Times New Roman" w:cs="Times New Roman"/>
          <w:bCs/>
          <w:color w:val="auto"/>
          <w:sz w:val="28"/>
          <w:szCs w:val="28"/>
          <w:lang w:eastAsia="en-US"/>
        </w:rPr>
        <w:t xml:space="preserve"> </w:t>
      </w:r>
      <w:r w:rsidRPr="00477FE4">
        <w:rPr>
          <w:rFonts w:ascii="Times New Roman" w:eastAsia="Calibri" w:hAnsi="Times New Roman" w:cs="Times New Roman"/>
          <w:bCs/>
          <w:color w:val="auto"/>
          <w:sz w:val="28"/>
          <w:szCs w:val="28"/>
          <w:lang w:eastAsia="en-US"/>
        </w:rPr>
        <w:t>Реализация социокультурного контекста опирается на построение социального партнерства образовательной организации.</w:t>
      </w:r>
      <w:r w:rsidR="00441BD4" w:rsidRPr="00477FE4">
        <w:rPr>
          <w:rFonts w:ascii="Times New Roman" w:eastAsia="Calibri" w:hAnsi="Times New Roman" w:cs="Times New Roman"/>
          <w:bCs/>
          <w:color w:val="auto"/>
          <w:sz w:val="28"/>
          <w:szCs w:val="28"/>
          <w:lang w:eastAsia="en-US"/>
        </w:rPr>
        <w:t xml:space="preserve"> </w:t>
      </w:r>
      <w:r w:rsidRPr="00477FE4">
        <w:rPr>
          <w:rFonts w:ascii="Times New Roman" w:eastAsia="Calibri" w:hAnsi="Times New Roman" w:cs="Times New Roman"/>
          <w:bCs/>
          <w:color w:val="auto"/>
          <w:sz w:val="28"/>
          <w:szCs w:val="28"/>
          <w:lang w:eastAsia="en-US"/>
        </w:rPr>
        <w:t>В рамках социокультурного контекста также повышается роль родительской общественности как субъекта образовательных отношений в Программе воспитания.</w:t>
      </w:r>
    </w:p>
    <w:p w:rsidR="00607174" w:rsidRPr="00477FE4" w:rsidRDefault="00607174" w:rsidP="00477FE4">
      <w:pPr>
        <w:spacing w:line="360" w:lineRule="auto"/>
        <w:ind w:firstLine="709"/>
        <w:jc w:val="both"/>
        <w:rPr>
          <w:rFonts w:ascii="Times New Roman" w:eastAsia="Calibri" w:hAnsi="Times New Roman" w:cs="Times New Roman"/>
          <w:bCs/>
          <w:color w:val="auto"/>
          <w:sz w:val="28"/>
          <w:szCs w:val="28"/>
          <w:lang w:eastAsia="en-US"/>
        </w:rPr>
      </w:pPr>
    </w:p>
    <w:p w:rsidR="00607174" w:rsidRPr="00477FE4" w:rsidRDefault="00607174" w:rsidP="004E75EB">
      <w:pPr>
        <w:pStyle w:val="2"/>
        <w:numPr>
          <w:ilvl w:val="3"/>
          <w:numId w:val="138"/>
        </w:numPr>
        <w:ind w:left="1077" w:hanging="1077"/>
        <w:jc w:val="left"/>
        <w:rPr>
          <w:rFonts w:eastAsia="Times New Roman"/>
          <w:lang w:bidi="ar-SA"/>
        </w:rPr>
      </w:pPr>
      <w:bookmarkStart w:id="49" w:name="_Toc78538624"/>
      <w:bookmarkStart w:id="50" w:name="_Toc143769675"/>
      <w:r w:rsidRPr="00477FE4">
        <w:rPr>
          <w:rFonts w:eastAsia="Times New Roman"/>
          <w:lang w:bidi="ar-SA"/>
        </w:rPr>
        <w:t>Д</w:t>
      </w:r>
      <w:bookmarkEnd w:id="49"/>
      <w:r w:rsidRPr="00477FE4">
        <w:rPr>
          <w:rFonts w:eastAsia="Times New Roman"/>
          <w:lang w:bidi="ar-SA"/>
        </w:rPr>
        <w:t>еятельности и культурные практики в МАДОУ «Луговской детский сад №5 «Рябинка»</w:t>
      </w:r>
      <w:bookmarkEnd w:id="50"/>
    </w:p>
    <w:p w:rsidR="00607174" w:rsidRPr="00477FE4" w:rsidRDefault="00607174" w:rsidP="00477FE4">
      <w:pPr>
        <w:spacing w:line="360" w:lineRule="auto"/>
        <w:ind w:firstLine="709"/>
        <w:rPr>
          <w:rFonts w:ascii="Times New Roman" w:hAnsi="Times New Roman" w:cs="Times New Roman"/>
          <w:sz w:val="28"/>
          <w:szCs w:val="28"/>
          <w:lang w:bidi="ar-SA"/>
        </w:rPr>
      </w:pPr>
    </w:p>
    <w:p w:rsidR="00607174" w:rsidRPr="00477FE4" w:rsidRDefault="00607174" w:rsidP="00477FE4">
      <w:pPr>
        <w:spacing w:line="360" w:lineRule="auto"/>
        <w:ind w:firstLine="709"/>
        <w:jc w:val="both"/>
        <w:rPr>
          <w:rFonts w:ascii="Times New Roman" w:hAnsi="Times New Roman" w:cs="Times New Roman"/>
          <w:color w:val="auto"/>
          <w:sz w:val="28"/>
          <w:szCs w:val="28"/>
        </w:rPr>
      </w:pPr>
      <w:r w:rsidRPr="00477FE4">
        <w:rPr>
          <w:rFonts w:ascii="Times New Roman" w:hAnsi="Times New Roman" w:cs="Times New Roman"/>
          <w:color w:val="auto"/>
          <w:sz w:val="28"/>
          <w:szCs w:val="28"/>
        </w:rPr>
        <w:t xml:space="preserve">Цели и задачи воспитания реализуются </w:t>
      </w:r>
      <w:r w:rsidRPr="00477FE4">
        <w:rPr>
          <w:rFonts w:ascii="Times New Roman" w:hAnsi="Times New Roman" w:cs="Times New Roman"/>
          <w:i/>
          <w:iCs/>
          <w:color w:val="auto"/>
          <w:sz w:val="28"/>
          <w:szCs w:val="28"/>
        </w:rPr>
        <w:t>во всех видах деятельности</w:t>
      </w:r>
      <w:r w:rsidR="00441BD4" w:rsidRPr="00477FE4">
        <w:rPr>
          <w:rFonts w:ascii="Times New Roman" w:hAnsi="Times New Roman" w:cs="Times New Roman"/>
          <w:i/>
          <w:iCs/>
          <w:color w:val="auto"/>
          <w:sz w:val="28"/>
          <w:szCs w:val="28"/>
        </w:rPr>
        <w:t xml:space="preserve"> </w:t>
      </w:r>
      <w:r w:rsidRPr="00477FE4">
        <w:rPr>
          <w:rFonts w:ascii="Times New Roman" w:hAnsi="Times New Roman" w:cs="Times New Roman"/>
          <w:color w:val="auto"/>
          <w:sz w:val="28"/>
          <w:szCs w:val="28"/>
        </w:rPr>
        <w:t xml:space="preserve">дошкольника, обозначенных во ФГОС ДО. В соответствии с принципами ДО,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 </w:t>
      </w:r>
    </w:p>
    <w:p w:rsidR="00607174" w:rsidRPr="00477FE4" w:rsidRDefault="00607174" w:rsidP="00477FE4">
      <w:pPr>
        <w:spacing w:line="360" w:lineRule="auto"/>
        <w:ind w:firstLine="709"/>
        <w:jc w:val="both"/>
        <w:rPr>
          <w:rFonts w:ascii="Times New Roman" w:hAnsi="Times New Roman" w:cs="Times New Roman"/>
          <w:color w:val="auto"/>
          <w:sz w:val="28"/>
          <w:szCs w:val="28"/>
        </w:rPr>
      </w:pPr>
      <w:r w:rsidRPr="00477FE4">
        <w:rPr>
          <w:rFonts w:ascii="Times New Roman" w:hAnsi="Times New Roman" w:cs="Times New Roman"/>
          <w:color w:val="auto"/>
          <w:sz w:val="28"/>
          <w:szCs w:val="28"/>
        </w:rPr>
        <w:t>В качестве средств реализации цели воспитания выступают следующие основные деятельности и культурные практики:</w:t>
      </w:r>
    </w:p>
    <w:p w:rsidR="00607174" w:rsidRPr="00477FE4" w:rsidRDefault="00607174" w:rsidP="00477FE4">
      <w:pPr>
        <w:shd w:val="clear" w:color="auto" w:fill="FFFFFF"/>
        <w:spacing w:line="360" w:lineRule="auto"/>
        <w:ind w:firstLine="709"/>
        <w:jc w:val="both"/>
        <w:rPr>
          <w:rFonts w:ascii="Times New Roman" w:eastAsia="Times New Roman" w:hAnsi="Times New Roman" w:cs="Times New Roman"/>
          <w:color w:val="auto"/>
          <w:sz w:val="28"/>
          <w:szCs w:val="28"/>
          <w:lang w:bidi="ar-SA"/>
        </w:rPr>
      </w:pPr>
      <w:r w:rsidRPr="00477FE4">
        <w:rPr>
          <w:rFonts w:ascii="Times New Roman" w:hAnsi="Times New Roman" w:cs="Times New Roman"/>
          <w:color w:val="auto"/>
          <w:sz w:val="28"/>
          <w:szCs w:val="28"/>
        </w:rPr>
        <w:t>- предметно-целевая деятельность – все виды деятельности: игровая, коммуникативная, двигательная, п</w:t>
      </w:r>
      <w:r w:rsidRPr="00477FE4">
        <w:rPr>
          <w:rFonts w:ascii="Times New Roman" w:eastAsia="Times New Roman" w:hAnsi="Times New Roman" w:cs="Times New Roman"/>
          <w:color w:val="auto"/>
          <w:sz w:val="28"/>
          <w:szCs w:val="28"/>
          <w:lang w:bidi="ar-SA"/>
        </w:rPr>
        <w:t>ознавательно-исследовательская, музыкальная, изобразительная, конструирование, самообслуживание и элементарный бытовой труд;</w:t>
      </w:r>
    </w:p>
    <w:p w:rsidR="00607174" w:rsidRPr="00477FE4" w:rsidRDefault="00607174" w:rsidP="00477FE4">
      <w:pPr>
        <w:shd w:val="clear" w:color="auto" w:fill="FFFFFF"/>
        <w:spacing w:line="360" w:lineRule="auto"/>
        <w:ind w:firstLine="709"/>
        <w:jc w:val="both"/>
        <w:rPr>
          <w:rFonts w:ascii="Times New Roman" w:eastAsia="Times New Roman" w:hAnsi="Times New Roman" w:cs="Times New Roman"/>
          <w:color w:val="auto"/>
          <w:sz w:val="28"/>
          <w:szCs w:val="28"/>
          <w:lang w:bidi="ar-SA"/>
        </w:rPr>
      </w:pPr>
      <w:r w:rsidRPr="00477FE4">
        <w:rPr>
          <w:rFonts w:ascii="Times New Roman" w:hAnsi="Times New Roman" w:cs="Times New Roman"/>
          <w:color w:val="auto"/>
          <w:sz w:val="28"/>
          <w:szCs w:val="28"/>
        </w:rPr>
        <w:t>- культурные практики – в</w:t>
      </w:r>
      <w:r w:rsidRPr="00477FE4">
        <w:rPr>
          <w:rFonts w:ascii="Times New Roman" w:eastAsia="Times New Roman" w:hAnsi="Times New Roman" w:cs="Times New Roman"/>
          <w:color w:val="auto"/>
          <w:sz w:val="28"/>
          <w:szCs w:val="28"/>
          <w:lang w:bidi="ar-SA"/>
        </w:rPr>
        <w:t>ыбор культурных практик связан с</w:t>
      </w:r>
      <w:r w:rsidR="00441BD4" w:rsidRPr="00477FE4">
        <w:rPr>
          <w:rFonts w:ascii="Times New Roman" w:eastAsia="Times New Roman" w:hAnsi="Times New Roman" w:cs="Times New Roman"/>
          <w:color w:val="auto"/>
          <w:sz w:val="28"/>
          <w:szCs w:val="28"/>
          <w:lang w:bidi="ar-SA"/>
        </w:rPr>
        <w:t xml:space="preserve"> </w:t>
      </w:r>
      <w:r w:rsidRPr="00477FE4">
        <w:rPr>
          <w:rFonts w:ascii="Times New Roman" w:eastAsia="Times New Roman" w:hAnsi="Times New Roman" w:cs="Times New Roman"/>
          <w:color w:val="auto"/>
          <w:sz w:val="28"/>
          <w:szCs w:val="28"/>
          <w:lang w:bidi="ar-SA"/>
        </w:rPr>
        <w:lastRenderedPageBreak/>
        <w:t>содержанием комплексно-тематического планирования образовательного процесса и направлен на вовлечение детей в совместную игровую, познавательно-исследовательскую, художественную и практическую деятельность. В рамках тематического планирования режимные процессы организуются в соответствии с выбранным единым тематическим замыслом («Неделя творчества», «Неделя путешествий», «День Здоровья», «День почемучек» и др.);</w:t>
      </w:r>
    </w:p>
    <w:p w:rsidR="00607174" w:rsidRPr="00477FE4" w:rsidRDefault="00607174" w:rsidP="00477FE4">
      <w:pPr>
        <w:widowControl/>
        <w:tabs>
          <w:tab w:val="right" w:pos="993"/>
        </w:tabs>
        <w:spacing w:line="360" w:lineRule="auto"/>
        <w:ind w:firstLine="709"/>
        <w:jc w:val="both"/>
        <w:rPr>
          <w:rFonts w:ascii="Times New Roman" w:hAnsi="Times New Roman" w:cs="Times New Roman"/>
          <w:color w:val="auto"/>
          <w:sz w:val="28"/>
          <w:szCs w:val="28"/>
        </w:rPr>
      </w:pPr>
      <w:r w:rsidRPr="00477FE4">
        <w:rPr>
          <w:rFonts w:ascii="Times New Roman" w:hAnsi="Times New Roman" w:cs="Times New Roman"/>
          <w:color w:val="auto"/>
          <w:sz w:val="28"/>
          <w:szCs w:val="28"/>
        </w:rPr>
        <w:t>- свободная инициативная деятельность</w:t>
      </w:r>
      <w:r w:rsidR="00441BD4" w:rsidRPr="00477FE4">
        <w:rPr>
          <w:rFonts w:ascii="Times New Roman" w:hAnsi="Times New Roman" w:cs="Times New Roman"/>
          <w:color w:val="auto"/>
          <w:sz w:val="28"/>
          <w:szCs w:val="28"/>
        </w:rPr>
        <w:t xml:space="preserve"> </w:t>
      </w:r>
      <w:r w:rsidRPr="00477FE4">
        <w:rPr>
          <w:rFonts w:ascii="Times New Roman" w:hAnsi="Times New Roman" w:cs="Times New Roman"/>
          <w:color w:val="auto"/>
          <w:sz w:val="28"/>
          <w:szCs w:val="28"/>
        </w:rPr>
        <w:t>детей – проявляется в создании сюжетов и организации совместных игр, в умении выполнять значимые поручения взрослых (родителей и педагогов), способности адекватно оценивать собственную деятельность и поведение, а также деятельность и поведение других детей; для инициативной личности характерно: произвольность поведения; самостоятельность; развитая эмоционально волевая сфера; инициатива в различных видах деятельности; стремление к самореализации; общительность; творческий подход к деятельности; высокий уровень умственных способностей; познавательная активность.</w:t>
      </w:r>
    </w:p>
    <w:p w:rsidR="00607174" w:rsidRPr="00477FE4" w:rsidRDefault="00607174" w:rsidP="00477FE4">
      <w:pPr>
        <w:widowControl/>
        <w:tabs>
          <w:tab w:val="right" w:pos="993"/>
        </w:tabs>
        <w:spacing w:line="360" w:lineRule="auto"/>
        <w:ind w:firstLine="709"/>
        <w:jc w:val="both"/>
        <w:rPr>
          <w:rFonts w:ascii="Times New Roman" w:hAnsi="Times New Roman" w:cs="Times New Roman"/>
          <w:color w:val="auto"/>
          <w:sz w:val="28"/>
          <w:szCs w:val="28"/>
        </w:rPr>
      </w:pPr>
    </w:p>
    <w:p w:rsidR="00607174" w:rsidRPr="00477FE4" w:rsidRDefault="00607174" w:rsidP="004E75EB">
      <w:pPr>
        <w:pStyle w:val="2"/>
        <w:numPr>
          <w:ilvl w:val="3"/>
          <w:numId w:val="138"/>
        </w:numPr>
        <w:ind w:left="1077" w:hanging="1077"/>
        <w:jc w:val="left"/>
        <w:rPr>
          <w:rFonts w:eastAsia="Times New Roman"/>
          <w:lang w:bidi="ar-SA"/>
        </w:rPr>
      </w:pPr>
      <w:bookmarkStart w:id="51" w:name="_Toc143769676"/>
      <w:r w:rsidRPr="00477FE4">
        <w:rPr>
          <w:rFonts w:eastAsia="Times New Roman"/>
          <w:lang w:bidi="ar-SA"/>
        </w:rPr>
        <w:t>Требовани</w:t>
      </w:r>
      <w:r w:rsidR="00DB08E5" w:rsidRPr="00477FE4">
        <w:rPr>
          <w:rFonts w:eastAsia="Times New Roman"/>
          <w:lang w:bidi="ar-SA"/>
        </w:rPr>
        <w:t xml:space="preserve">я </w:t>
      </w:r>
      <w:r w:rsidRPr="00477FE4">
        <w:rPr>
          <w:rFonts w:eastAsia="Times New Roman"/>
          <w:lang w:bidi="ar-SA"/>
        </w:rPr>
        <w:t>к планируемым результатам освоения программы</w:t>
      </w:r>
      <w:bookmarkEnd w:id="51"/>
    </w:p>
    <w:p w:rsidR="00607174" w:rsidRPr="00477FE4" w:rsidRDefault="00607174" w:rsidP="00477FE4">
      <w:pPr>
        <w:spacing w:line="360" w:lineRule="auto"/>
        <w:ind w:firstLine="709"/>
        <w:rPr>
          <w:rFonts w:ascii="Times New Roman" w:hAnsi="Times New Roman" w:cs="Times New Roman"/>
          <w:sz w:val="28"/>
          <w:szCs w:val="28"/>
          <w:lang w:bidi="ar-SA"/>
        </w:rPr>
      </w:pPr>
    </w:p>
    <w:p w:rsidR="00607174" w:rsidRPr="00477FE4" w:rsidRDefault="00607174" w:rsidP="00477FE4">
      <w:pPr>
        <w:shd w:val="clear" w:color="auto" w:fill="FFFFFF"/>
        <w:spacing w:line="360" w:lineRule="auto"/>
        <w:ind w:firstLine="709"/>
        <w:jc w:val="both"/>
        <w:rPr>
          <w:rFonts w:ascii="Times New Roman" w:eastAsia="Times New Roman" w:hAnsi="Times New Roman" w:cs="Times New Roman"/>
          <w:sz w:val="28"/>
          <w:szCs w:val="28"/>
          <w:highlight w:val="yellow"/>
          <w:lang w:bidi="ar-SA"/>
        </w:rPr>
      </w:pPr>
      <w:r w:rsidRPr="00477FE4">
        <w:rPr>
          <w:rFonts w:ascii="Times New Roman" w:eastAsia="Times New Roman" w:hAnsi="Times New Roman" w:cs="Times New Roman"/>
          <w:color w:val="auto"/>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w:t>
      </w:r>
      <w:r w:rsidRPr="00477FE4">
        <w:rPr>
          <w:rFonts w:ascii="Times New Roman" w:hAnsi="Times New Roman" w:cs="Times New Roman"/>
          <w:sz w:val="28"/>
          <w:szCs w:val="28"/>
        </w:rPr>
        <w:t xml:space="preserve">, т.к. </w:t>
      </w:r>
      <w:r w:rsidRPr="00477FE4">
        <w:rPr>
          <w:rFonts w:ascii="Times New Roman" w:eastAsia="Times New Roman" w:hAnsi="Times New Roman" w:cs="Times New Roman"/>
          <w:sz w:val="28"/>
          <w:szCs w:val="28"/>
          <w:lang w:bidi="ar-SA"/>
        </w:rPr>
        <w:t>инструмент обеспечения преемственности личностных результатов образования осуществляется по линии: дошкольное – общее – профессиональное (Кондаков А.М, д.п.н., член-корреспондент РАО).</w:t>
      </w:r>
      <w:r w:rsidR="00441BD4" w:rsidRPr="00477FE4">
        <w:rPr>
          <w:rFonts w:ascii="Times New Roman" w:eastAsia="Times New Roman" w:hAnsi="Times New Roman" w:cs="Times New Roman"/>
          <w:sz w:val="28"/>
          <w:szCs w:val="28"/>
          <w:lang w:bidi="ar-SA"/>
        </w:rPr>
        <w:t xml:space="preserve"> </w:t>
      </w:r>
      <w:r w:rsidRPr="00477FE4">
        <w:rPr>
          <w:rFonts w:ascii="Times New Roman" w:eastAsia="Times New Roman" w:hAnsi="Times New Roman" w:cs="Times New Roman"/>
          <w:color w:val="auto"/>
          <w:sz w:val="28"/>
          <w:szCs w:val="28"/>
        </w:rPr>
        <w:t xml:space="preserve">Результаты достижения цели воспитания представлены в </w:t>
      </w:r>
      <w:r w:rsidRPr="00477FE4">
        <w:rPr>
          <w:rFonts w:ascii="Times New Roman" w:hAnsi="Times New Roman" w:cs="Times New Roman"/>
          <w:sz w:val="28"/>
          <w:szCs w:val="28"/>
        </w:rPr>
        <w:t>виде обобщенных портретов ребенка к концу раннего и дошкольного возрастов</w:t>
      </w:r>
      <w:r w:rsidR="00441BD4" w:rsidRPr="00477FE4">
        <w:rPr>
          <w:rFonts w:ascii="Times New Roman" w:hAnsi="Times New Roman" w:cs="Times New Roman"/>
          <w:sz w:val="28"/>
          <w:szCs w:val="28"/>
        </w:rPr>
        <w:t xml:space="preserve"> </w:t>
      </w:r>
      <w:r w:rsidRPr="00477FE4">
        <w:rPr>
          <w:rFonts w:ascii="Times New Roman" w:eastAsia="Times New Roman" w:hAnsi="Times New Roman" w:cs="Times New Roman"/>
          <w:color w:val="auto"/>
          <w:sz w:val="28"/>
          <w:szCs w:val="28"/>
        </w:rPr>
        <w:t>и гражданина России 2023 года.</w:t>
      </w:r>
    </w:p>
    <w:p w:rsidR="00607174" w:rsidRPr="00477FE4" w:rsidRDefault="00607174" w:rsidP="00477FE4">
      <w:pPr>
        <w:shd w:val="clear" w:color="auto" w:fill="FFFFFF"/>
        <w:spacing w:line="360" w:lineRule="auto"/>
        <w:ind w:firstLine="709"/>
        <w:jc w:val="both"/>
        <w:rPr>
          <w:rFonts w:ascii="Times New Roman" w:eastAsia="Times New Roman" w:hAnsi="Times New Roman" w:cs="Times New Roman"/>
          <w:sz w:val="28"/>
          <w:szCs w:val="28"/>
          <w:lang w:bidi="ar-SA"/>
        </w:rPr>
      </w:pPr>
      <w:r w:rsidRPr="00477FE4">
        <w:rPr>
          <w:rFonts w:ascii="Times New Roman" w:hAnsi="Times New Roman" w:cs="Times New Roman"/>
          <w:sz w:val="28"/>
          <w:szCs w:val="28"/>
        </w:rPr>
        <w:t>Основы личности</w:t>
      </w:r>
      <w:r w:rsidR="00441BD4" w:rsidRPr="00477FE4">
        <w:rPr>
          <w:rFonts w:ascii="Times New Roman" w:hAnsi="Times New Roman" w:cs="Times New Roman"/>
          <w:sz w:val="28"/>
          <w:szCs w:val="28"/>
        </w:rPr>
        <w:t xml:space="preserve"> </w:t>
      </w:r>
      <w:r w:rsidRPr="00477FE4">
        <w:rPr>
          <w:rFonts w:ascii="Times New Roman" w:hAnsi="Times New Roman" w:cs="Times New Roman"/>
          <w:sz w:val="28"/>
          <w:szCs w:val="28"/>
        </w:rPr>
        <w:t>закладываются</w:t>
      </w:r>
      <w:r w:rsidR="00441BD4" w:rsidRPr="00477FE4">
        <w:rPr>
          <w:rFonts w:ascii="Times New Roman" w:hAnsi="Times New Roman" w:cs="Times New Roman"/>
          <w:sz w:val="28"/>
          <w:szCs w:val="28"/>
        </w:rPr>
        <w:t xml:space="preserve"> </w:t>
      </w:r>
      <w:r w:rsidRPr="00477FE4">
        <w:rPr>
          <w:rFonts w:ascii="Times New Roman" w:hAnsi="Times New Roman" w:cs="Times New Roman"/>
          <w:sz w:val="28"/>
          <w:szCs w:val="28"/>
        </w:rPr>
        <w:t xml:space="preserve">в дошкольном детстве  и если </w:t>
      </w:r>
      <w:r w:rsidRPr="00477FE4">
        <w:rPr>
          <w:rFonts w:ascii="Times New Roman" w:hAnsi="Times New Roman" w:cs="Times New Roman"/>
          <w:sz w:val="28"/>
          <w:szCs w:val="28"/>
        </w:rPr>
        <w:lastRenderedPageBreak/>
        <w:t>какие-либо линии развития не</w:t>
      </w:r>
      <w:r w:rsidR="00441BD4" w:rsidRPr="00477FE4">
        <w:rPr>
          <w:rFonts w:ascii="Times New Roman" w:hAnsi="Times New Roman" w:cs="Times New Roman"/>
          <w:sz w:val="28"/>
          <w:szCs w:val="28"/>
        </w:rPr>
        <w:t xml:space="preserve"> </w:t>
      </w:r>
      <w:r w:rsidRPr="00477FE4">
        <w:rPr>
          <w:rFonts w:ascii="Times New Roman" w:hAnsi="Times New Roman" w:cs="Times New Roman"/>
          <w:sz w:val="28"/>
          <w:szCs w:val="28"/>
        </w:rPr>
        <w:t>получат своего становления</w:t>
      </w:r>
      <w:r w:rsidR="00441BD4" w:rsidRPr="00477FE4">
        <w:rPr>
          <w:rFonts w:ascii="Times New Roman" w:hAnsi="Times New Roman" w:cs="Times New Roman"/>
          <w:sz w:val="28"/>
          <w:szCs w:val="28"/>
        </w:rPr>
        <w:t xml:space="preserve"> </w:t>
      </w:r>
      <w:r w:rsidRPr="00477FE4">
        <w:rPr>
          <w:rFonts w:ascii="Times New Roman" w:hAnsi="Times New Roman" w:cs="Times New Roman"/>
          <w:sz w:val="28"/>
          <w:szCs w:val="28"/>
        </w:rPr>
        <w:t>в детстве, это может отрицательно сказаться на гармоничном развитии человека в будущем.</w:t>
      </w:r>
      <w:r w:rsidR="00441BD4" w:rsidRPr="00477FE4">
        <w:rPr>
          <w:rFonts w:ascii="Times New Roman" w:hAnsi="Times New Roman" w:cs="Times New Roman"/>
          <w:sz w:val="28"/>
          <w:szCs w:val="28"/>
        </w:rPr>
        <w:t xml:space="preserve"> </w:t>
      </w:r>
      <w:r w:rsidRPr="00477FE4">
        <w:rPr>
          <w:rFonts w:ascii="Times New Roman" w:eastAsia="Times New Roman" w:hAnsi="Times New Roman" w:cs="Times New Roman"/>
          <w:sz w:val="28"/>
          <w:szCs w:val="28"/>
          <w:lang w:bidi="ar-SA"/>
        </w:rPr>
        <w:t>Портрет гражданина России 2035 года является гибким ориентиром процесса воспитания в системе образования (Кондаков А.М, д.п.н., член-корреспондент РАО)</w:t>
      </w:r>
    </w:p>
    <w:p w:rsidR="00441BD4" w:rsidRPr="00994613" w:rsidRDefault="00607174" w:rsidP="00994613">
      <w:pPr>
        <w:widowControl/>
        <w:shd w:val="clear" w:color="auto" w:fill="FFFFFF"/>
        <w:spacing w:line="360" w:lineRule="auto"/>
        <w:ind w:firstLine="709"/>
        <w:jc w:val="both"/>
        <w:rPr>
          <w:rFonts w:ascii="Times New Roman" w:eastAsia="Calibri" w:hAnsi="Times New Roman" w:cs="Times New Roman"/>
          <w:sz w:val="28"/>
          <w:szCs w:val="28"/>
          <w:lang w:eastAsia="en-US" w:bidi="ar-SA"/>
        </w:rPr>
      </w:pPr>
      <w:r w:rsidRPr="00477FE4">
        <w:rPr>
          <w:rFonts w:ascii="Times New Roman" w:eastAsia="Calibri" w:hAnsi="Times New Roman" w:cs="Times New Roman"/>
          <w:sz w:val="28"/>
          <w:szCs w:val="28"/>
          <w:lang w:eastAsia="en-US" w:bidi="ar-SA"/>
        </w:rPr>
        <w:t>На уровне ДОУ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w:t>
      </w:r>
      <w:r w:rsidR="00441BD4" w:rsidRPr="00477FE4">
        <w:rPr>
          <w:rFonts w:ascii="Times New Roman" w:eastAsia="Calibri" w:hAnsi="Times New Roman" w:cs="Times New Roman"/>
          <w:sz w:val="28"/>
          <w:szCs w:val="28"/>
          <w:lang w:eastAsia="en-US" w:bidi="ar-SA"/>
        </w:rPr>
        <w:t xml:space="preserve">лежат непосредственной оценке, </w:t>
      </w:r>
      <w:r w:rsidRPr="00477FE4">
        <w:rPr>
          <w:rFonts w:ascii="Times New Roman" w:eastAsia="Calibri" w:hAnsi="Times New Roman" w:cs="Times New Roman"/>
          <w:sz w:val="28"/>
          <w:szCs w:val="28"/>
          <w:lang w:eastAsia="en-US" w:bidi="ar-SA"/>
        </w:rPr>
        <w:t>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07174" w:rsidRPr="00477FE4" w:rsidRDefault="00607174" w:rsidP="004E75EB">
      <w:pPr>
        <w:pStyle w:val="2"/>
        <w:numPr>
          <w:ilvl w:val="3"/>
          <w:numId w:val="138"/>
        </w:numPr>
        <w:ind w:left="1077" w:hanging="1077"/>
        <w:jc w:val="left"/>
        <w:rPr>
          <w:rFonts w:eastAsia="Times New Roman"/>
          <w:lang w:bidi="ar-SA"/>
        </w:rPr>
      </w:pPr>
      <w:bookmarkStart w:id="52" w:name="_Toc78538626"/>
      <w:bookmarkStart w:id="53" w:name="_Toc143769677"/>
      <w:r w:rsidRPr="00477FE4">
        <w:rPr>
          <w:rFonts w:eastAsia="Times New Roman"/>
          <w:lang w:bidi="ar-SA"/>
        </w:rPr>
        <w:t xml:space="preserve">Целевые ориентиры воспитательной работы </w:t>
      </w:r>
      <w:bookmarkEnd w:id="52"/>
      <w:r w:rsidRPr="00477FE4">
        <w:rPr>
          <w:rFonts w:eastAsia="Times New Roman"/>
          <w:lang w:bidi="ar-SA"/>
        </w:rPr>
        <w:t>для детей раннего возраста (до 3 лет)</w:t>
      </w:r>
      <w:bookmarkEnd w:id="53"/>
    </w:p>
    <w:p w:rsidR="00441BD4" w:rsidRPr="00477FE4" w:rsidRDefault="00441BD4" w:rsidP="00477FE4">
      <w:pPr>
        <w:spacing w:line="360" w:lineRule="auto"/>
        <w:ind w:firstLine="567"/>
        <w:jc w:val="both"/>
        <w:rPr>
          <w:rFonts w:ascii="Times New Roman" w:eastAsia="Times New Roman" w:hAnsi="Times New Roman" w:cs="Times New Roman"/>
          <w:color w:val="auto"/>
          <w:sz w:val="28"/>
          <w:szCs w:val="28"/>
        </w:rPr>
      </w:pPr>
    </w:p>
    <w:p w:rsidR="00607174" w:rsidRPr="00477FE4" w:rsidRDefault="00607174" w:rsidP="00477FE4">
      <w:pPr>
        <w:spacing w:line="360" w:lineRule="auto"/>
        <w:rPr>
          <w:rFonts w:ascii="Times New Roman" w:hAnsi="Times New Roman" w:cs="Times New Roman"/>
          <w:b/>
          <w:sz w:val="28"/>
          <w:szCs w:val="28"/>
        </w:rPr>
      </w:pPr>
      <w:r w:rsidRPr="00477FE4">
        <w:rPr>
          <w:rFonts w:ascii="Times New Roman" w:hAnsi="Times New Roman" w:cs="Times New Roman"/>
          <w:b/>
          <w:sz w:val="28"/>
          <w:szCs w:val="28"/>
        </w:rPr>
        <w:t>Портрет ребенка раннего возраста (к 3-м годам)</w:t>
      </w:r>
    </w:p>
    <w:p w:rsidR="00607174" w:rsidRPr="00477FE4" w:rsidRDefault="00607174" w:rsidP="00477FE4">
      <w:pPr>
        <w:spacing w:line="360" w:lineRule="auto"/>
        <w:rPr>
          <w:rFonts w:ascii="Times New Roman" w:hAnsi="Times New Roman" w:cs="Times New Roman"/>
          <w:sz w:val="28"/>
          <w:szCs w:val="28"/>
        </w:rPr>
      </w:pPr>
      <w:r w:rsidRPr="00477FE4">
        <w:rPr>
          <w:rFonts w:ascii="Times New Roman" w:hAnsi="Times New Roman" w:cs="Times New Roman"/>
          <w:sz w:val="28"/>
          <w:szCs w:val="28"/>
        </w:rPr>
        <w:t>Таблица 1</w:t>
      </w:r>
    </w:p>
    <w:tbl>
      <w:tblPr>
        <w:tblStyle w:val="af6"/>
        <w:tblW w:w="0" w:type="auto"/>
        <w:tblInd w:w="108" w:type="dxa"/>
        <w:tblLook w:val="04A0" w:firstRow="1" w:lastRow="0" w:firstColumn="1" w:lastColumn="0" w:noHBand="0" w:noVBand="1"/>
      </w:tblPr>
      <w:tblGrid>
        <w:gridCol w:w="2058"/>
        <w:gridCol w:w="1682"/>
        <w:gridCol w:w="2916"/>
        <w:gridCol w:w="2666"/>
      </w:tblGrid>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Направление воспитания</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Базовые ценности воспитания</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Портрет ребенка раннего возраста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(уточненные характеристики)</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Портрет Гражданина России 2035 года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(общие характеристики)</w:t>
            </w:r>
          </w:p>
        </w:tc>
      </w:tr>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Патриотическое</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Родина, природа.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Формирование</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семейных</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ценностей.</w:t>
            </w:r>
          </w:p>
        </w:tc>
        <w:tc>
          <w:tcPr>
            <w:tcW w:w="0" w:type="auto"/>
          </w:tcPr>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Любящий свою семью, принимающий ее ценности и поддерживающий традиции.</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Проявляет эмоциональное отношение к членам семьи; близким, окружающему миру.</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 xml:space="preserve">Имеет </w:t>
            </w:r>
            <w:r w:rsidRPr="00607174">
              <w:rPr>
                <w:rFonts w:ascii="Times New Roman" w:hAnsi="Times New Roman" w:cs="Times New Roman"/>
                <w:sz w:val="28"/>
                <w:szCs w:val="28"/>
              </w:rPr>
              <w:lastRenderedPageBreak/>
              <w:t>первоначальные представления о нормах, ограничениях и правилах, принятые в обществе.</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Проявляет интерес и желание участвовать в семейных праздниках и мероприятиях, организуемых в образовательной организации.</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 xml:space="preserve">Патриотизм. 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w:t>
            </w:r>
            <w:r w:rsidRPr="00607174">
              <w:rPr>
                <w:rFonts w:ascii="Times New Roman" w:hAnsi="Times New Roman" w:cs="Times New Roman"/>
                <w:sz w:val="28"/>
                <w:szCs w:val="28"/>
              </w:rPr>
              <w:lastRenderedPageBreak/>
              <w:t>родной культуры, исторической памяти и преемственности на основе любви к Отечеству, малой родине, сопричастности к многонациональному народу России, принятия традиционных духовно-нравственных ценностей человеческой жизни, семьи, человечества, уважения к традиционным религиям России. Уважающий прошлое родной страны и устремлённый в будущее.</w:t>
            </w:r>
          </w:p>
        </w:tc>
      </w:tr>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Социальный</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Человек, семья, дружба, сотрудничество</w:t>
            </w:r>
          </w:p>
        </w:tc>
        <w:tc>
          <w:tcPr>
            <w:tcW w:w="0" w:type="auto"/>
          </w:tcPr>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Имеющий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 xml:space="preserve">Проявляющий интерес к другим детям и </w:t>
            </w:r>
            <w:r w:rsidRPr="00607174">
              <w:rPr>
                <w:rFonts w:ascii="Times New Roman" w:hAnsi="Times New Roman" w:cs="Times New Roman"/>
                <w:sz w:val="28"/>
                <w:szCs w:val="28"/>
              </w:rPr>
              <w:lastRenderedPageBreak/>
              <w:t>способный бесконфликтно играть рядом с ними.</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Начинающий осознавать себя (свое «Я») в соответствии с семейными, национальными, нравственными ценностями и нормами и правилами поведения.</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Способный понять и принять, что такое «хорошо» и «плохо».</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Доброжелательный, проявляющий сочувствие, доброту.</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Испытывающий чувство удовольствия в</w:t>
            </w:r>
            <w:r w:rsidRPr="00607174">
              <w:rPr>
                <w:rFonts w:ascii="Times New Roman" w:hAnsi="Times New Roman" w:cs="Times New Roman"/>
                <w:sz w:val="28"/>
                <w:szCs w:val="28"/>
                <w:lang w:val="en-US"/>
              </w:rPr>
              <w:t> </w:t>
            </w:r>
            <w:r w:rsidRPr="00607174">
              <w:rPr>
                <w:rFonts w:ascii="Times New Roman" w:hAnsi="Times New Roman" w:cs="Times New Roman"/>
                <w:sz w:val="28"/>
                <w:szCs w:val="28"/>
              </w:rPr>
              <w:t>случае одобрения и чувство огорчения в</w:t>
            </w:r>
            <w:r w:rsidRPr="00607174">
              <w:rPr>
                <w:rFonts w:ascii="Times New Roman" w:hAnsi="Times New Roman" w:cs="Times New Roman"/>
                <w:sz w:val="28"/>
                <w:szCs w:val="28"/>
                <w:lang w:val="en-US"/>
              </w:rPr>
              <w:t> </w:t>
            </w:r>
            <w:r w:rsidRPr="00607174">
              <w:rPr>
                <w:rFonts w:ascii="Times New Roman" w:hAnsi="Times New Roman" w:cs="Times New Roman"/>
                <w:sz w:val="28"/>
                <w:szCs w:val="28"/>
              </w:rPr>
              <w:t>случае неодобрения со стороны взрослых.</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 xml:space="preserve">Способный к самостоятельным (свободным) активным действиям в общении. </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lastRenderedPageBreak/>
              <w:t>Способный общаться с другими людьми с помощью вербальных и невербальных средств общения.</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 xml:space="preserve">Социальная направленность. Проявляющий самостоятельность и ответственность в постановке и достижении жизненных целей, активность, честность и принципиальность в общественной сфере, нетерпимость к проявлениям непрофессионализма в трудовой деятельности, </w:t>
            </w:r>
            <w:r w:rsidRPr="00607174">
              <w:rPr>
                <w:rFonts w:ascii="Times New Roman" w:hAnsi="Times New Roman" w:cs="Times New Roman"/>
                <w:sz w:val="28"/>
                <w:szCs w:val="28"/>
              </w:rPr>
              <w:lastRenderedPageBreak/>
              <w:t>уважение.</w:t>
            </w:r>
          </w:p>
        </w:tc>
      </w:tr>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Познавательное</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Знание</w:t>
            </w:r>
          </w:p>
        </w:tc>
        <w:tc>
          <w:tcPr>
            <w:tcW w:w="0" w:type="auto"/>
          </w:tcPr>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Проявляющий интерес к окружающему миру и активность в поведении и деятельности.</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Способный выразить себя в разных видах деятельности (игровой, трудовой, учебной и пр.) в соответствии с нравственными ценностями и нормами.</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Способный к самостоятельному поиску решений в зависимости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от знакомых жизненных ситуаций.</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Не принимающий действия и поступки, противоречащие нормам нравственности и культуры поведения.</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Мобильность и устойчивость. Системно, креативно и критически мыслящий, активно и целенаправленно познающий мир, самореализующийся в профессиональной и личностной сферах на основе этических и эстетических идеалов.</w:t>
            </w:r>
          </w:p>
        </w:tc>
      </w:tr>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Физическое и оздоровительное</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Здоровье и безопасность</w:t>
            </w:r>
          </w:p>
        </w:tc>
        <w:tc>
          <w:tcPr>
            <w:tcW w:w="0" w:type="auto"/>
          </w:tcPr>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 xml:space="preserve">Обладающий элементарными представлениями об особенностях здорового образа жизни, выполняющий действия по самообслуживанию: моет руки, самостоятельно ест, ложится спать </w:t>
            </w:r>
            <w:r w:rsidRPr="00607174">
              <w:rPr>
                <w:rFonts w:ascii="Times New Roman" w:hAnsi="Times New Roman" w:cs="Times New Roman"/>
                <w:sz w:val="28"/>
                <w:szCs w:val="28"/>
              </w:rPr>
              <w:br/>
              <w:t>и т.</w:t>
            </w:r>
            <w:r w:rsidRPr="00607174">
              <w:rPr>
                <w:rFonts w:ascii="Times New Roman" w:hAnsi="Times New Roman" w:cs="Times New Roman"/>
                <w:sz w:val="28"/>
                <w:szCs w:val="28"/>
                <w:lang w:val="en-US"/>
              </w:rPr>
              <w:t> </w:t>
            </w:r>
            <w:r w:rsidRPr="00607174">
              <w:rPr>
                <w:rFonts w:ascii="Times New Roman" w:hAnsi="Times New Roman" w:cs="Times New Roman"/>
                <w:sz w:val="28"/>
                <w:szCs w:val="28"/>
              </w:rPr>
              <w:t>д.</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Стремящийся быть опрятным.</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Проявляющий интерес к физической активности.</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Соблюдающий элементарные правила безопасности в быту, в детском саду, на природе.</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Обладающий элементарными представлениями о правилах безопасности дома, на улице, на дороге, на воде.</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Доброжелательно относящийся ко всем объектам живой и неживой природы.</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Физическое совершенство. 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и окружающей среды (в том числе и сетевой), воспринимающийприроду как ценность, обладающий чувством меры, рачительно и бережно относящийся к природным ресурсам, ограничивающий свои потребности.</w:t>
            </w:r>
          </w:p>
        </w:tc>
      </w:tr>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Трудовое</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 xml:space="preserve">Воспитание </w:t>
            </w:r>
            <w:r w:rsidRPr="00607174">
              <w:rPr>
                <w:rFonts w:ascii="Times New Roman" w:hAnsi="Times New Roman" w:cs="Times New Roman"/>
                <w:sz w:val="28"/>
                <w:szCs w:val="28"/>
              </w:rPr>
              <w:lastRenderedPageBreak/>
              <w:t>культуры труда</w:t>
            </w:r>
          </w:p>
        </w:tc>
        <w:tc>
          <w:tcPr>
            <w:tcW w:w="0" w:type="auto"/>
          </w:tcPr>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lastRenderedPageBreak/>
              <w:t>Поддерживающ</w:t>
            </w:r>
            <w:r w:rsidRPr="00607174">
              <w:rPr>
                <w:rFonts w:ascii="Times New Roman" w:hAnsi="Times New Roman" w:cs="Times New Roman"/>
                <w:sz w:val="28"/>
                <w:szCs w:val="28"/>
              </w:rPr>
              <w:lastRenderedPageBreak/>
              <w:t>ий элементарный порядок в</w:t>
            </w:r>
            <w:r w:rsidRPr="00607174">
              <w:rPr>
                <w:rFonts w:ascii="Times New Roman" w:hAnsi="Times New Roman" w:cs="Times New Roman"/>
                <w:sz w:val="28"/>
                <w:szCs w:val="28"/>
                <w:lang w:val="en-US"/>
              </w:rPr>
              <w:t> </w:t>
            </w:r>
            <w:r w:rsidRPr="00607174">
              <w:rPr>
                <w:rFonts w:ascii="Times New Roman" w:hAnsi="Times New Roman" w:cs="Times New Roman"/>
                <w:sz w:val="28"/>
                <w:szCs w:val="28"/>
              </w:rPr>
              <w:t>окружающей обстановке; бережно и уважительно относящийся к результатам своего труда, труда других людей.</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Имеющий элементарные представления о профессиях и сферах человеческой деятельности, о роли знаний, науки, современного производства в жизни человека и общества.</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Стремящийся к выполнению коллективных и индивидуальных трудовых заданий и поручений.</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Стремящийся к сотрудничеству со сверстниками и взрослыми</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в трудовой деятельности.</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Стремящийся к самостоятельности в</w:t>
            </w:r>
            <w:r w:rsidRPr="00607174">
              <w:rPr>
                <w:rFonts w:ascii="Times New Roman" w:hAnsi="Times New Roman" w:cs="Times New Roman"/>
                <w:sz w:val="28"/>
                <w:szCs w:val="28"/>
                <w:lang w:val="en-US"/>
              </w:rPr>
              <w:t> </w:t>
            </w:r>
            <w:r w:rsidRPr="00607174">
              <w:rPr>
                <w:rFonts w:ascii="Times New Roman" w:hAnsi="Times New Roman" w:cs="Times New Roman"/>
                <w:sz w:val="28"/>
                <w:szCs w:val="28"/>
              </w:rPr>
              <w:t xml:space="preserve">самообслуживании, в быту, в </w:t>
            </w:r>
            <w:r w:rsidRPr="00607174">
              <w:rPr>
                <w:rFonts w:ascii="Times New Roman" w:hAnsi="Times New Roman" w:cs="Times New Roman"/>
                <w:sz w:val="28"/>
                <w:szCs w:val="28"/>
              </w:rPr>
              <w:lastRenderedPageBreak/>
              <w:t>игре, в</w:t>
            </w:r>
            <w:r w:rsidRPr="00607174">
              <w:rPr>
                <w:rFonts w:ascii="Times New Roman" w:hAnsi="Times New Roman" w:cs="Times New Roman"/>
                <w:sz w:val="28"/>
                <w:szCs w:val="28"/>
                <w:lang w:val="en-US"/>
              </w:rPr>
              <w:t> </w:t>
            </w:r>
            <w:r w:rsidRPr="00607174">
              <w:rPr>
                <w:rFonts w:ascii="Times New Roman" w:hAnsi="Times New Roman" w:cs="Times New Roman"/>
                <w:sz w:val="28"/>
                <w:szCs w:val="28"/>
              </w:rPr>
              <w:t>продуктивных видах деятельности.</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 xml:space="preserve">Экономическая </w:t>
            </w:r>
            <w:r w:rsidRPr="00607174">
              <w:rPr>
                <w:rFonts w:ascii="Times New Roman" w:hAnsi="Times New Roman" w:cs="Times New Roman"/>
                <w:sz w:val="28"/>
                <w:szCs w:val="28"/>
              </w:rPr>
              <w:lastRenderedPageBreak/>
              <w:t>активность. 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деятельности.</w:t>
            </w:r>
          </w:p>
        </w:tc>
      </w:tr>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Этико-эстетическое</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Культура и красота</w:t>
            </w:r>
          </w:p>
        </w:tc>
        <w:tc>
          <w:tcPr>
            <w:tcW w:w="0" w:type="auto"/>
          </w:tcPr>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Проявляющий интерес к окружающему миру и активность в поведении и деятельности.</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Эмоционально отзывчивый к красоте.</w:t>
            </w:r>
          </w:p>
          <w:p w:rsidR="00607174" w:rsidRPr="00607174" w:rsidRDefault="00607174" w:rsidP="00151DC2">
            <w:pPr>
              <w:numPr>
                <w:ilvl w:val="0"/>
                <w:numId w:val="81"/>
              </w:numPr>
              <w:rPr>
                <w:rFonts w:ascii="Times New Roman" w:hAnsi="Times New Roman" w:cs="Times New Roman"/>
                <w:sz w:val="28"/>
                <w:szCs w:val="28"/>
              </w:rPr>
            </w:pPr>
            <w:r w:rsidRPr="00607174">
              <w:rPr>
                <w:rFonts w:ascii="Times New Roman" w:hAnsi="Times New Roman" w:cs="Times New Roman"/>
                <w:sz w:val="28"/>
                <w:szCs w:val="28"/>
              </w:rPr>
              <w:t>Проявляющий желание заниматься продуктивными видами деятельности и художественным творчеством.</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Интеллектуальная самостоятельность.</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Системно, креативно и критически мыслящий, активно и целенаправленно познающий мир, самореализующийся в профессиональной и личностной сферах на основе этических и эстетических идеалов.</w:t>
            </w:r>
          </w:p>
        </w:tc>
      </w:tr>
    </w:tbl>
    <w:p w:rsidR="00607174" w:rsidRPr="00607174" w:rsidRDefault="00607174" w:rsidP="00607174">
      <w:pPr>
        <w:rPr>
          <w:rFonts w:ascii="Times New Roman" w:hAnsi="Times New Roman" w:cs="Times New Roman"/>
          <w:b/>
          <w:sz w:val="28"/>
          <w:szCs w:val="28"/>
        </w:rPr>
      </w:pPr>
    </w:p>
    <w:p w:rsidR="00607174" w:rsidRPr="00607174" w:rsidRDefault="00607174" w:rsidP="004E75EB">
      <w:pPr>
        <w:pStyle w:val="2"/>
        <w:numPr>
          <w:ilvl w:val="3"/>
          <w:numId w:val="138"/>
        </w:numPr>
        <w:ind w:left="1077" w:hanging="1077"/>
        <w:jc w:val="left"/>
      </w:pPr>
      <w:bookmarkStart w:id="54" w:name="_Toc78538627"/>
      <w:bookmarkStart w:id="55" w:name="_Toc143769678"/>
      <w:r w:rsidRPr="00607174">
        <w:t>Целевые ориентиры воспитательной работы для детей дошкольного возраста (до 8 лет)</w:t>
      </w:r>
      <w:bookmarkEnd w:id="54"/>
      <w:bookmarkEnd w:id="55"/>
    </w:p>
    <w:p w:rsidR="00607174" w:rsidRPr="00607174" w:rsidRDefault="00607174" w:rsidP="00607174">
      <w:pPr>
        <w:rPr>
          <w:rFonts w:ascii="Times New Roman" w:hAnsi="Times New Roman" w:cs="Times New Roman"/>
          <w:sz w:val="28"/>
          <w:szCs w:val="28"/>
        </w:rPr>
      </w:pP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Портрет ребенка дошкольного возраста (к 8-ми годам)</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Таблица 2</w:t>
      </w:r>
    </w:p>
    <w:tbl>
      <w:tblPr>
        <w:tblStyle w:val="af6"/>
        <w:tblW w:w="0" w:type="auto"/>
        <w:tblInd w:w="108" w:type="dxa"/>
        <w:tblLook w:val="04A0" w:firstRow="1" w:lastRow="0" w:firstColumn="1" w:lastColumn="0" w:noHBand="0" w:noVBand="1"/>
      </w:tblPr>
      <w:tblGrid>
        <w:gridCol w:w="1916"/>
        <w:gridCol w:w="1569"/>
        <w:gridCol w:w="3360"/>
        <w:gridCol w:w="2477"/>
      </w:tblGrid>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Направление воспитания</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Базовые ценности воспитания</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Портрет ребенка дошкольного возраста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(уточненные характеристики)</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Портрет Гражданина России 2035 года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(общие характеристики)</w:t>
            </w:r>
          </w:p>
        </w:tc>
      </w:tr>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Патриотическое</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Родина, природа.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Формирование</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семейных</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ценностей.</w:t>
            </w:r>
          </w:p>
        </w:tc>
        <w:tc>
          <w:tcPr>
            <w:tcW w:w="0" w:type="auto"/>
          </w:tcPr>
          <w:p w:rsidR="00607174" w:rsidRPr="00607174" w:rsidRDefault="00607174" w:rsidP="00151DC2">
            <w:pPr>
              <w:numPr>
                <w:ilvl w:val="0"/>
                <w:numId w:val="82"/>
              </w:numPr>
              <w:rPr>
                <w:rFonts w:ascii="Times New Roman" w:hAnsi="Times New Roman" w:cs="Times New Roman"/>
                <w:sz w:val="28"/>
                <w:szCs w:val="28"/>
              </w:rPr>
            </w:pPr>
            <w:r w:rsidRPr="00607174">
              <w:rPr>
                <w:rFonts w:ascii="Times New Roman" w:hAnsi="Times New Roman" w:cs="Times New Roman"/>
                <w:sz w:val="28"/>
                <w:szCs w:val="28"/>
              </w:rPr>
              <w:t>Проявляющий привязанность, любовь к семье, близким, окружающему миру.</w:t>
            </w:r>
          </w:p>
          <w:p w:rsidR="00607174" w:rsidRPr="00607174" w:rsidRDefault="00607174" w:rsidP="00151DC2">
            <w:pPr>
              <w:numPr>
                <w:ilvl w:val="0"/>
                <w:numId w:val="82"/>
              </w:numPr>
              <w:rPr>
                <w:rFonts w:ascii="Times New Roman" w:hAnsi="Times New Roman" w:cs="Times New Roman"/>
                <w:sz w:val="28"/>
                <w:szCs w:val="28"/>
              </w:rPr>
            </w:pPr>
            <w:r w:rsidRPr="00607174">
              <w:rPr>
                <w:rFonts w:ascii="Times New Roman" w:hAnsi="Times New Roman" w:cs="Times New Roman"/>
                <w:sz w:val="28"/>
                <w:szCs w:val="28"/>
              </w:rPr>
              <w:t xml:space="preserve">Любящий свою малую Родину и </w:t>
            </w:r>
            <w:r w:rsidRPr="00607174">
              <w:rPr>
                <w:rFonts w:ascii="Times New Roman" w:hAnsi="Times New Roman" w:cs="Times New Roman"/>
                <w:sz w:val="28"/>
                <w:szCs w:val="28"/>
              </w:rPr>
              <w:lastRenderedPageBreak/>
              <w:t>имеющий представление о России в мире, испытывающий симпатии и уважение к людям разных национальностей.</w:t>
            </w:r>
          </w:p>
          <w:p w:rsidR="00607174" w:rsidRPr="00607174" w:rsidRDefault="00607174" w:rsidP="00151DC2">
            <w:pPr>
              <w:numPr>
                <w:ilvl w:val="0"/>
                <w:numId w:val="82"/>
              </w:numPr>
              <w:rPr>
                <w:rFonts w:ascii="Times New Roman" w:hAnsi="Times New Roman" w:cs="Times New Roman"/>
                <w:sz w:val="28"/>
                <w:szCs w:val="28"/>
              </w:rPr>
            </w:pPr>
            <w:r w:rsidRPr="00607174">
              <w:rPr>
                <w:rFonts w:ascii="Times New Roman" w:hAnsi="Times New Roman" w:cs="Times New Roman"/>
                <w:sz w:val="28"/>
                <w:szCs w:val="28"/>
              </w:rPr>
              <w:t xml:space="preserve">Эмоционально и уважительно реагирующий на государственные символы; демонстрирующий интерес и уважение к государственным праздникам и важнейшим событиям в жизни России, места, в котором он живет. </w:t>
            </w:r>
          </w:p>
          <w:p w:rsidR="00607174" w:rsidRPr="00607174" w:rsidRDefault="00607174" w:rsidP="00151DC2">
            <w:pPr>
              <w:numPr>
                <w:ilvl w:val="0"/>
                <w:numId w:val="82"/>
              </w:numPr>
              <w:rPr>
                <w:rFonts w:ascii="Times New Roman" w:hAnsi="Times New Roman" w:cs="Times New Roman"/>
                <w:sz w:val="28"/>
                <w:szCs w:val="28"/>
              </w:rPr>
            </w:pPr>
            <w:r w:rsidRPr="00607174">
              <w:rPr>
                <w:rFonts w:ascii="Times New Roman" w:hAnsi="Times New Roman" w:cs="Times New Roman"/>
                <w:sz w:val="28"/>
                <w:szCs w:val="28"/>
              </w:rPr>
              <w:t>Активно участвующий в делах семьи, группы детского сада, своей малой Родины (города, села).</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 xml:space="preserve">Патриотизм. Хранящий верность идеалам Отечества, гражданского общества, демократии, гуманизма, мира </w:t>
            </w:r>
            <w:r w:rsidRPr="00607174">
              <w:rPr>
                <w:rFonts w:ascii="Times New Roman" w:hAnsi="Times New Roman" w:cs="Times New Roman"/>
                <w:sz w:val="28"/>
                <w:szCs w:val="28"/>
              </w:rPr>
              <w:lastRenderedPageBreak/>
              <w:t>во всем мире. 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к многонациональному народу России, принятия традиционных духовно-нравственных ценностей человеческой жизни, семьи, человечества, уважения к традиционным религиям России. Уважающий прошлое родной страны и устремлённый в будущее.</w:t>
            </w:r>
          </w:p>
        </w:tc>
      </w:tr>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Социальный</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Человек, семья, дружба, сотрудничество</w:t>
            </w:r>
          </w:p>
        </w:tc>
        <w:tc>
          <w:tcPr>
            <w:tcW w:w="0" w:type="auto"/>
          </w:tcPr>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t xml:space="preserve">Имеющий начальные представления о нравственных ценностях в отношении общества, сверстников, взрослых, природного и </w:t>
            </w:r>
            <w:r w:rsidRPr="00607174">
              <w:rPr>
                <w:rFonts w:ascii="Times New Roman" w:hAnsi="Times New Roman" w:cs="Times New Roman"/>
                <w:sz w:val="28"/>
                <w:szCs w:val="28"/>
              </w:rPr>
              <w:lastRenderedPageBreak/>
              <w:t>предметного окружения и себя самого в окружающем мире.</w:t>
            </w:r>
          </w:p>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t>Проявляющий разнообразные морально-нравственные чувства, эмоционально-ценностное отношение к окружающим людям, природе и предметному миру,</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к самому себе (гордость, удовлетворённость, стыд, доброжелательность и т.д.).</w:t>
            </w:r>
          </w:p>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t>Различающий основные проявления добра и зла, принимает и уважает ценности общества, правдивый, искренний, способный к сочувствию и заботе, к нравственному поступку, проявляет ответственность за свои действия и поведение.</w:t>
            </w:r>
          </w:p>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t xml:space="preserve">Осознающий и принимающий элементы гендерной идентичности, психологических и поведенческих </w:t>
            </w:r>
            <w:r w:rsidRPr="00607174">
              <w:rPr>
                <w:rFonts w:ascii="Times New Roman" w:hAnsi="Times New Roman" w:cs="Times New Roman"/>
                <w:sz w:val="28"/>
                <w:szCs w:val="28"/>
              </w:rPr>
              <w:lastRenderedPageBreak/>
              <w:t>особенностей человека определенного пола, включая типичное ролевое поведение.</w:t>
            </w:r>
          </w:p>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t>Доброжелательный по отношению к другим людям, включая людей с ОВЗ, эмоционально отзывчивый, проявляющий понимание и сопереживание, готовый оказать посильную помощь нуждающимся в ней сверстникам и взрослым.</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Социальная направленность и зрелость.</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 xml:space="preserve">Проявляющий самостоятельность и ответственность в постановке и достижении жизненных целей, активность, </w:t>
            </w:r>
            <w:r w:rsidRPr="00607174">
              <w:rPr>
                <w:rFonts w:ascii="Times New Roman" w:hAnsi="Times New Roman" w:cs="Times New Roman"/>
                <w:sz w:val="28"/>
                <w:szCs w:val="28"/>
              </w:rPr>
              <w:lastRenderedPageBreak/>
              <w:t>честность и принципиальность в общественной сфере, нетерпимость к проявлениям непрофессионализма в трудовой деятельности, уважение.</w:t>
            </w:r>
          </w:p>
        </w:tc>
      </w:tr>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Познавательное</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Знание</w:t>
            </w:r>
          </w:p>
        </w:tc>
        <w:tc>
          <w:tcPr>
            <w:tcW w:w="0" w:type="auto"/>
          </w:tcPr>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t>Проявляющий интерес к окружающему миру и активность в поведении и деятельности.</w:t>
            </w:r>
          </w:p>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t>Способный выразить себя в разных видах деятельности (игровой, трудовой, учебной и пр.) в соответствии с нравственными ценностями и нормами.</w:t>
            </w:r>
          </w:p>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t xml:space="preserve">Проявляющий личностные качества, способствующие познанию, активной социальной деятельности: </w:t>
            </w:r>
            <w:r w:rsidRPr="00607174">
              <w:rPr>
                <w:rFonts w:ascii="Times New Roman" w:hAnsi="Times New Roman" w:cs="Times New Roman"/>
                <w:sz w:val="28"/>
                <w:szCs w:val="28"/>
              </w:rPr>
              <w:lastRenderedPageBreak/>
              <w:t>инициативный, самостоятельный, креативный, любознательный,</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наблюдательный, испытывающий потребность</w:t>
            </w:r>
          </w:p>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t>в самовыражении, в том числе творческом.</w:t>
            </w:r>
          </w:p>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t>Активный, проявляющий самостоятельность и инициативу в познавательной, игровой, коммуникативной и продуктивных видах деятельности</w:t>
            </w:r>
            <w:r w:rsidR="00441BD4">
              <w:rPr>
                <w:rFonts w:ascii="Times New Roman" w:hAnsi="Times New Roman" w:cs="Times New Roman"/>
                <w:sz w:val="28"/>
                <w:szCs w:val="28"/>
              </w:rPr>
              <w:t xml:space="preserve"> и в самообслуживании</w:t>
            </w:r>
          </w:p>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t>Способный к самостоятельному поиску решений в зависимости</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от знакомых жизненных ситуаций.</w:t>
            </w:r>
          </w:p>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t>Мотивированный к посильной проектной и исследовательской деятельности, экспериментированию, открытиям, проявляющий любопытство и стремление к самостоятельному решению интеллектуальных и практических задач.</w:t>
            </w:r>
          </w:p>
          <w:p w:rsidR="00607174" w:rsidRPr="00607174" w:rsidRDefault="00607174" w:rsidP="00151DC2">
            <w:pPr>
              <w:numPr>
                <w:ilvl w:val="0"/>
                <w:numId w:val="83"/>
              </w:numPr>
              <w:rPr>
                <w:rFonts w:ascii="Times New Roman" w:hAnsi="Times New Roman" w:cs="Times New Roman"/>
                <w:sz w:val="28"/>
                <w:szCs w:val="28"/>
              </w:rPr>
            </w:pPr>
            <w:r w:rsidRPr="00607174">
              <w:rPr>
                <w:rFonts w:ascii="Times New Roman" w:hAnsi="Times New Roman" w:cs="Times New Roman"/>
                <w:sz w:val="28"/>
                <w:szCs w:val="28"/>
              </w:rPr>
              <w:lastRenderedPageBreak/>
              <w:t>Проявляющий в поведении</w:t>
            </w:r>
          </w:p>
          <w:p w:rsidR="00607174" w:rsidRPr="00607174" w:rsidRDefault="00607174" w:rsidP="00441BD4">
            <w:pPr>
              <w:ind w:left="688"/>
              <w:rPr>
                <w:rFonts w:ascii="Times New Roman" w:hAnsi="Times New Roman" w:cs="Times New Roman"/>
                <w:sz w:val="28"/>
                <w:szCs w:val="28"/>
              </w:rPr>
            </w:pPr>
            <w:r w:rsidRPr="00607174">
              <w:rPr>
                <w:rFonts w:ascii="Times New Roman" w:hAnsi="Times New Roman" w:cs="Times New Roman"/>
                <w:sz w:val="28"/>
                <w:szCs w:val="28"/>
              </w:rPr>
              <w:t>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Мобильность и устойчивость.</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и образовательную мобильность, в том числе в форме непрерывного самообразования и самосовершенствования.</w:t>
            </w:r>
          </w:p>
        </w:tc>
      </w:tr>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Физическое и оздоровительное</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Здоровье и безопасность</w:t>
            </w:r>
          </w:p>
        </w:tc>
        <w:tc>
          <w:tcPr>
            <w:tcW w:w="0" w:type="auto"/>
          </w:tcPr>
          <w:p w:rsidR="00607174" w:rsidRPr="00607174" w:rsidRDefault="00607174" w:rsidP="00151DC2">
            <w:pPr>
              <w:numPr>
                <w:ilvl w:val="0"/>
                <w:numId w:val="84"/>
              </w:numPr>
              <w:rPr>
                <w:rFonts w:ascii="Times New Roman" w:hAnsi="Times New Roman" w:cs="Times New Roman"/>
                <w:sz w:val="28"/>
                <w:szCs w:val="28"/>
              </w:rPr>
            </w:pPr>
            <w:r w:rsidRPr="00607174">
              <w:rPr>
                <w:rFonts w:ascii="Times New Roman" w:hAnsi="Times New Roman" w:cs="Times New Roman"/>
                <w:sz w:val="28"/>
                <w:szCs w:val="28"/>
              </w:rPr>
              <w:t>Обладающий жизнестойкостью и оптимизмом, основными навыками личной и общественной гигиены, стремится соблюдать правила безопасного поведения в быту, социуме, природе.</w:t>
            </w:r>
          </w:p>
          <w:p w:rsidR="00607174" w:rsidRPr="00607174" w:rsidRDefault="00607174" w:rsidP="00151DC2">
            <w:pPr>
              <w:numPr>
                <w:ilvl w:val="0"/>
                <w:numId w:val="84"/>
              </w:numPr>
              <w:rPr>
                <w:rFonts w:ascii="Times New Roman" w:hAnsi="Times New Roman" w:cs="Times New Roman"/>
                <w:sz w:val="28"/>
                <w:szCs w:val="28"/>
              </w:rPr>
            </w:pPr>
            <w:r w:rsidRPr="00607174">
              <w:rPr>
                <w:rFonts w:ascii="Times New Roman" w:hAnsi="Times New Roman" w:cs="Times New Roman"/>
                <w:sz w:val="28"/>
                <w:szCs w:val="28"/>
              </w:rPr>
              <w:t>Обладающий представлениями и соблюдающий правила ЗОЖ.</w:t>
            </w:r>
          </w:p>
          <w:p w:rsidR="00607174" w:rsidRPr="00607174" w:rsidRDefault="00607174" w:rsidP="00151DC2">
            <w:pPr>
              <w:numPr>
                <w:ilvl w:val="0"/>
                <w:numId w:val="84"/>
              </w:numPr>
              <w:rPr>
                <w:rFonts w:ascii="Times New Roman" w:hAnsi="Times New Roman" w:cs="Times New Roman"/>
                <w:sz w:val="28"/>
                <w:szCs w:val="28"/>
              </w:rPr>
            </w:pPr>
            <w:r w:rsidRPr="00607174">
              <w:rPr>
                <w:rFonts w:ascii="Times New Roman" w:hAnsi="Times New Roman" w:cs="Times New Roman"/>
                <w:sz w:val="28"/>
                <w:szCs w:val="28"/>
              </w:rPr>
              <w:t xml:space="preserve">Чутко и гуманно относящийся ко всем объектам живой и неживой природы. 5.Признающий жизнь как наивысшую ценность, обладающий элементарными представлениями о </w:t>
            </w:r>
            <w:r w:rsidRPr="00607174">
              <w:rPr>
                <w:rFonts w:ascii="Times New Roman" w:hAnsi="Times New Roman" w:cs="Times New Roman"/>
                <w:sz w:val="28"/>
                <w:szCs w:val="28"/>
              </w:rPr>
              <w:lastRenderedPageBreak/>
              <w:t>правилах безопасности дома, на улице, на дороге, на воде.</w:t>
            </w:r>
          </w:p>
          <w:p w:rsidR="00607174" w:rsidRPr="00607174" w:rsidRDefault="00607174" w:rsidP="00151DC2">
            <w:pPr>
              <w:numPr>
                <w:ilvl w:val="0"/>
                <w:numId w:val="84"/>
              </w:numPr>
              <w:rPr>
                <w:rFonts w:ascii="Times New Roman" w:hAnsi="Times New Roman" w:cs="Times New Roman"/>
                <w:sz w:val="28"/>
                <w:szCs w:val="28"/>
              </w:rPr>
            </w:pPr>
            <w:r w:rsidRPr="00607174">
              <w:rPr>
                <w:rFonts w:ascii="Times New Roman" w:hAnsi="Times New Roman" w:cs="Times New Roman"/>
                <w:sz w:val="28"/>
                <w:szCs w:val="28"/>
              </w:rPr>
              <w:t>Принимающий запрет на физическое и психологическое воздействие на другого человека.</w:t>
            </w:r>
          </w:p>
          <w:p w:rsidR="00607174" w:rsidRPr="00607174" w:rsidRDefault="00607174" w:rsidP="00151DC2">
            <w:pPr>
              <w:numPr>
                <w:ilvl w:val="0"/>
                <w:numId w:val="84"/>
              </w:numPr>
              <w:rPr>
                <w:rFonts w:ascii="Times New Roman" w:hAnsi="Times New Roman" w:cs="Times New Roman"/>
                <w:sz w:val="28"/>
                <w:szCs w:val="28"/>
              </w:rPr>
            </w:pPr>
            <w:r w:rsidRPr="00607174">
              <w:rPr>
                <w:rFonts w:ascii="Times New Roman" w:hAnsi="Times New Roman" w:cs="Times New Roman"/>
                <w:sz w:val="28"/>
                <w:szCs w:val="28"/>
              </w:rPr>
              <w:t>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 xml:space="preserve">Физическое совершенство. 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и окружающей среды (в том числе и сетевой), воспринимающийприроду как ценность, обладающий чувством меры, рачительно и бережно относящийся к природным ресурсам, </w:t>
            </w:r>
            <w:r w:rsidRPr="00607174">
              <w:rPr>
                <w:rFonts w:ascii="Times New Roman" w:hAnsi="Times New Roman" w:cs="Times New Roman"/>
                <w:sz w:val="28"/>
                <w:szCs w:val="28"/>
              </w:rPr>
              <w:lastRenderedPageBreak/>
              <w:t>ограничивающий свои потребности.</w:t>
            </w:r>
          </w:p>
        </w:tc>
      </w:tr>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Трудовое</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Воспитание культуры труда</w:t>
            </w:r>
          </w:p>
        </w:tc>
        <w:tc>
          <w:tcPr>
            <w:tcW w:w="0" w:type="auto"/>
          </w:tcPr>
          <w:p w:rsidR="00607174" w:rsidRPr="00607174" w:rsidRDefault="00607174" w:rsidP="00151DC2">
            <w:pPr>
              <w:numPr>
                <w:ilvl w:val="0"/>
                <w:numId w:val="85"/>
              </w:numPr>
              <w:rPr>
                <w:rFonts w:ascii="Times New Roman" w:hAnsi="Times New Roman" w:cs="Times New Roman"/>
                <w:sz w:val="28"/>
                <w:szCs w:val="28"/>
              </w:rPr>
            </w:pPr>
            <w:r w:rsidRPr="00607174">
              <w:rPr>
                <w:rFonts w:ascii="Times New Roman" w:hAnsi="Times New Roman" w:cs="Times New Roman"/>
                <w:sz w:val="28"/>
                <w:szCs w:val="28"/>
              </w:rPr>
              <w:t xml:space="preserve">Ценящий труд в семье и в обществе, уважает людей труда, результаты их деятельности, проявляющий трудолюбие при выполнении поручений и в самостоятельной деятельности. </w:t>
            </w:r>
          </w:p>
          <w:p w:rsidR="00607174" w:rsidRPr="00607174" w:rsidRDefault="00607174" w:rsidP="00151DC2">
            <w:pPr>
              <w:numPr>
                <w:ilvl w:val="0"/>
                <w:numId w:val="85"/>
              </w:numPr>
              <w:rPr>
                <w:rFonts w:ascii="Times New Roman" w:hAnsi="Times New Roman" w:cs="Times New Roman"/>
                <w:sz w:val="28"/>
                <w:szCs w:val="28"/>
              </w:rPr>
            </w:pPr>
            <w:r w:rsidRPr="00607174">
              <w:rPr>
                <w:rFonts w:ascii="Times New Roman" w:hAnsi="Times New Roman" w:cs="Times New Roman"/>
                <w:sz w:val="28"/>
                <w:szCs w:val="28"/>
              </w:rPr>
              <w:t xml:space="preserve">Бережно и уважительно относящийся к результатам своего труда, труда других </w:t>
            </w:r>
            <w:r w:rsidRPr="00607174">
              <w:rPr>
                <w:rFonts w:ascii="Times New Roman" w:hAnsi="Times New Roman" w:cs="Times New Roman"/>
                <w:sz w:val="28"/>
                <w:szCs w:val="28"/>
              </w:rPr>
              <w:lastRenderedPageBreak/>
              <w:t>людей.</w:t>
            </w:r>
          </w:p>
          <w:p w:rsidR="00607174" w:rsidRPr="00607174" w:rsidRDefault="00607174" w:rsidP="00151DC2">
            <w:pPr>
              <w:numPr>
                <w:ilvl w:val="0"/>
                <w:numId w:val="85"/>
              </w:numPr>
              <w:rPr>
                <w:rFonts w:ascii="Times New Roman" w:hAnsi="Times New Roman" w:cs="Times New Roman"/>
                <w:sz w:val="28"/>
                <w:szCs w:val="28"/>
              </w:rPr>
            </w:pPr>
            <w:r w:rsidRPr="00607174">
              <w:rPr>
                <w:rFonts w:ascii="Times New Roman" w:hAnsi="Times New Roman" w:cs="Times New Roman"/>
                <w:sz w:val="28"/>
                <w:szCs w:val="28"/>
              </w:rPr>
              <w:t>Имеющий элементарные представления о профессиях и сферах человеческой деятельности, о роли знаний, науки, современного производства в жизни человека и общества.</w:t>
            </w:r>
          </w:p>
          <w:p w:rsidR="00607174" w:rsidRPr="00607174" w:rsidRDefault="00607174" w:rsidP="00151DC2">
            <w:pPr>
              <w:numPr>
                <w:ilvl w:val="0"/>
                <w:numId w:val="85"/>
              </w:numPr>
              <w:rPr>
                <w:rFonts w:ascii="Times New Roman" w:hAnsi="Times New Roman" w:cs="Times New Roman"/>
                <w:sz w:val="28"/>
                <w:szCs w:val="28"/>
              </w:rPr>
            </w:pPr>
            <w:r w:rsidRPr="00607174">
              <w:rPr>
                <w:rFonts w:ascii="Times New Roman" w:hAnsi="Times New Roman" w:cs="Times New Roman"/>
                <w:sz w:val="28"/>
                <w:szCs w:val="28"/>
              </w:rPr>
              <w:t>Стремящийся к выполнению коллективных и индивидуальных трудовых поручений, заданий и поручений.</w:t>
            </w:r>
          </w:p>
          <w:p w:rsidR="00607174" w:rsidRPr="00607174" w:rsidRDefault="00607174" w:rsidP="00151DC2">
            <w:pPr>
              <w:numPr>
                <w:ilvl w:val="0"/>
                <w:numId w:val="85"/>
              </w:numPr>
              <w:rPr>
                <w:rFonts w:ascii="Times New Roman" w:hAnsi="Times New Roman" w:cs="Times New Roman"/>
                <w:sz w:val="28"/>
                <w:szCs w:val="28"/>
              </w:rPr>
            </w:pPr>
            <w:r w:rsidRPr="00607174">
              <w:rPr>
                <w:rFonts w:ascii="Times New Roman" w:hAnsi="Times New Roman" w:cs="Times New Roman"/>
                <w:sz w:val="28"/>
                <w:szCs w:val="28"/>
              </w:rPr>
              <w:t>Стремящийся к сотрудничеству со сверстниками и взрослыми в трудовой деятельности.</w:t>
            </w:r>
          </w:p>
          <w:p w:rsidR="00607174" w:rsidRPr="00607174" w:rsidRDefault="00607174" w:rsidP="00151DC2">
            <w:pPr>
              <w:numPr>
                <w:ilvl w:val="0"/>
                <w:numId w:val="85"/>
              </w:numPr>
              <w:rPr>
                <w:rFonts w:ascii="Times New Roman" w:hAnsi="Times New Roman" w:cs="Times New Roman"/>
                <w:sz w:val="28"/>
                <w:szCs w:val="28"/>
              </w:rPr>
            </w:pPr>
            <w:r w:rsidRPr="00607174">
              <w:rPr>
                <w:rFonts w:ascii="Times New Roman" w:hAnsi="Times New Roman" w:cs="Times New Roman"/>
                <w:sz w:val="28"/>
                <w:szCs w:val="28"/>
              </w:rPr>
              <w:t>Проявляющий интерес к общественно полезной деятельности.</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Экономическая активность.</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 xml:space="preserve">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w:t>
            </w:r>
            <w:r w:rsidRPr="00607174">
              <w:rPr>
                <w:rFonts w:ascii="Times New Roman" w:hAnsi="Times New Roman" w:cs="Times New Roman"/>
                <w:sz w:val="28"/>
                <w:szCs w:val="28"/>
              </w:rPr>
              <w:lastRenderedPageBreak/>
              <w:t>многообразия социально-трудовых ролей, мотивированный к инновационной деятельности.</w:t>
            </w:r>
          </w:p>
        </w:tc>
      </w:tr>
      <w:tr w:rsidR="00607174" w:rsidRPr="00607174" w:rsidTr="00607174">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Этико-эстетическое</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Культура и красота</w:t>
            </w:r>
          </w:p>
        </w:tc>
        <w:tc>
          <w:tcPr>
            <w:tcW w:w="0" w:type="auto"/>
          </w:tcPr>
          <w:p w:rsidR="00607174" w:rsidRPr="00607174" w:rsidRDefault="00607174" w:rsidP="00151DC2">
            <w:pPr>
              <w:numPr>
                <w:ilvl w:val="0"/>
                <w:numId w:val="86"/>
              </w:numPr>
              <w:rPr>
                <w:rFonts w:ascii="Times New Roman" w:hAnsi="Times New Roman" w:cs="Times New Roman"/>
                <w:sz w:val="28"/>
                <w:szCs w:val="28"/>
              </w:rPr>
            </w:pPr>
            <w:r w:rsidRPr="00607174">
              <w:rPr>
                <w:rFonts w:ascii="Times New Roman" w:hAnsi="Times New Roman" w:cs="Times New Roman"/>
                <w:sz w:val="28"/>
                <w:szCs w:val="28"/>
              </w:rPr>
              <w:t>Способный чувствовать прекрасное в быту, природе, поступках, искусстве.</w:t>
            </w:r>
          </w:p>
          <w:p w:rsidR="00607174" w:rsidRPr="00607174" w:rsidRDefault="00607174" w:rsidP="00151DC2">
            <w:pPr>
              <w:numPr>
                <w:ilvl w:val="0"/>
                <w:numId w:val="86"/>
              </w:numPr>
              <w:rPr>
                <w:rFonts w:ascii="Times New Roman" w:hAnsi="Times New Roman" w:cs="Times New Roman"/>
                <w:sz w:val="28"/>
                <w:szCs w:val="28"/>
              </w:rPr>
            </w:pPr>
            <w:r w:rsidRPr="00607174">
              <w:rPr>
                <w:rFonts w:ascii="Times New Roman" w:hAnsi="Times New Roman" w:cs="Times New Roman"/>
                <w:sz w:val="28"/>
                <w:szCs w:val="28"/>
              </w:rPr>
              <w:t>Стремящийся к отображению прекрасного</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в продуктивных видах деятельности.</w:t>
            </w:r>
          </w:p>
          <w:p w:rsidR="00607174" w:rsidRPr="00607174" w:rsidRDefault="00607174" w:rsidP="00151DC2">
            <w:pPr>
              <w:numPr>
                <w:ilvl w:val="0"/>
                <w:numId w:val="86"/>
              </w:numPr>
              <w:rPr>
                <w:rFonts w:ascii="Times New Roman" w:hAnsi="Times New Roman" w:cs="Times New Roman"/>
                <w:sz w:val="28"/>
                <w:szCs w:val="28"/>
              </w:rPr>
            </w:pPr>
            <w:r w:rsidRPr="00607174">
              <w:rPr>
                <w:rFonts w:ascii="Times New Roman" w:hAnsi="Times New Roman" w:cs="Times New Roman"/>
                <w:sz w:val="28"/>
                <w:szCs w:val="28"/>
              </w:rPr>
              <w:t xml:space="preserve">Обладающий основами </w:t>
            </w:r>
            <w:r w:rsidRPr="00607174">
              <w:rPr>
                <w:rFonts w:ascii="Times New Roman" w:hAnsi="Times New Roman" w:cs="Times New Roman"/>
                <w:sz w:val="28"/>
                <w:szCs w:val="28"/>
              </w:rPr>
              <w:lastRenderedPageBreak/>
              <w:t>художественно-эстетического вкуса.</w:t>
            </w:r>
          </w:p>
          <w:p w:rsidR="00607174" w:rsidRPr="00607174" w:rsidRDefault="00607174" w:rsidP="00151DC2">
            <w:pPr>
              <w:numPr>
                <w:ilvl w:val="0"/>
                <w:numId w:val="86"/>
              </w:numPr>
              <w:rPr>
                <w:rFonts w:ascii="Times New Roman" w:hAnsi="Times New Roman" w:cs="Times New Roman"/>
                <w:sz w:val="28"/>
                <w:szCs w:val="28"/>
              </w:rPr>
            </w:pPr>
            <w:r w:rsidRPr="00607174">
              <w:rPr>
                <w:rFonts w:ascii="Times New Roman" w:hAnsi="Times New Roman" w:cs="Times New Roman"/>
                <w:sz w:val="28"/>
                <w:szCs w:val="28"/>
              </w:rPr>
              <w:t>Эмоционально</w:t>
            </w:r>
            <w:r w:rsidR="00441BD4">
              <w:rPr>
                <w:rFonts w:ascii="Times New Roman" w:hAnsi="Times New Roman" w:cs="Times New Roman"/>
                <w:sz w:val="28"/>
                <w:szCs w:val="28"/>
              </w:rPr>
              <w:t>-</w:t>
            </w:r>
            <w:r w:rsidRPr="00607174">
              <w:rPr>
                <w:rFonts w:ascii="Times New Roman" w:hAnsi="Times New Roman" w:cs="Times New Roman"/>
                <w:sz w:val="28"/>
                <w:szCs w:val="28"/>
              </w:rPr>
              <w:t>отзывчивый к душевной и физической красоте человека, окружающего мира, произведений искусства.</w:t>
            </w:r>
          </w:p>
          <w:p w:rsidR="00607174" w:rsidRPr="00607174" w:rsidRDefault="00607174" w:rsidP="00151DC2">
            <w:pPr>
              <w:numPr>
                <w:ilvl w:val="0"/>
                <w:numId w:val="86"/>
              </w:numPr>
              <w:rPr>
                <w:rFonts w:ascii="Times New Roman" w:hAnsi="Times New Roman" w:cs="Times New Roman"/>
                <w:sz w:val="28"/>
                <w:szCs w:val="28"/>
              </w:rPr>
            </w:pPr>
            <w:r w:rsidRPr="00607174">
              <w:rPr>
                <w:rFonts w:ascii="Times New Roman" w:hAnsi="Times New Roman" w:cs="Times New Roman"/>
                <w:sz w:val="28"/>
                <w:szCs w:val="28"/>
              </w:rPr>
              <w:t>Не принимающий действия и поступки, противоречащие нормам нравственности и культуры поведения.</w:t>
            </w:r>
          </w:p>
        </w:tc>
        <w:tc>
          <w:tcPr>
            <w:tcW w:w="0" w:type="auto"/>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Интеллектуальная самостоятельность.</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 xml:space="preserve">Системно, креативно и критически мыслящий, активно и целенаправленно познающий мир, самореализующийся в </w:t>
            </w:r>
            <w:r w:rsidRPr="00607174">
              <w:rPr>
                <w:rFonts w:ascii="Times New Roman" w:hAnsi="Times New Roman" w:cs="Times New Roman"/>
                <w:sz w:val="28"/>
                <w:szCs w:val="28"/>
              </w:rPr>
              <w:lastRenderedPageBreak/>
              <w:t>профессиональной и личностной сферах на основе этических и эстетических идеалов</w:t>
            </w:r>
          </w:p>
        </w:tc>
      </w:tr>
    </w:tbl>
    <w:p w:rsidR="00607174" w:rsidRDefault="00607174" w:rsidP="00607174">
      <w:pPr>
        <w:rPr>
          <w:rFonts w:ascii="Times New Roman" w:hAnsi="Times New Roman" w:cs="Times New Roman"/>
          <w:sz w:val="28"/>
          <w:szCs w:val="28"/>
        </w:rPr>
      </w:pPr>
    </w:p>
    <w:p w:rsidR="00607174" w:rsidRDefault="00607174" w:rsidP="00607174">
      <w:pPr>
        <w:rPr>
          <w:rFonts w:ascii="Times New Roman" w:hAnsi="Times New Roman" w:cs="Times New Roman"/>
          <w:sz w:val="28"/>
          <w:szCs w:val="28"/>
        </w:rPr>
      </w:pPr>
    </w:p>
    <w:p w:rsidR="00607174" w:rsidRPr="00607174" w:rsidRDefault="00607174" w:rsidP="004E75EB">
      <w:pPr>
        <w:pStyle w:val="2"/>
        <w:numPr>
          <w:ilvl w:val="3"/>
          <w:numId w:val="138"/>
        </w:numPr>
        <w:jc w:val="left"/>
      </w:pPr>
      <w:bookmarkStart w:id="56" w:name="_Toc143769679"/>
      <w:r w:rsidRPr="00607174">
        <w:t>Преемственность в результатах освоения программы воспитания на уровнях дошкольного образования и начального общего образования</w:t>
      </w:r>
      <w:bookmarkEnd w:id="56"/>
    </w:p>
    <w:p w:rsidR="00607174" w:rsidRPr="00607174" w:rsidRDefault="00607174" w:rsidP="00607174">
      <w:pPr>
        <w:rPr>
          <w:rFonts w:ascii="Times New Roman" w:hAnsi="Times New Roman" w:cs="Times New Roman"/>
          <w:sz w:val="28"/>
          <w:szCs w:val="28"/>
        </w:rPr>
      </w:pPr>
    </w:p>
    <w:p w:rsidR="00607174" w:rsidRPr="00607174" w:rsidRDefault="00607174" w:rsidP="00441BD4">
      <w:pPr>
        <w:ind w:firstLine="709"/>
        <w:rPr>
          <w:rFonts w:ascii="Times New Roman" w:hAnsi="Times New Roman" w:cs="Times New Roman"/>
          <w:sz w:val="28"/>
          <w:szCs w:val="28"/>
        </w:rPr>
      </w:pPr>
      <w:r w:rsidRPr="00607174">
        <w:rPr>
          <w:rFonts w:ascii="Times New Roman" w:hAnsi="Times New Roman" w:cs="Times New Roman"/>
          <w:sz w:val="28"/>
          <w:szCs w:val="28"/>
        </w:rPr>
        <w:t>Преемственность в результатах ос</w:t>
      </w:r>
      <w:r w:rsidR="00441BD4">
        <w:rPr>
          <w:rFonts w:ascii="Times New Roman" w:hAnsi="Times New Roman" w:cs="Times New Roman"/>
          <w:sz w:val="28"/>
          <w:szCs w:val="28"/>
        </w:rPr>
        <w:t xml:space="preserve">воения Программы обеспечивается </w:t>
      </w:r>
      <w:r w:rsidRPr="00607174">
        <w:rPr>
          <w:rFonts w:ascii="Times New Roman" w:hAnsi="Times New Roman" w:cs="Times New Roman"/>
          <w:sz w:val="28"/>
          <w:szCs w:val="28"/>
        </w:rPr>
        <w:t>планированием результатов воспитания по основным направлениям:</w:t>
      </w:r>
    </w:p>
    <w:p w:rsidR="00607174" w:rsidRPr="00607174" w:rsidRDefault="00607174" w:rsidP="00151DC2">
      <w:pPr>
        <w:numPr>
          <w:ilvl w:val="0"/>
          <w:numId w:val="87"/>
        </w:numPr>
        <w:rPr>
          <w:rFonts w:ascii="Times New Roman" w:hAnsi="Times New Roman" w:cs="Times New Roman"/>
          <w:sz w:val="28"/>
          <w:szCs w:val="28"/>
        </w:rPr>
      </w:pPr>
      <w:r w:rsidRPr="00607174">
        <w:rPr>
          <w:rFonts w:ascii="Times New Roman" w:hAnsi="Times New Roman" w:cs="Times New Roman"/>
          <w:sz w:val="28"/>
          <w:szCs w:val="28"/>
        </w:rPr>
        <w:t>Патриотическое</w:t>
      </w:r>
    </w:p>
    <w:p w:rsidR="00607174" w:rsidRPr="00607174" w:rsidRDefault="00607174" w:rsidP="00151DC2">
      <w:pPr>
        <w:numPr>
          <w:ilvl w:val="0"/>
          <w:numId w:val="87"/>
        </w:numPr>
        <w:rPr>
          <w:rFonts w:ascii="Times New Roman" w:hAnsi="Times New Roman" w:cs="Times New Roman"/>
          <w:sz w:val="28"/>
          <w:szCs w:val="28"/>
        </w:rPr>
      </w:pPr>
      <w:r w:rsidRPr="00607174">
        <w:rPr>
          <w:rFonts w:ascii="Times New Roman" w:hAnsi="Times New Roman" w:cs="Times New Roman"/>
          <w:sz w:val="28"/>
          <w:szCs w:val="28"/>
        </w:rPr>
        <w:t>Социальное</w:t>
      </w:r>
    </w:p>
    <w:p w:rsidR="00607174" w:rsidRPr="00607174" w:rsidRDefault="00607174" w:rsidP="00151DC2">
      <w:pPr>
        <w:numPr>
          <w:ilvl w:val="0"/>
          <w:numId w:val="87"/>
        </w:numPr>
        <w:rPr>
          <w:rFonts w:ascii="Times New Roman" w:hAnsi="Times New Roman" w:cs="Times New Roman"/>
          <w:sz w:val="28"/>
          <w:szCs w:val="28"/>
        </w:rPr>
      </w:pPr>
      <w:r w:rsidRPr="00607174">
        <w:rPr>
          <w:rFonts w:ascii="Times New Roman" w:hAnsi="Times New Roman" w:cs="Times New Roman"/>
          <w:sz w:val="28"/>
          <w:szCs w:val="28"/>
        </w:rPr>
        <w:t>Познавательное</w:t>
      </w:r>
    </w:p>
    <w:p w:rsidR="00607174" w:rsidRPr="00607174" w:rsidRDefault="00607174" w:rsidP="00151DC2">
      <w:pPr>
        <w:numPr>
          <w:ilvl w:val="0"/>
          <w:numId w:val="87"/>
        </w:numPr>
        <w:rPr>
          <w:rFonts w:ascii="Times New Roman" w:hAnsi="Times New Roman" w:cs="Times New Roman"/>
          <w:sz w:val="28"/>
          <w:szCs w:val="28"/>
        </w:rPr>
      </w:pPr>
      <w:r w:rsidRPr="00607174">
        <w:rPr>
          <w:rFonts w:ascii="Times New Roman" w:hAnsi="Times New Roman" w:cs="Times New Roman"/>
          <w:sz w:val="28"/>
          <w:szCs w:val="28"/>
        </w:rPr>
        <w:t>Физическое и оздоровительное</w:t>
      </w:r>
    </w:p>
    <w:p w:rsidR="00607174" w:rsidRPr="00607174" w:rsidRDefault="00607174" w:rsidP="00151DC2">
      <w:pPr>
        <w:numPr>
          <w:ilvl w:val="0"/>
          <w:numId w:val="87"/>
        </w:numPr>
        <w:rPr>
          <w:rFonts w:ascii="Times New Roman" w:hAnsi="Times New Roman" w:cs="Times New Roman"/>
          <w:sz w:val="28"/>
          <w:szCs w:val="28"/>
        </w:rPr>
      </w:pPr>
      <w:r w:rsidRPr="00607174">
        <w:rPr>
          <w:rFonts w:ascii="Times New Roman" w:hAnsi="Times New Roman" w:cs="Times New Roman"/>
          <w:sz w:val="28"/>
          <w:szCs w:val="28"/>
        </w:rPr>
        <w:t>Трудовое</w:t>
      </w:r>
    </w:p>
    <w:p w:rsidR="00607174" w:rsidRPr="00607174" w:rsidRDefault="00607174" w:rsidP="00151DC2">
      <w:pPr>
        <w:numPr>
          <w:ilvl w:val="0"/>
          <w:numId w:val="87"/>
        </w:numPr>
        <w:rPr>
          <w:rFonts w:ascii="Times New Roman" w:hAnsi="Times New Roman" w:cs="Times New Roman"/>
          <w:sz w:val="28"/>
          <w:szCs w:val="28"/>
        </w:rPr>
      </w:pPr>
      <w:r w:rsidRPr="00607174">
        <w:rPr>
          <w:rFonts w:ascii="Times New Roman" w:hAnsi="Times New Roman" w:cs="Times New Roman"/>
          <w:sz w:val="28"/>
          <w:szCs w:val="28"/>
        </w:rPr>
        <w:t>Этико-эстетическое</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Таблица 3</w:t>
      </w:r>
    </w:p>
    <w:tbl>
      <w:tblPr>
        <w:tblStyle w:val="af6"/>
        <w:tblW w:w="9747" w:type="dxa"/>
        <w:tblLayout w:type="fixed"/>
        <w:tblLook w:val="04A0" w:firstRow="1" w:lastRow="0" w:firstColumn="1" w:lastColumn="0" w:noHBand="0" w:noVBand="1"/>
      </w:tblPr>
      <w:tblGrid>
        <w:gridCol w:w="1951"/>
        <w:gridCol w:w="5245"/>
        <w:gridCol w:w="2551"/>
      </w:tblGrid>
      <w:tr w:rsidR="00607174" w:rsidRPr="00607174" w:rsidTr="00441BD4">
        <w:tc>
          <w:tcPr>
            <w:tcW w:w="19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Направления воспитания</w:t>
            </w:r>
          </w:p>
        </w:tc>
        <w:tc>
          <w:tcPr>
            <w:tcW w:w="5245"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Планируемые результаты воспитания на уровне ДОО</w:t>
            </w:r>
          </w:p>
        </w:tc>
        <w:tc>
          <w:tcPr>
            <w:tcW w:w="25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Планируемые результаты воспитания на уровне НОО</w:t>
            </w:r>
          </w:p>
        </w:tc>
      </w:tr>
      <w:tr w:rsidR="00607174" w:rsidRPr="00607174" w:rsidTr="00441BD4">
        <w:tc>
          <w:tcPr>
            <w:tcW w:w="19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Патриотическое</w:t>
            </w:r>
          </w:p>
        </w:tc>
        <w:tc>
          <w:tcPr>
            <w:tcW w:w="5245"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первичные представления о нравственных ценностях в отношении общества, сверстников, взрослых, предметного мира и себя в этом мире.</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 xml:space="preserve">Проявляет нравственные чувства, эмоционально-ценностного отношения к окружающим людям, предметному миру, к себе </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 Знает символы государства - Флаг, Герб Российской Федерации и символику субъекта Российской Федерации, в которой проживает ребенок и находится образовательная организация, в которой он воспитывается.</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Проявляет высшие нравственные чувства: патриотизм, уважение к правам и обязанностям человека.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начальные представления о правах и обязанностях человека, гражданина, семьянина, товарища.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Проявляет познавательный интерес к важней</w:t>
            </w:r>
            <w:r w:rsidR="00441BD4">
              <w:rPr>
                <w:rFonts w:ascii="Times New Roman" w:hAnsi="Times New Roman" w:cs="Times New Roman"/>
                <w:sz w:val="28"/>
                <w:szCs w:val="28"/>
              </w:rPr>
              <w:t>шим событиям истории России и её</w:t>
            </w:r>
            <w:r w:rsidRPr="00607174">
              <w:rPr>
                <w:rFonts w:ascii="Times New Roman" w:hAnsi="Times New Roman" w:cs="Times New Roman"/>
                <w:sz w:val="28"/>
                <w:szCs w:val="28"/>
              </w:rPr>
              <w:t xml:space="preserve"> народов, к героям России. Проявляет уважение к защитникам Родины. Проявляет интерес к государственным праздникам и желания участвовать в праздниках</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 xml:space="preserve">и их организации в образовательной организации. </w:t>
            </w:r>
          </w:p>
        </w:tc>
        <w:tc>
          <w:tcPr>
            <w:tcW w:w="25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 xml:space="preserve">Имеет представления о политическом устройстве </w:t>
            </w:r>
            <w:r w:rsidRPr="00607174">
              <w:rPr>
                <w:rFonts w:ascii="Times New Roman" w:hAnsi="Times New Roman" w:cs="Times New Roman"/>
                <w:sz w:val="28"/>
                <w:szCs w:val="28"/>
              </w:rPr>
              <w:lastRenderedPageBreak/>
              <w:t>Российского государства, его институтах, их роли в жизни общества, о его важнейших законах.</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представления о символах государства – Флаге и Гербе России, о флаге и гербе субъекта Российской Федерации, в котором находится образовательное учреждение. Имеет представления об институтах гражданского общества, о возможностях участия граждан в общественном управлении. Имеет представления о правах и обязанностях гражданина России, правах ребенка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Проявляет интерес к общественным явлениям, осознает важность активной роли человека в обществе.</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 xml:space="preserve">Знает национальных героев и важнейшие </w:t>
            </w:r>
            <w:r w:rsidRPr="00607174">
              <w:rPr>
                <w:rFonts w:ascii="Times New Roman" w:hAnsi="Times New Roman" w:cs="Times New Roman"/>
                <w:sz w:val="28"/>
                <w:szCs w:val="28"/>
              </w:rPr>
              <w:lastRenderedPageBreak/>
              <w:t>события истории России и её народов.</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Знает государственные праздники, принимает участие в важнейших событиях жизни России, субъекта Российской Федерации, края (населённого пункта),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в котором находится образовательное учреждение. Уважительно относится к защитникам Родины. Уважительно относится к русскому языку как государственному, языку межнационального общения. Имеет начальные представления о народах России, об их общей исторической судьбе, о единстве народов нашей страны.</w:t>
            </w:r>
          </w:p>
        </w:tc>
      </w:tr>
      <w:tr w:rsidR="00607174" w:rsidRPr="00607174" w:rsidTr="00441BD4">
        <w:tc>
          <w:tcPr>
            <w:tcW w:w="19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Социальное</w:t>
            </w:r>
          </w:p>
        </w:tc>
        <w:tc>
          <w:tcPr>
            <w:tcW w:w="5245"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представления о семейных ценностях, семейных традициях, бережное отношение к ним.</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 xml:space="preserve">Проявляет нравственные чувства, эмоционально-ценностное отношение к семье. Проявляет уважительное </w:t>
            </w:r>
            <w:r w:rsidRPr="00607174">
              <w:rPr>
                <w:rFonts w:ascii="Times New Roman" w:hAnsi="Times New Roman" w:cs="Times New Roman"/>
                <w:sz w:val="28"/>
                <w:szCs w:val="28"/>
              </w:rPr>
              <w:lastRenderedPageBreak/>
              <w:t>отношение к родителям, к старшим, заботливое отношение к младшим.</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Испытывает чувства гордости, удовлетворенности, стыда от своих поступков, действий и поведения;</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Доброжелателен, умеет слушать и слышать собеседника, обосновывать свое мнение.</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Самостоятельно применяет усвоенные правила, владеет нормами, конструктивными способами взаимодействия с взрослыми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 сверстниками (умение договариваться, взаимодействовать в игровых отношениях в рамках игровых правил и т.д.).</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Преобразует полученные знания и способы деятельности, изменяет поведение и стиль общения со взрослыми и сверстниками в зависимости от ситуации. Способен к творческому поведению в новых ситуациях в соответствии с принятой системой ценностей.</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Идет навстречу другому при несовпадающих интересах и мнениях, найти компромисс и совместно прийти к решению, которое поможет достигнуть баланса интересов. Соотносит свое поведение с правилами и нормами общества.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 xml:space="preserve">Проявляет инициативу по улучшению качества жизни окружающих людей в процессе постановки и посильного </w:t>
            </w:r>
            <w:r w:rsidRPr="00607174">
              <w:rPr>
                <w:rFonts w:ascii="Times New Roman" w:hAnsi="Times New Roman" w:cs="Times New Roman"/>
                <w:sz w:val="28"/>
                <w:szCs w:val="28"/>
              </w:rPr>
              <w:lastRenderedPageBreak/>
              <w:t>решения практических проблем в реализации собственных проектных замыслов. Владеет основами управления своим поведением и эмоциями в обществе, способен сдерживать негативные импульсы и состояния.</w:t>
            </w:r>
          </w:p>
        </w:tc>
        <w:tc>
          <w:tcPr>
            <w:tcW w:w="25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Различает хорошие и плохие поступки, умеет отвечать за свои собственные поступки.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 xml:space="preserve">Соблюдает </w:t>
            </w:r>
            <w:r w:rsidRPr="00607174">
              <w:rPr>
                <w:rFonts w:ascii="Times New Roman" w:hAnsi="Times New Roman" w:cs="Times New Roman"/>
                <w:sz w:val="28"/>
                <w:szCs w:val="28"/>
              </w:rPr>
              <w:lastRenderedPageBreak/>
              <w:t>правила поведения в образовательном учреждении, дома, на улице, в общественных местах, на природе Негативно относится к нарушениям порядка в группе, дома, на улице; к невыполнению человеком любого возраста и статуса своих обязанностей.</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первоначальные представления о роли традиционных религий в истории и культуре нашей страны.</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Проявляет уважительное и доброжелательное отношение к родителям, другим старшим и младшим людям.</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Использует правила этики и культуры речи.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 xml:space="preserve">Избегает плохих поступков; умеет признаться в плохом поступке и проанализировать его. Понимает возможное негативное влияние на </w:t>
            </w:r>
            <w:r w:rsidRPr="00607174">
              <w:rPr>
                <w:rFonts w:ascii="Times New Roman" w:hAnsi="Times New Roman" w:cs="Times New Roman"/>
                <w:sz w:val="28"/>
                <w:szCs w:val="28"/>
              </w:rPr>
              <w:lastRenderedPageBreak/>
              <w:t>морально-психологическое состояние человека компьютерных игр, видеопродукции, телевизионных передач, рекламы.</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Демонстрирует ценностное отношение к учёбе как к виду творческой деятельности. Имеет элементарные представления о роли знаний, науки, современного производства в жизни человека и общества.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первоначальные навыки командной работы, в том числе в разработке и реализации учебных и практико-ориентированных проектов.</w:t>
            </w:r>
          </w:p>
          <w:p w:rsidR="00607174" w:rsidRPr="00607174" w:rsidRDefault="00607174" w:rsidP="00607174">
            <w:pPr>
              <w:rPr>
                <w:rFonts w:ascii="Times New Roman" w:hAnsi="Times New Roman" w:cs="Times New Roman"/>
                <w:sz w:val="28"/>
                <w:szCs w:val="28"/>
              </w:rPr>
            </w:pPr>
          </w:p>
        </w:tc>
      </w:tr>
      <w:tr w:rsidR="00607174" w:rsidRPr="00607174" w:rsidTr="00441BD4">
        <w:tc>
          <w:tcPr>
            <w:tcW w:w="19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 xml:space="preserve">Познавательное </w:t>
            </w:r>
          </w:p>
          <w:p w:rsidR="00607174" w:rsidRPr="00607174" w:rsidRDefault="00607174" w:rsidP="00607174">
            <w:pPr>
              <w:rPr>
                <w:rFonts w:ascii="Times New Roman" w:hAnsi="Times New Roman" w:cs="Times New Roman"/>
                <w:sz w:val="28"/>
                <w:szCs w:val="28"/>
              </w:rPr>
            </w:pPr>
          </w:p>
        </w:tc>
        <w:tc>
          <w:tcPr>
            <w:tcW w:w="5245"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Демонстрирует способность выразить себя в игровой, досуговой деятельности и поведении в соответствии с нравственными ценностями.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Выражает познавательный интерес</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к отношениям, поведению людей, стремление</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 xml:space="preserve">их осмысливать, оценивать в соответствии с усвоенными нравственными нормами и ценностями. Экспериментирует в сфере установления </w:t>
            </w:r>
            <w:r w:rsidRPr="00607174">
              <w:rPr>
                <w:rFonts w:ascii="Times New Roman" w:hAnsi="Times New Roman" w:cs="Times New Roman"/>
                <w:sz w:val="28"/>
                <w:szCs w:val="28"/>
              </w:rPr>
              <w:lastRenderedPageBreak/>
              <w:t>отношений, определения позиции в собственном поведении.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Способен самостоятельно действовать, в случае затруднений обращаться за помощью. Осознает преимущества совместного поиска выхода из сложившейся проблемной ситуации или принятия решений.</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Использует тактики разговорной дисциплины (спокойно сидеть, слушать, дать возможность высказаться). Слушает и уважает мнения других людей.</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Осознанно выполняет правила</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эргономики использования разных средств сетевой среды и виртуальных ресурсов; Использует простые средства сетевого взаимодействия для установления общественно полезных и продуктивных контактов с другими людьми. 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Инициативен в получении новой информации и практического опыта, мотивируя ее потребностью в саморазвитии и желанием помогать другим людям, взаимодействовать с ними в решении посильных, но серьезных общественных задач.</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Знает и выполняет нормы и правила поведения в общественных местах в соответствии с их спецификой (детский сад, транспорт, поликлиника, магазин, музей, театр и пр.). Умеет донести свою мысль до собеседника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на основе его личностных (возрастных, национальных, физических) с использованием разных средств общения.</w:t>
            </w:r>
          </w:p>
        </w:tc>
        <w:tc>
          <w:tcPr>
            <w:tcW w:w="25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Использует знаково-символические средства представления информации для создания моделей изучаемых объектов и процессов.</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 xml:space="preserve">Самостоятельно </w:t>
            </w:r>
            <w:r w:rsidRPr="00607174">
              <w:rPr>
                <w:rFonts w:ascii="Times New Roman" w:hAnsi="Times New Roman" w:cs="Times New Roman"/>
                <w:sz w:val="28"/>
                <w:szCs w:val="28"/>
              </w:rPr>
              <w:lastRenderedPageBreak/>
              <w:t>организует поиск информации. Критически относится к информации и избирательности её восприятия;</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Уважительно относится к информации о частной жизни и информационным результатам деятельности других людей.</w:t>
            </w:r>
          </w:p>
        </w:tc>
      </w:tr>
      <w:tr w:rsidR="00607174" w:rsidRPr="00607174" w:rsidTr="00441BD4">
        <w:tc>
          <w:tcPr>
            <w:tcW w:w="19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Физическое и оздоровительное</w:t>
            </w:r>
          </w:p>
        </w:tc>
        <w:tc>
          <w:tcPr>
            <w:tcW w:w="5245"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Может следить за правильной осанкой.</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 xml:space="preserve">Применяет навыки личной гигиены (выполняет осознанно и самостоятельно). </w:t>
            </w:r>
            <w:r w:rsidRPr="00607174">
              <w:rPr>
                <w:rFonts w:ascii="Times New Roman" w:hAnsi="Times New Roman" w:cs="Times New Roman"/>
                <w:sz w:val="28"/>
                <w:szCs w:val="28"/>
              </w:rPr>
              <w:lastRenderedPageBreak/>
              <w:t>Применяет культурно-гигиенические навыки (может следить за своим внешним видом и т.д.)</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Сформированы представления о здоровом образе жизни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Обладает элементарными представлениями об особенностях гигиены, самообслуживания. Развита крупная и мелкая моторика. Он подвижен, вынослив, владеет основными движениями, может контролировать свои движения и управлять ими.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первичные представления об экологических ценностях, основанных на заботе о живой и неживой природе, родном крае, бережном отношении к собственному здоровью. Проявляет разнообразные нравственные чувства, эмоционально-ценностного отношения к природе.</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начальные знания о традициях нравственно-этическом отношении к природе в культуре России, нормах экологической этики. Проявляет желание участвовать в экологических проектах, различных мероприятиях экологической направленности.</w:t>
            </w:r>
          </w:p>
        </w:tc>
        <w:tc>
          <w:tcPr>
            <w:tcW w:w="25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 xml:space="preserve">Понимание здоровья как важнейшего </w:t>
            </w:r>
            <w:r w:rsidRPr="00607174">
              <w:rPr>
                <w:rFonts w:ascii="Times New Roman" w:hAnsi="Times New Roman" w:cs="Times New Roman"/>
                <w:sz w:val="28"/>
                <w:szCs w:val="28"/>
              </w:rPr>
              <w:lastRenderedPageBreak/>
              <w:t>условия саморазвития и самореализации человека. П Владения знаниями об особенностях здоровья и функциональных возможностей организма, способах профилактики заболеваний проявляет интерес и ценностное отношение к природным явлениям и разным формам жизни; понимание роли человека в природе.</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Понимание роли и значения физической культуры в формировании качеств, в активном</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включении индивидуального здоровья;</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Бережно относится ко всему живому.</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 xml:space="preserve">Имеет первоначальные представления о влиянии природного окружения на жизнь и деятельность </w:t>
            </w:r>
            <w:r w:rsidRPr="00607174">
              <w:rPr>
                <w:rFonts w:ascii="Times New Roman" w:hAnsi="Times New Roman" w:cs="Times New Roman"/>
                <w:sz w:val="28"/>
                <w:szCs w:val="28"/>
              </w:rPr>
              <w:lastRenderedPageBreak/>
              <w:t>человека.</w:t>
            </w:r>
          </w:p>
        </w:tc>
      </w:tr>
      <w:tr w:rsidR="00607174" w:rsidRPr="00607174" w:rsidTr="00441BD4">
        <w:tc>
          <w:tcPr>
            <w:tcW w:w="19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Трудовое</w:t>
            </w:r>
          </w:p>
        </w:tc>
        <w:tc>
          <w:tcPr>
            <w:tcW w:w="5245"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Умеет выражать себя в различных доступных и наиболее привлекательных для ребёнка видах трудовой деятельности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Выполняет разные виды заданий, поручений, просьб, связанных с гармонизацией общественного окружения. Может выступать в разных ролях: в роли организатора, в роли исполнителя в деловом, игровом, коммуникативном взаимодействии.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Оказывает посильную практическую и психологическую помощь другим людям (сверстникам и взрослым) по их просьбе и собственной инициативе. Имеет первичные представления о ценностях труда, о различных профессиях.</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Проявляет навыки сотрудничества со сверстниками и взрослыми в трудовой деятельности. Активно участвует в общественно полезной деятельности.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tc>
        <w:tc>
          <w:tcPr>
            <w:tcW w:w="25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представления о ведущей роли образования и трудовой деятельности в жизни человека; о значении творчества в развитии общества.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Проявляет уважение к труду и творчеству взрослых и сверстников.</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представления о профессиональных сферах человеческой деятельности. Проявляет</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дисциплинированность, последовательность и настойчивость в выполнении</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учебных и учебно-трудовых заданиях.</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Соблюдает порядок на рабочих местах (в школе, дома и пр.).</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 xml:space="preserve">Бережно относится к результатам своего труда, труда других людей, к школьному имуществу, учебникам, личным вещам. </w:t>
            </w:r>
            <w:r w:rsidRPr="00607174">
              <w:rPr>
                <w:rFonts w:ascii="Times New Roman" w:hAnsi="Times New Roman" w:cs="Times New Roman"/>
                <w:sz w:val="28"/>
                <w:szCs w:val="28"/>
              </w:rPr>
              <w:lastRenderedPageBreak/>
              <w:t>Отрицательно относится к лени и небрежности в труде и учёбе, небережливому отношению к результатам труда людей.</w:t>
            </w:r>
          </w:p>
        </w:tc>
      </w:tr>
      <w:tr w:rsidR="00607174" w:rsidRPr="00607174" w:rsidTr="00441BD4">
        <w:tc>
          <w:tcPr>
            <w:tcW w:w="19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Этико-эстетическое</w:t>
            </w:r>
          </w:p>
        </w:tc>
        <w:tc>
          <w:tcPr>
            <w:tcW w:w="5245"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первичные представления о социокультурных ценностях, основанных на знаниях национальных традиций и обычаев, на уважении</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к произведениям культуры и искусства.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Проявляет интерес, любознательность к различным видам творческой деятельности.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Способен выразить себя в доступных видах деятельности в соответствии с социокультурными ценностями.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Проявляет потребности к реализации эстетических ценностей в пространстве образовательного учреждения. Эмоционально отзывается на красоту окружающего мира, произведения народного и профессионального искусства.</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Выслушивает замечания и адекватно реагирует на него (эмоционально, вербально). Выражает и отстаивает свою позицию, а также способен принять позицию другого человека (сверстника, взрослого), подкрепленную аргументами.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Не принимает лжи и манипуляции (в собственном поведении и со стороны других людей).</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Стремится обличить несправедливость и встать на защиту несправедливо</w:t>
            </w:r>
            <w:r w:rsidR="00441BD4">
              <w:rPr>
                <w:rFonts w:ascii="Times New Roman" w:hAnsi="Times New Roman" w:cs="Times New Roman"/>
                <w:sz w:val="28"/>
                <w:szCs w:val="28"/>
              </w:rPr>
              <w:t xml:space="preserve"> </w:t>
            </w:r>
            <w:r w:rsidRPr="00607174">
              <w:rPr>
                <w:rFonts w:ascii="Times New Roman" w:hAnsi="Times New Roman" w:cs="Times New Roman"/>
                <w:sz w:val="28"/>
                <w:szCs w:val="28"/>
              </w:rPr>
              <w:t>обиженного. Управляет своим эмоциональным состоянием. Имеет свое мнение, может его обосновать.</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Оказывает позитивное влияние на свое окружение.</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 xml:space="preserve">Осознанно принимает решения и несет за </w:t>
            </w:r>
            <w:r w:rsidRPr="00607174">
              <w:rPr>
                <w:rFonts w:ascii="Times New Roman" w:hAnsi="Times New Roman" w:cs="Times New Roman"/>
                <w:sz w:val="28"/>
                <w:szCs w:val="28"/>
              </w:rPr>
              <w:lastRenderedPageBreak/>
              <w:t>них ответственность. Способен управлять своим поведением, планировать свои действия.</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Старается не нарушать правила поведения, испытывает чувство неловкости, стыда в ситуациях, где его поведение неблаговидно.</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Проявляет поведение, которое в основном определяется представлениями о хороших и</w:t>
            </w:r>
            <w:r w:rsidR="00C2632D">
              <w:rPr>
                <w:rFonts w:ascii="Times New Roman" w:hAnsi="Times New Roman" w:cs="Times New Roman"/>
                <w:sz w:val="28"/>
                <w:szCs w:val="28"/>
              </w:rPr>
              <w:t xml:space="preserve"> </w:t>
            </w:r>
            <w:r w:rsidRPr="00607174">
              <w:rPr>
                <w:rFonts w:ascii="Times New Roman" w:hAnsi="Times New Roman" w:cs="Times New Roman"/>
                <w:sz w:val="28"/>
                <w:szCs w:val="28"/>
              </w:rPr>
              <w:t>плохих поступках.</w:t>
            </w:r>
          </w:p>
          <w:p w:rsidR="00607174" w:rsidRPr="00607174" w:rsidRDefault="00607174" w:rsidP="00607174">
            <w:pPr>
              <w:rPr>
                <w:rFonts w:ascii="Times New Roman" w:hAnsi="Times New Roman" w:cs="Times New Roman"/>
                <w:sz w:val="28"/>
                <w:szCs w:val="28"/>
              </w:rPr>
            </w:pPr>
          </w:p>
        </w:tc>
        <w:tc>
          <w:tcPr>
            <w:tcW w:w="2551" w:type="dxa"/>
          </w:tcPr>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lastRenderedPageBreak/>
              <w:t>Проявляет готовность и способность к саморазвитию, сформированность мотивации к обучению и познанию, ценностно-смысловые установки.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Проявляет установки, отражающие индивидуально-личностную позицию, социальные компетенции, личностные качества, сформированность основ Российской гражданской идентичности.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Имеет представления о душевной и физической красоте человека.</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 xml:space="preserve">Способен видеть красоту природы, труда и творчества. Проявляет интерес к чтению, произведениям </w:t>
            </w:r>
            <w:r w:rsidRPr="00607174">
              <w:rPr>
                <w:rFonts w:ascii="Times New Roman" w:hAnsi="Times New Roman" w:cs="Times New Roman"/>
                <w:sz w:val="28"/>
                <w:szCs w:val="28"/>
              </w:rPr>
              <w:lastRenderedPageBreak/>
              <w:t>искусства, детским спектаклям, концертам, выставкам, музыке. Интересуется занятиями художественным творчеством; Поддерживает опрятный внешний вид.</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Отрицательно относится к некрасивым поступкам и неряшливости.</w:t>
            </w:r>
          </w:p>
          <w:p w:rsidR="00607174" w:rsidRPr="00607174" w:rsidRDefault="00607174" w:rsidP="00607174">
            <w:pPr>
              <w:rPr>
                <w:rFonts w:ascii="Times New Roman" w:hAnsi="Times New Roman" w:cs="Times New Roman"/>
                <w:sz w:val="28"/>
                <w:szCs w:val="28"/>
              </w:rPr>
            </w:pPr>
            <w:r w:rsidRPr="00607174">
              <w:rPr>
                <w:rFonts w:ascii="Times New Roman" w:hAnsi="Times New Roman" w:cs="Times New Roman"/>
                <w:sz w:val="28"/>
                <w:szCs w:val="28"/>
              </w:rPr>
              <w:t>Отрицательно относится к аморальным поступкам, грубости, оскорбительным словам и действиям, в том числе в содержании художественных фильмов и телевизионных передач.</w:t>
            </w:r>
          </w:p>
        </w:tc>
      </w:tr>
    </w:tbl>
    <w:p w:rsidR="00607174" w:rsidRPr="00607174" w:rsidRDefault="00607174" w:rsidP="00607174">
      <w:pPr>
        <w:rPr>
          <w:rFonts w:ascii="Times New Roman" w:hAnsi="Times New Roman" w:cs="Times New Roman"/>
          <w:sz w:val="28"/>
          <w:szCs w:val="28"/>
        </w:rPr>
        <w:sectPr w:rsidR="00607174" w:rsidRPr="00607174" w:rsidSect="008433D5">
          <w:headerReference w:type="default" r:id="rId13"/>
          <w:type w:val="continuous"/>
          <w:pgSz w:w="11906" w:h="16838"/>
          <w:pgMar w:top="1134" w:right="991" w:bottom="1134" w:left="1701" w:header="709" w:footer="709" w:gutter="0"/>
          <w:pgNumType w:start="1"/>
          <w:cols w:space="708"/>
          <w:titlePg/>
          <w:docGrid w:linePitch="360"/>
        </w:sectPr>
      </w:pPr>
    </w:p>
    <w:p w:rsidR="00607174" w:rsidRPr="00994613" w:rsidRDefault="00994613" w:rsidP="00994613">
      <w:pPr>
        <w:pStyle w:val="1"/>
        <w:jc w:val="left"/>
        <w:rPr>
          <w:rFonts w:cs="Times New Roman"/>
          <w:color w:val="000000" w:themeColor="text1"/>
        </w:rPr>
      </w:pPr>
      <w:bookmarkStart w:id="57" w:name="_Toc143769680"/>
      <w:bookmarkStart w:id="58" w:name="_Toc78538629"/>
      <w:r>
        <w:rPr>
          <w:color w:val="000000" w:themeColor="text1"/>
        </w:rPr>
        <w:lastRenderedPageBreak/>
        <w:t>2.1.3.3.</w:t>
      </w:r>
      <w:r w:rsidR="00607174" w:rsidRPr="00994613">
        <w:rPr>
          <w:color w:val="000000" w:themeColor="text1"/>
        </w:rPr>
        <w:t xml:space="preserve"> </w:t>
      </w:r>
      <w:r>
        <w:rPr>
          <w:color w:val="000000" w:themeColor="text1"/>
        </w:rPr>
        <w:t>Содержательный  раздел  Программы</w:t>
      </w:r>
      <w:bookmarkEnd w:id="57"/>
    </w:p>
    <w:p w:rsidR="00607174" w:rsidRDefault="00994613" w:rsidP="00994613">
      <w:pPr>
        <w:pStyle w:val="2"/>
        <w:jc w:val="left"/>
        <w:rPr>
          <w:rFonts w:eastAsia="Times New Roman"/>
          <w:lang w:bidi="ar-SA"/>
        </w:rPr>
      </w:pPr>
      <w:bookmarkStart w:id="59" w:name="_Toc143769681"/>
      <w:r>
        <w:rPr>
          <w:rFonts w:eastAsia="Times New Roman"/>
          <w:lang w:bidi="ar-SA"/>
        </w:rPr>
        <w:t xml:space="preserve">2.1.3.3.1. </w:t>
      </w:r>
      <w:r w:rsidR="00607174" w:rsidRPr="00607174">
        <w:rPr>
          <w:rFonts w:eastAsia="Times New Roman"/>
          <w:lang w:bidi="ar-SA"/>
        </w:rPr>
        <w:t>Содержание</w:t>
      </w:r>
      <w:r>
        <w:rPr>
          <w:rFonts w:eastAsia="Times New Roman"/>
          <w:lang w:bidi="ar-SA"/>
        </w:rPr>
        <w:t xml:space="preserve"> </w:t>
      </w:r>
      <w:r w:rsidR="00607174" w:rsidRPr="00607174">
        <w:rPr>
          <w:rFonts w:eastAsia="Times New Roman"/>
          <w:lang w:bidi="ar-SA"/>
        </w:rPr>
        <w:t xml:space="preserve"> воспитательной </w:t>
      </w:r>
      <w:r>
        <w:rPr>
          <w:rFonts w:eastAsia="Times New Roman"/>
          <w:lang w:bidi="ar-SA"/>
        </w:rPr>
        <w:t xml:space="preserve"> </w:t>
      </w:r>
      <w:r w:rsidR="00607174" w:rsidRPr="00607174">
        <w:rPr>
          <w:rFonts w:eastAsia="Times New Roman"/>
          <w:lang w:bidi="ar-SA"/>
        </w:rPr>
        <w:t xml:space="preserve">работы </w:t>
      </w:r>
      <w:r>
        <w:rPr>
          <w:rFonts w:eastAsia="Times New Roman"/>
          <w:lang w:bidi="ar-SA"/>
        </w:rPr>
        <w:t xml:space="preserve"> </w:t>
      </w:r>
      <w:r w:rsidR="00607174" w:rsidRPr="00607174">
        <w:rPr>
          <w:rFonts w:eastAsia="Times New Roman"/>
          <w:lang w:bidi="ar-SA"/>
        </w:rPr>
        <w:t xml:space="preserve">по </w:t>
      </w:r>
      <w:r>
        <w:rPr>
          <w:rFonts w:eastAsia="Times New Roman"/>
          <w:lang w:bidi="ar-SA"/>
        </w:rPr>
        <w:t xml:space="preserve"> </w:t>
      </w:r>
      <w:r w:rsidR="00607174" w:rsidRPr="00607174">
        <w:rPr>
          <w:rFonts w:eastAsia="Times New Roman"/>
          <w:lang w:bidi="ar-SA"/>
        </w:rPr>
        <w:t>направлениям воспитания</w:t>
      </w:r>
      <w:bookmarkEnd w:id="58"/>
      <w:bookmarkEnd w:id="59"/>
    </w:p>
    <w:p w:rsidR="00441BD4" w:rsidRPr="00607174" w:rsidRDefault="00441BD4" w:rsidP="00607174">
      <w:pPr>
        <w:keepNext/>
        <w:keepLines/>
        <w:widowControl/>
        <w:spacing w:line="360" w:lineRule="auto"/>
        <w:jc w:val="center"/>
        <w:outlineLvl w:val="0"/>
        <w:rPr>
          <w:rFonts w:ascii="Times New Roman" w:eastAsia="Times New Roman" w:hAnsi="Times New Roman" w:cs="Times New Roman"/>
          <w:color w:val="auto"/>
          <w:sz w:val="28"/>
          <w:szCs w:val="28"/>
          <w:lang w:bidi="ar-SA"/>
        </w:rPr>
      </w:pPr>
    </w:p>
    <w:p w:rsidR="00607174" w:rsidRPr="00607174" w:rsidRDefault="00607174" w:rsidP="00607174">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Содержание Рабочей программы воспитания МАДОУ «Луговской детский сад №5 «Рябинка»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07174" w:rsidRPr="00607174" w:rsidRDefault="00607174" w:rsidP="00607174">
      <w:pPr>
        <w:tabs>
          <w:tab w:val="left" w:pos="1134"/>
        </w:tabs>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w:t>
      </w:r>
      <w:r w:rsidRPr="00607174">
        <w:rPr>
          <w:rFonts w:ascii="Times New Roman" w:eastAsia="Times New Roman" w:hAnsi="Times New Roman" w:cs="Times New Roman"/>
          <w:color w:val="auto"/>
          <w:sz w:val="28"/>
          <w:szCs w:val="28"/>
        </w:rPr>
        <w:tab/>
        <w:t>Социально-коммуникативное развитие;</w:t>
      </w:r>
    </w:p>
    <w:p w:rsidR="00607174" w:rsidRPr="00607174" w:rsidRDefault="00607174" w:rsidP="00607174">
      <w:pPr>
        <w:tabs>
          <w:tab w:val="left" w:pos="1134"/>
        </w:tabs>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w:t>
      </w:r>
      <w:r w:rsidRPr="00607174">
        <w:rPr>
          <w:rFonts w:ascii="Times New Roman" w:eastAsia="Times New Roman" w:hAnsi="Times New Roman" w:cs="Times New Roman"/>
          <w:color w:val="auto"/>
          <w:sz w:val="28"/>
          <w:szCs w:val="28"/>
        </w:rPr>
        <w:tab/>
        <w:t>Познавательное развитие;</w:t>
      </w:r>
    </w:p>
    <w:p w:rsidR="00607174" w:rsidRPr="00607174" w:rsidRDefault="00607174" w:rsidP="00607174">
      <w:pPr>
        <w:tabs>
          <w:tab w:val="left" w:pos="1134"/>
        </w:tabs>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w:t>
      </w:r>
      <w:r w:rsidRPr="00607174">
        <w:rPr>
          <w:rFonts w:ascii="Times New Roman" w:eastAsia="Times New Roman" w:hAnsi="Times New Roman" w:cs="Times New Roman"/>
          <w:color w:val="auto"/>
          <w:sz w:val="28"/>
          <w:szCs w:val="28"/>
        </w:rPr>
        <w:tab/>
        <w:t>Речевое развитие;</w:t>
      </w:r>
    </w:p>
    <w:p w:rsidR="00607174" w:rsidRPr="00607174" w:rsidRDefault="00607174" w:rsidP="00607174">
      <w:pPr>
        <w:tabs>
          <w:tab w:val="left" w:pos="1134"/>
        </w:tabs>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w:t>
      </w:r>
      <w:r w:rsidRPr="00607174">
        <w:rPr>
          <w:rFonts w:ascii="Times New Roman" w:eastAsia="Times New Roman" w:hAnsi="Times New Roman" w:cs="Times New Roman"/>
          <w:color w:val="auto"/>
          <w:sz w:val="28"/>
          <w:szCs w:val="28"/>
        </w:rPr>
        <w:tab/>
        <w:t>Художественно-эстетическое развитие;</w:t>
      </w:r>
    </w:p>
    <w:p w:rsidR="00607174" w:rsidRPr="00607174" w:rsidRDefault="00607174" w:rsidP="00607174">
      <w:pPr>
        <w:tabs>
          <w:tab w:val="left" w:pos="1134"/>
        </w:tabs>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w:t>
      </w:r>
      <w:r w:rsidRPr="00607174">
        <w:rPr>
          <w:rFonts w:ascii="Times New Roman" w:eastAsia="Times New Roman" w:hAnsi="Times New Roman" w:cs="Times New Roman"/>
          <w:color w:val="auto"/>
          <w:sz w:val="28"/>
          <w:szCs w:val="28"/>
        </w:rPr>
        <w:tab/>
        <w:t>Физическое развитие.</w:t>
      </w:r>
    </w:p>
    <w:p w:rsidR="00607174" w:rsidRPr="00607174" w:rsidRDefault="00607174" w:rsidP="00607174">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Планируемые результаты воспитания в соответствии с образовательными областями</w:t>
      </w:r>
    </w:p>
    <w:p w:rsidR="00607174" w:rsidRPr="00607174" w:rsidRDefault="00607174" w:rsidP="00607174">
      <w:pPr>
        <w:spacing w:line="360" w:lineRule="auto"/>
        <w:ind w:firstLine="567"/>
        <w:jc w:val="both"/>
        <w:rPr>
          <w:rFonts w:ascii="Times New Roman" w:eastAsia="Times New Roman" w:hAnsi="Times New Roman" w:cs="Times New Roman"/>
          <w:color w:val="auto"/>
          <w:sz w:val="28"/>
          <w:szCs w:val="28"/>
        </w:rPr>
      </w:pPr>
    </w:p>
    <w:p w:rsidR="00607174" w:rsidRPr="00607174" w:rsidRDefault="00994613" w:rsidP="00994613">
      <w:pPr>
        <w:pStyle w:val="3"/>
        <w:jc w:val="left"/>
        <w:rPr>
          <w:rFonts w:eastAsia="Times New Roman"/>
          <w:lang w:bidi="ar-SA"/>
        </w:rPr>
      </w:pPr>
      <w:bookmarkStart w:id="60" w:name="_Toc78538630"/>
      <w:bookmarkStart w:id="61" w:name="_Toc143769682"/>
      <w:r>
        <w:rPr>
          <w:rFonts w:eastAsia="Times New Roman"/>
          <w:lang w:bidi="ar-SA"/>
        </w:rPr>
        <w:t>2.1.3.3.1.1.</w:t>
      </w:r>
      <w:r w:rsidR="00607174" w:rsidRPr="00607174">
        <w:rPr>
          <w:rFonts w:eastAsia="Times New Roman"/>
          <w:lang w:bidi="ar-SA"/>
        </w:rPr>
        <w:t> </w:t>
      </w:r>
      <w:bookmarkEnd w:id="60"/>
      <w:r w:rsidR="00607174" w:rsidRPr="00607174">
        <w:rPr>
          <w:rFonts w:eastAsia="Times New Roman"/>
          <w:lang w:bidi="ar-SA"/>
        </w:rPr>
        <w:t>Патриотическое направление воспитания</w:t>
      </w:r>
      <w:bookmarkEnd w:id="61"/>
    </w:p>
    <w:p w:rsidR="00607174" w:rsidRPr="00607174" w:rsidRDefault="00607174" w:rsidP="00607174">
      <w:pPr>
        <w:spacing w:line="360" w:lineRule="auto"/>
        <w:rPr>
          <w:rFonts w:ascii="Times New Roman" w:hAnsi="Times New Roman" w:cs="Times New Roman"/>
          <w:sz w:val="28"/>
          <w:szCs w:val="28"/>
          <w:lang w:bidi="ar-SA"/>
        </w:rPr>
      </w:pP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xml:space="preserve">Ценности </w:t>
      </w:r>
      <w:r w:rsidRPr="00607174">
        <w:rPr>
          <w:rFonts w:ascii="Times New Roman" w:hAnsi="Times New Roman" w:cs="Times New Roman"/>
          <w:b/>
          <w:bCs/>
          <w:color w:val="auto"/>
          <w:sz w:val="28"/>
          <w:szCs w:val="28"/>
        </w:rPr>
        <w:t xml:space="preserve">Родины </w:t>
      </w:r>
      <w:r w:rsidRPr="00607174">
        <w:rPr>
          <w:rFonts w:ascii="Times New Roman" w:hAnsi="Times New Roman" w:cs="Times New Roman"/>
          <w:color w:val="auto"/>
          <w:sz w:val="28"/>
          <w:szCs w:val="28"/>
        </w:rPr>
        <w:t xml:space="preserve">и </w:t>
      </w:r>
      <w:r w:rsidRPr="00607174">
        <w:rPr>
          <w:rFonts w:ascii="Times New Roman" w:hAnsi="Times New Roman" w:cs="Times New Roman"/>
          <w:b/>
          <w:bCs/>
          <w:color w:val="auto"/>
          <w:sz w:val="28"/>
          <w:szCs w:val="28"/>
        </w:rPr>
        <w:t>природы</w:t>
      </w:r>
      <w:r w:rsidRPr="00607174">
        <w:rPr>
          <w:rFonts w:ascii="Times New Roman" w:hAnsi="Times New Roman" w:cs="Times New Roman"/>
          <w:color w:val="auto"/>
          <w:sz w:val="28"/>
          <w:szCs w:val="28"/>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w:t>
      </w:r>
      <w:r w:rsidRPr="00607174">
        <w:rPr>
          <w:rFonts w:ascii="Times New Roman" w:hAnsi="Times New Roman" w:cs="Times New Roman"/>
          <w:color w:val="auto"/>
          <w:sz w:val="28"/>
          <w:szCs w:val="28"/>
        </w:rPr>
        <w:lastRenderedPageBreak/>
        <w:t>в родной стране.</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Задачи патриотического направления воспитания:</w:t>
      </w:r>
    </w:p>
    <w:p w:rsidR="00607174" w:rsidRPr="00607174" w:rsidRDefault="00607174" w:rsidP="004E75EB">
      <w:pPr>
        <w:numPr>
          <w:ilvl w:val="0"/>
          <w:numId w:val="89"/>
        </w:numPr>
        <w:tabs>
          <w:tab w:val="left" w:pos="0"/>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Формирование любви к родному краю, родной природе, родному языку, культурному наследию своего народа;</w:t>
      </w:r>
    </w:p>
    <w:p w:rsidR="00607174" w:rsidRPr="00607174" w:rsidRDefault="00607174" w:rsidP="004E75EB">
      <w:pPr>
        <w:numPr>
          <w:ilvl w:val="0"/>
          <w:numId w:val="89"/>
        </w:numPr>
        <w:tabs>
          <w:tab w:val="left" w:pos="0"/>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607174" w:rsidRPr="00607174" w:rsidRDefault="00607174" w:rsidP="004E75EB">
      <w:pPr>
        <w:numPr>
          <w:ilvl w:val="0"/>
          <w:numId w:val="89"/>
        </w:numPr>
        <w:tabs>
          <w:tab w:val="left" w:pos="0"/>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607174" w:rsidRPr="00607174" w:rsidRDefault="00607174" w:rsidP="004E75EB">
      <w:pPr>
        <w:numPr>
          <w:ilvl w:val="0"/>
          <w:numId w:val="89"/>
        </w:numPr>
        <w:tabs>
          <w:tab w:val="left" w:pos="0"/>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При реализации указанных задач воспитатель ДОУ сосредоточивает свое внимание на нескольких основных направлениях воспитательной работы:</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ознакомлении детей с историей, героями, культурой, традициями России и своего народа;</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организации коллективных творческих проектов, направленных на приобщение детей к российским общенациональным традициям;</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607174" w:rsidRPr="00607174" w:rsidRDefault="00607174" w:rsidP="00607174">
      <w:pPr>
        <w:spacing w:line="360" w:lineRule="auto"/>
        <w:ind w:firstLine="567"/>
        <w:jc w:val="right"/>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Таблица 4</w:t>
      </w:r>
    </w:p>
    <w:tbl>
      <w:tblPr>
        <w:tblStyle w:val="14"/>
        <w:tblW w:w="0" w:type="auto"/>
        <w:tblLook w:val="04A0" w:firstRow="1" w:lastRow="0" w:firstColumn="1" w:lastColumn="0" w:noHBand="0" w:noVBand="1"/>
      </w:tblPr>
      <w:tblGrid>
        <w:gridCol w:w="4841"/>
        <w:gridCol w:w="4446"/>
      </w:tblGrid>
      <w:tr w:rsidR="00607174" w:rsidRPr="00607174" w:rsidTr="00607174">
        <w:tc>
          <w:tcPr>
            <w:tcW w:w="4643" w:type="dxa"/>
          </w:tcPr>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Мероприятия внутри</w:t>
            </w:r>
          </w:p>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учреждения ДОУ</w:t>
            </w:r>
          </w:p>
        </w:tc>
        <w:tc>
          <w:tcPr>
            <w:tcW w:w="4644" w:type="dxa"/>
          </w:tcPr>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Мероприятия, выходящие</w:t>
            </w:r>
          </w:p>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за пределы ДОУ</w:t>
            </w:r>
          </w:p>
        </w:tc>
      </w:tr>
      <w:tr w:rsidR="00607174" w:rsidRPr="00607174" w:rsidTr="00607174">
        <w:tc>
          <w:tcPr>
            <w:tcW w:w="4643" w:type="dxa"/>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 xml:space="preserve">Работа с родителями (законнымипредставителями) детейосуществляется дляболее эффективного достижения </w:t>
            </w:r>
            <w:r w:rsidRPr="00607174">
              <w:rPr>
                <w:rFonts w:ascii="Times New Roman" w:eastAsia="Times New Roman" w:hAnsi="Times New Roman" w:cs="Times New Roman"/>
                <w:color w:val="auto"/>
                <w:sz w:val="28"/>
                <w:szCs w:val="28"/>
              </w:rPr>
              <w:lastRenderedPageBreak/>
              <w:t>целипатриотического воспитания,которое обеспечиваетсясогласованием позиций семьи и детскогоучреждения.</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Взаимодействие с родительскимкомитетом</w:t>
            </w:r>
            <w:r w:rsidRPr="00607174">
              <w:rPr>
                <w:rFonts w:ascii="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Досуговые семейныеклубы, «Дни открытых дверей».</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Открытые мероприятия дляродителей, родительские собрания.</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Общественно-политическиепраздники «ДеньПобеды», «День</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защитника Отечества», «Международный женский день», «День народногоединства», «День матери», «А ну-ка, бабушки, смелее, дедушки», «День семьи,любви и верности».</w:t>
            </w:r>
          </w:p>
        </w:tc>
        <w:tc>
          <w:tcPr>
            <w:tcW w:w="4644" w:type="dxa"/>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lastRenderedPageBreak/>
              <w:t xml:space="preserve">Участие в мероприятиях разного уровня и разных общественных делах, выходящих за пределы ДОУ. Организация участия в </w:t>
            </w:r>
            <w:r w:rsidRPr="00607174">
              <w:rPr>
                <w:rFonts w:ascii="Times New Roman" w:eastAsia="Times New Roman" w:hAnsi="Times New Roman" w:cs="Times New Roman"/>
                <w:color w:val="auto"/>
                <w:sz w:val="28"/>
                <w:szCs w:val="28"/>
              </w:rPr>
              <w:lastRenderedPageBreak/>
              <w:t>совместных мероприятиях поселка детей</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и родителей, основанных напринципахуважительного отношения к личностиребенка, поддержки активной позиции семьи и ДОУ. Установление доверительных отношений со всеми значимыми взрослыми,которые своим примером дают образцы</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поведения в обществе.</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-участие во Всероссийских дистанционных конкурсах «Патриоты России»;</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-участие во Всероссийских акциях «Сад Победы».</w:t>
            </w:r>
          </w:p>
        </w:tc>
      </w:tr>
      <w:tr w:rsidR="00607174" w:rsidRPr="00607174" w:rsidTr="00607174">
        <w:tc>
          <w:tcPr>
            <w:tcW w:w="9287" w:type="dxa"/>
            <w:gridSpan w:val="2"/>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lastRenderedPageBreak/>
              <w:t>Индивидуальный подход, вовлечение по возможности каждого ребенка в мероприятиядетского сада. Индивидуальная помощь ребенку (при необходимости), наблюдение за поведением ребенка в разных ситуациях, за его отношениями со сверстниками, старшими, с педагогами и другими взрослыми. При необходимости коррекция поведения ребенка через частные беседы с ним.</w:t>
            </w:r>
          </w:p>
        </w:tc>
      </w:tr>
    </w:tbl>
    <w:p w:rsidR="00607174" w:rsidRPr="00607174" w:rsidRDefault="00607174" w:rsidP="00607174">
      <w:pPr>
        <w:spacing w:line="360" w:lineRule="auto"/>
        <w:jc w:val="both"/>
        <w:rPr>
          <w:rFonts w:ascii="Times New Roman" w:hAnsi="Times New Roman" w:cs="Times New Roman"/>
          <w:b/>
          <w:bCs/>
          <w:color w:val="auto"/>
          <w:sz w:val="28"/>
          <w:szCs w:val="28"/>
        </w:rPr>
      </w:pPr>
    </w:p>
    <w:p w:rsidR="00607174" w:rsidRPr="00607174" w:rsidRDefault="00994613" w:rsidP="00994613">
      <w:pPr>
        <w:pStyle w:val="3"/>
        <w:jc w:val="left"/>
        <w:rPr>
          <w:rFonts w:eastAsia="Times New Roman"/>
          <w:lang w:bidi="ar-SA"/>
        </w:rPr>
      </w:pPr>
      <w:bookmarkStart w:id="62" w:name="_Toc78538631"/>
      <w:bookmarkStart w:id="63" w:name="_Toc143769683"/>
      <w:r>
        <w:rPr>
          <w:rFonts w:eastAsia="Times New Roman"/>
          <w:lang w:bidi="ar-SA"/>
        </w:rPr>
        <w:t>2.1.3.3.1.2.</w:t>
      </w:r>
      <w:r w:rsidR="00607174" w:rsidRPr="00607174">
        <w:rPr>
          <w:rFonts w:eastAsia="Times New Roman"/>
          <w:lang w:bidi="ar-SA"/>
        </w:rPr>
        <w:t> </w:t>
      </w:r>
      <w:bookmarkEnd w:id="62"/>
      <w:r w:rsidR="00607174" w:rsidRPr="00607174">
        <w:rPr>
          <w:rFonts w:eastAsia="Times New Roman"/>
          <w:lang w:bidi="ar-SA"/>
        </w:rPr>
        <w:t>Социальное направление воспитания</w:t>
      </w:r>
      <w:bookmarkEnd w:id="63"/>
    </w:p>
    <w:p w:rsidR="00607174" w:rsidRPr="00607174" w:rsidRDefault="00607174" w:rsidP="00607174">
      <w:pPr>
        <w:spacing w:line="360" w:lineRule="auto"/>
        <w:rPr>
          <w:rFonts w:ascii="Times New Roman" w:hAnsi="Times New Roman" w:cs="Times New Roman"/>
          <w:sz w:val="28"/>
          <w:szCs w:val="28"/>
          <w:lang w:bidi="ar-SA"/>
        </w:rPr>
      </w:pP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Ценности </w:t>
      </w:r>
      <w:r w:rsidRPr="00607174">
        <w:rPr>
          <w:rFonts w:ascii="Times New Roman" w:hAnsi="Times New Roman" w:cs="Times New Roman"/>
          <w:b/>
          <w:bCs/>
          <w:color w:val="auto"/>
          <w:sz w:val="28"/>
          <w:szCs w:val="28"/>
        </w:rPr>
        <w:t xml:space="preserve">семьи, дружбы, человека </w:t>
      </w:r>
      <w:r w:rsidRPr="00607174">
        <w:rPr>
          <w:rFonts w:ascii="Times New Roman" w:hAnsi="Times New Roman" w:cs="Times New Roman"/>
          <w:bCs/>
          <w:color w:val="auto"/>
          <w:sz w:val="28"/>
          <w:szCs w:val="28"/>
        </w:rPr>
        <w:t>и</w:t>
      </w:r>
      <w:r w:rsidRPr="00607174">
        <w:rPr>
          <w:rFonts w:ascii="Times New Roman" w:hAnsi="Times New Roman" w:cs="Times New Roman"/>
          <w:b/>
          <w:bCs/>
          <w:color w:val="auto"/>
          <w:sz w:val="28"/>
          <w:szCs w:val="28"/>
        </w:rPr>
        <w:t xml:space="preserve"> личности в команде</w:t>
      </w:r>
      <w:r w:rsidRPr="00607174">
        <w:rPr>
          <w:rFonts w:ascii="Times New Roman" w:hAnsi="Times New Roman" w:cs="Times New Roman"/>
          <w:color w:val="auto"/>
          <w:sz w:val="28"/>
          <w:szCs w:val="28"/>
        </w:rPr>
        <w:t xml:space="preserve"> лежат в основе социального направления воспитания.</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Задачи социального направления воспитания:</w:t>
      </w:r>
    </w:p>
    <w:p w:rsidR="00607174" w:rsidRPr="00607174" w:rsidRDefault="00607174" w:rsidP="004E75EB">
      <w:pPr>
        <w:numPr>
          <w:ilvl w:val="0"/>
          <w:numId w:val="90"/>
        </w:numPr>
        <w:tabs>
          <w:tab w:val="left" w:pos="0"/>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w:t>
      </w:r>
      <w:r w:rsidRPr="00607174">
        <w:rPr>
          <w:rFonts w:ascii="Times New Roman" w:hAnsi="Times New Roman" w:cs="Times New Roman"/>
          <w:color w:val="auto"/>
          <w:sz w:val="28"/>
          <w:szCs w:val="28"/>
        </w:rPr>
        <w:lastRenderedPageBreak/>
        <w:t>(на материале истории России, ее героев), милосердия и заботы. Анализ поступков самих детей в группе в различных ситуациях.</w:t>
      </w:r>
    </w:p>
    <w:p w:rsidR="00607174" w:rsidRPr="00607174" w:rsidRDefault="00607174" w:rsidP="004E75EB">
      <w:pPr>
        <w:numPr>
          <w:ilvl w:val="0"/>
          <w:numId w:val="90"/>
        </w:numPr>
        <w:tabs>
          <w:tab w:val="left" w:pos="0"/>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607174" w:rsidRPr="00607174" w:rsidRDefault="00607174" w:rsidP="004E75EB">
      <w:pPr>
        <w:numPr>
          <w:ilvl w:val="0"/>
          <w:numId w:val="90"/>
        </w:numPr>
        <w:tabs>
          <w:tab w:val="left" w:pos="0"/>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Развитие способности поставить себя на место другого как проявление личностной зрелости и преодоление детского эгоизма.</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При реализации данных задач воспитатель ДОУ сосредоточивает свое внимание на нескольких основных направлениях воспитательной работы:</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организовывать сюжетно-ролевые игры (в семью, в команду и т. п.), игры с правилами, традиционные народные игры и пр.;</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воспитывать у детей навыки поведения в обществе;</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учить детей сотрудничать, организуя групповые формы в продуктивных видах деятельности;</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учить детей анализировать поступки и чувства – свои и других людей;</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организовывать коллективные проекты заботы и помощи;</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создавать доброжелательный психологический климат в группе.</w:t>
      </w:r>
    </w:p>
    <w:p w:rsidR="00607174" w:rsidRPr="00607174" w:rsidRDefault="00607174" w:rsidP="00607174">
      <w:pPr>
        <w:spacing w:line="360" w:lineRule="auto"/>
        <w:ind w:firstLine="426"/>
        <w:jc w:val="both"/>
        <w:rPr>
          <w:rFonts w:ascii="Times New Roman" w:hAnsi="Times New Roman" w:cs="Times New Roman"/>
          <w:color w:val="auto"/>
          <w:sz w:val="28"/>
          <w:szCs w:val="28"/>
        </w:rPr>
      </w:pPr>
    </w:p>
    <w:p w:rsidR="00607174" w:rsidRPr="00607174" w:rsidRDefault="00607174" w:rsidP="00607174">
      <w:pPr>
        <w:spacing w:line="360" w:lineRule="auto"/>
        <w:ind w:firstLine="567"/>
        <w:jc w:val="right"/>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Таблица 5</w:t>
      </w:r>
    </w:p>
    <w:tbl>
      <w:tblPr>
        <w:tblStyle w:val="14"/>
        <w:tblW w:w="0" w:type="auto"/>
        <w:tblLook w:val="04A0" w:firstRow="1" w:lastRow="0" w:firstColumn="1" w:lastColumn="0" w:noHBand="0" w:noVBand="1"/>
      </w:tblPr>
      <w:tblGrid>
        <w:gridCol w:w="4643"/>
        <w:gridCol w:w="4644"/>
      </w:tblGrid>
      <w:tr w:rsidR="00607174" w:rsidRPr="00607174" w:rsidTr="00607174">
        <w:tc>
          <w:tcPr>
            <w:tcW w:w="4643" w:type="dxa"/>
          </w:tcPr>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Мероприятия внутри</w:t>
            </w:r>
          </w:p>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учреждения ДОУ</w:t>
            </w:r>
          </w:p>
        </w:tc>
        <w:tc>
          <w:tcPr>
            <w:tcW w:w="4644" w:type="dxa"/>
          </w:tcPr>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Мероприятия, выходящие</w:t>
            </w:r>
          </w:p>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за пределы ДОУ</w:t>
            </w:r>
          </w:p>
        </w:tc>
      </w:tr>
      <w:tr w:rsidR="00607174" w:rsidRPr="00607174" w:rsidTr="00607174">
        <w:tc>
          <w:tcPr>
            <w:tcW w:w="4643" w:type="dxa"/>
          </w:tcPr>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noProof/>
                <w:color w:val="auto"/>
                <w:sz w:val="28"/>
                <w:szCs w:val="28"/>
              </w:rPr>
              <w:t>Проблемно-практические и проблемно-игровые</w:t>
            </w:r>
            <w:r w:rsidRPr="00607174">
              <w:rPr>
                <w:rFonts w:ascii="Times New Roman" w:eastAsia="Calibri" w:hAnsi="Times New Roman" w:cs="Times New Roman"/>
                <w:bCs/>
                <w:iCs/>
                <w:noProof/>
                <w:color w:val="auto"/>
                <w:sz w:val="28"/>
                <w:szCs w:val="28"/>
              </w:rPr>
              <w:t xml:space="preserve"> ситуации,</w:t>
            </w:r>
            <w:r w:rsidRPr="00607174">
              <w:rPr>
                <w:rFonts w:ascii="Times New Roman" w:eastAsia="Calibri" w:hAnsi="Times New Roman" w:cs="Times New Roman"/>
                <w:noProof/>
                <w:color w:val="auto"/>
                <w:sz w:val="28"/>
                <w:szCs w:val="28"/>
              </w:rPr>
              <w:t xml:space="preserve"> связанные с решением социально и нравственно значимых вопросов;личностное и познавательное</w:t>
            </w:r>
            <w:r w:rsidRPr="00607174">
              <w:rPr>
                <w:rFonts w:ascii="Times New Roman" w:eastAsia="Calibri" w:hAnsi="Times New Roman" w:cs="Times New Roman"/>
                <w:bCs/>
                <w:iCs/>
                <w:noProof/>
                <w:color w:val="auto"/>
                <w:sz w:val="28"/>
                <w:szCs w:val="28"/>
              </w:rPr>
              <w:t xml:space="preserve"> общение</w:t>
            </w:r>
            <w:r w:rsidRPr="00607174">
              <w:rPr>
                <w:rFonts w:ascii="Times New Roman" w:eastAsia="Calibri" w:hAnsi="Times New Roman" w:cs="Times New Roman"/>
                <w:noProof/>
                <w:color w:val="auto"/>
                <w:sz w:val="28"/>
                <w:szCs w:val="28"/>
              </w:rPr>
              <w:t xml:space="preserve"> с ребенком на социально-нравственные темы;</w:t>
            </w:r>
            <w:r w:rsidRPr="00607174">
              <w:rPr>
                <w:rFonts w:ascii="Times New Roman" w:eastAsia="Calibri" w:hAnsi="Times New Roman" w:cs="Times New Roman"/>
                <w:bCs/>
                <w:iCs/>
                <w:noProof/>
                <w:color w:val="auto"/>
                <w:sz w:val="28"/>
                <w:szCs w:val="28"/>
              </w:rPr>
              <w:t>сотрудничество</w:t>
            </w:r>
            <w:r w:rsidRPr="00607174">
              <w:rPr>
                <w:rFonts w:ascii="Times New Roman" w:eastAsia="Calibri" w:hAnsi="Times New Roman" w:cs="Times New Roman"/>
                <w:noProof/>
                <w:color w:val="auto"/>
                <w:sz w:val="28"/>
                <w:szCs w:val="28"/>
              </w:rPr>
              <w:t xml:space="preserve"> детей в совместной деятельности гуманистиче</w:t>
            </w:r>
            <w:r w:rsidRPr="00607174">
              <w:rPr>
                <w:rFonts w:ascii="Times New Roman" w:eastAsia="Calibri" w:hAnsi="Times New Roman" w:cs="Times New Roman"/>
                <w:noProof/>
                <w:color w:val="auto"/>
                <w:sz w:val="28"/>
                <w:szCs w:val="28"/>
              </w:rPr>
              <w:softHyphen/>
              <w:t xml:space="preserve">ской и </w:t>
            </w:r>
            <w:r w:rsidRPr="00607174">
              <w:rPr>
                <w:rFonts w:ascii="Times New Roman" w:eastAsia="Calibri" w:hAnsi="Times New Roman" w:cs="Times New Roman"/>
                <w:noProof/>
                <w:color w:val="auto"/>
                <w:sz w:val="28"/>
                <w:szCs w:val="28"/>
              </w:rPr>
              <w:lastRenderedPageBreak/>
              <w:t>сюжетно-дидактические игры и игры с правилами социального содержания;</w:t>
            </w:r>
            <w:r w:rsidRPr="00607174">
              <w:rPr>
                <w:rFonts w:ascii="Times New Roman" w:eastAsia="Calibri" w:hAnsi="Times New Roman" w:cs="Times New Roman"/>
                <w:color w:val="auto"/>
                <w:sz w:val="28"/>
                <w:szCs w:val="28"/>
              </w:rPr>
              <w:t>о</w:t>
            </w:r>
            <w:r w:rsidRPr="00607174">
              <w:rPr>
                <w:rFonts w:ascii="Times New Roman" w:eastAsia="Times New Roman" w:hAnsi="Times New Roman" w:cs="Times New Roman"/>
                <w:color w:val="auto"/>
                <w:sz w:val="28"/>
                <w:szCs w:val="28"/>
              </w:rPr>
              <w:t>рганизация интересных и полезных для личностного развития ребенка совместных дел (познавательной, трудовой, спортивно-оздоровительной, духовно-нравственной, творческой направленности).</w:t>
            </w:r>
          </w:p>
        </w:tc>
        <w:tc>
          <w:tcPr>
            <w:tcW w:w="4644" w:type="dxa"/>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lastRenderedPageBreak/>
              <w:t>Организация участия родителей в</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мероприятиях</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разного</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уровня</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(совместное онлайн-участие во</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всероссийских</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и</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Региональных</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конкурсах).</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Родительские форумы</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через</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интернет-сайты,</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на которых обсуждаются</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интересующие</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родителей</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вопросы,</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а</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так</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же</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осуществляются</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lastRenderedPageBreak/>
              <w:t>виртуальные консультации.</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p>
          <w:p w:rsidR="00607174" w:rsidRPr="00607174" w:rsidRDefault="00607174" w:rsidP="00607174">
            <w:pPr>
              <w:jc w:val="both"/>
              <w:rPr>
                <w:rFonts w:ascii="Times New Roman" w:hAnsi="Times New Roman" w:cs="Times New Roman"/>
                <w:color w:val="auto"/>
                <w:sz w:val="28"/>
                <w:szCs w:val="28"/>
              </w:rPr>
            </w:pPr>
          </w:p>
        </w:tc>
      </w:tr>
      <w:tr w:rsidR="00607174" w:rsidRPr="00607174" w:rsidTr="00607174">
        <w:tc>
          <w:tcPr>
            <w:tcW w:w="9287" w:type="dxa"/>
            <w:gridSpan w:val="2"/>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lastRenderedPageBreak/>
              <w:t>Индивидуальный подход  и вовлечение по возможности каждого ребенка в организацию общественно значимых мероприятий детского сада. Индивидуальная работа с воспитанниками, с родителями, направленная на</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создание личных портфолио, в которых дети не просто фиксируют свои творческие, спортивные, личностные достижения, но и в ходе индивидуальных</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неформальных бесед в конце года – вместе анализируют свои успехи и неудачи.</w:t>
            </w:r>
          </w:p>
        </w:tc>
      </w:tr>
    </w:tbl>
    <w:p w:rsidR="00607174" w:rsidRPr="00607174" w:rsidRDefault="00607174" w:rsidP="00607174">
      <w:pPr>
        <w:spacing w:line="360" w:lineRule="auto"/>
        <w:jc w:val="both"/>
        <w:rPr>
          <w:rFonts w:ascii="Times New Roman" w:hAnsi="Times New Roman" w:cs="Times New Roman"/>
          <w:b/>
          <w:bCs/>
          <w:color w:val="auto"/>
          <w:sz w:val="28"/>
          <w:szCs w:val="28"/>
        </w:rPr>
      </w:pPr>
    </w:p>
    <w:p w:rsidR="00607174" w:rsidRPr="00607174" w:rsidRDefault="00607174" w:rsidP="00994613">
      <w:pPr>
        <w:pStyle w:val="3"/>
        <w:jc w:val="left"/>
        <w:rPr>
          <w:rFonts w:eastAsia="Times New Roman"/>
          <w:lang w:bidi="ar-SA"/>
        </w:rPr>
      </w:pPr>
      <w:bookmarkStart w:id="64" w:name="_Toc78538632"/>
      <w:bookmarkStart w:id="65" w:name="_Toc143769684"/>
      <w:r w:rsidRPr="00607174">
        <w:rPr>
          <w:rFonts w:eastAsia="Times New Roman"/>
          <w:lang w:bidi="ar-SA"/>
        </w:rPr>
        <w:t>2.1.3.</w:t>
      </w:r>
      <w:r w:rsidR="00994613">
        <w:rPr>
          <w:rFonts w:eastAsia="Times New Roman"/>
          <w:lang w:bidi="ar-SA"/>
        </w:rPr>
        <w:t>3.1.3.</w:t>
      </w:r>
      <w:r w:rsidRPr="00607174">
        <w:rPr>
          <w:rFonts w:eastAsia="Times New Roman"/>
          <w:lang w:bidi="ar-SA"/>
        </w:rPr>
        <w:t> </w:t>
      </w:r>
      <w:bookmarkEnd w:id="64"/>
      <w:r w:rsidRPr="00607174">
        <w:rPr>
          <w:rFonts w:eastAsia="Times New Roman"/>
          <w:lang w:bidi="ar-SA"/>
        </w:rPr>
        <w:t>Познавательное направление воспитания</w:t>
      </w:r>
      <w:bookmarkEnd w:id="65"/>
    </w:p>
    <w:p w:rsidR="00607174" w:rsidRPr="00607174" w:rsidRDefault="00607174" w:rsidP="00607174">
      <w:pPr>
        <w:spacing w:line="360" w:lineRule="auto"/>
        <w:rPr>
          <w:lang w:bidi="ar-SA"/>
        </w:rPr>
      </w:pP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Ценность – </w:t>
      </w:r>
      <w:r w:rsidRPr="00607174">
        <w:rPr>
          <w:rFonts w:ascii="Times New Roman" w:hAnsi="Times New Roman" w:cs="Times New Roman"/>
          <w:b/>
          <w:bCs/>
          <w:color w:val="auto"/>
          <w:sz w:val="28"/>
          <w:szCs w:val="28"/>
        </w:rPr>
        <w:t>знания</w:t>
      </w:r>
      <w:r w:rsidRPr="00607174">
        <w:rPr>
          <w:rFonts w:ascii="Times New Roman" w:hAnsi="Times New Roman" w:cs="Times New Roman"/>
          <w:color w:val="auto"/>
          <w:sz w:val="28"/>
          <w:szCs w:val="28"/>
        </w:rPr>
        <w:t>. Цель познавательного направления воспитания – формирование ценности познания.</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Цель познавательного направления заключается в формировании</w:t>
      </w:r>
      <w:r w:rsidR="00E47E49">
        <w:rPr>
          <w:rFonts w:ascii="Times New Roman" w:hAnsi="Times New Roman" w:cs="Times New Roman"/>
          <w:color w:val="auto"/>
          <w:sz w:val="28"/>
          <w:szCs w:val="28"/>
        </w:rPr>
        <w:t xml:space="preserve"> </w:t>
      </w:r>
      <w:r w:rsidRPr="00607174">
        <w:rPr>
          <w:rFonts w:ascii="Times New Roman" w:hAnsi="Times New Roman" w:cs="Times New Roman"/>
          <w:color w:val="auto"/>
          <w:sz w:val="28"/>
          <w:szCs w:val="28"/>
        </w:rPr>
        <w:t>целостной картины мира ребенка, в которой интегрировано ценностное, эмоционально окрашенное отношение к миру, людям, природе, деятельности человека.</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Задачи познавательного направления воспитания:</w:t>
      </w:r>
    </w:p>
    <w:p w:rsidR="00607174" w:rsidRPr="00607174" w:rsidRDefault="00607174" w:rsidP="004E75EB">
      <w:pPr>
        <w:numPr>
          <w:ilvl w:val="0"/>
          <w:numId w:val="91"/>
        </w:numPr>
        <w:tabs>
          <w:tab w:val="left" w:pos="1134"/>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Развитие любознательности, формирование опыта познавательной инициативы;</w:t>
      </w:r>
    </w:p>
    <w:p w:rsidR="00607174" w:rsidRPr="00607174" w:rsidRDefault="00607174" w:rsidP="004E75EB">
      <w:pPr>
        <w:numPr>
          <w:ilvl w:val="0"/>
          <w:numId w:val="91"/>
        </w:numPr>
        <w:tabs>
          <w:tab w:val="left" w:pos="1134"/>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Формирование ценностного отношения к взрослому как источнику знаний;</w:t>
      </w:r>
    </w:p>
    <w:p w:rsidR="00607174" w:rsidRPr="00607174" w:rsidRDefault="00607174" w:rsidP="004E75EB">
      <w:pPr>
        <w:numPr>
          <w:ilvl w:val="0"/>
          <w:numId w:val="91"/>
        </w:numPr>
        <w:tabs>
          <w:tab w:val="left" w:pos="1134"/>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Приобщение ребенка к культурным способам познания (книги, интернет-источники, дискуссии и др.).</w:t>
      </w:r>
    </w:p>
    <w:p w:rsidR="00607174" w:rsidRPr="00607174" w:rsidRDefault="00607174" w:rsidP="00E47E49">
      <w:pPr>
        <w:tabs>
          <w:tab w:val="left" w:pos="1134"/>
        </w:tabs>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Направления деятельности воспитателя:</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lastRenderedPageBreak/>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607174" w:rsidRPr="00607174" w:rsidRDefault="00607174" w:rsidP="00607174">
      <w:pPr>
        <w:spacing w:line="360" w:lineRule="auto"/>
        <w:ind w:firstLine="567"/>
        <w:jc w:val="right"/>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Таблица 6</w:t>
      </w:r>
    </w:p>
    <w:tbl>
      <w:tblPr>
        <w:tblStyle w:val="14"/>
        <w:tblW w:w="0" w:type="auto"/>
        <w:tblLook w:val="04A0" w:firstRow="1" w:lastRow="0" w:firstColumn="1" w:lastColumn="0" w:noHBand="0" w:noVBand="1"/>
      </w:tblPr>
      <w:tblGrid>
        <w:gridCol w:w="4643"/>
        <w:gridCol w:w="4644"/>
      </w:tblGrid>
      <w:tr w:rsidR="00607174" w:rsidRPr="00607174" w:rsidTr="00607174">
        <w:tc>
          <w:tcPr>
            <w:tcW w:w="4643" w:type="dxa"/>
          </w:tcPr>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Мероприятия внутри</w:t>
            </w:r>
          </w:p>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учреждения ДОУ</w:t>
            </w:r>
          </w:p>
        </w:tc>
        <w:tc>
          <w:tcPr>
            <w:tcW w:w="4644" w:type="dxa"/>
          </w:tcPr>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Мероприятия, выходящие</w:t>
            </w:r>
          </w:p>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за пределы ДОУ</w:t>
            </w:r>
          </w:p>
        </w:tc>
      </w:tr>
      <w:tr w:rsidR="00607174" w:rsidRPr="00607174" w:rsidTr="00607174">
        <w:tc>
          <w:tcPr>
            <w:tcW w:w="4643" w:type="dxa"/>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 xml:space="preserve">Организация летней метеоплощадки для детского экспериментирования. </w:t>
            </w:r>
          </w:p>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Создание коллекций</w:t>
            </w:r>
          </w:p>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Проектная деятельность</w:t>
            </w:r>
          </w:p>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Исследовательская деятельность.</w:t>
            </w:r>
          </w:p>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Конструирование</w:t>
            </w:r>
          </w:p>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Экспериментирование</w:t>
            </w:r>
          </w:p>
          <w:p w:rsidR="00607174" w:rsidRPr="00607174" w:rsidRDefault="00607174" w:rsidP="00607174">
            <w:pPr>
              <w:jc w:val="both"/>
              <w:rPr>
                <w:rFonts w:ascii="Times New Roman" w:hAnsi="Times New Roman" w:cs="Times New Roman"/>
                <w:color w:val="auto"/>
                <w:sz w:val="28"/>
                <w:szCs w:val="28"/>
              </w:rPr>
            </w:pPr>
          </w:p>
        </w:tc>
        <w:tc>
          <w:tcPr>
            <w:tcW w:w="4644" w:type="dxa"/>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Реализация педагогами воспитательного потенциала через</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открытые формы проведения образовательной деятельности:</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размещение фото, видео «ВКонтакте» и на официальном сайте детского сада: видео-занятия «Праздничные мероприятия»</w:t>
            </w:r>
          </w:p>
        </w:tc>
      </w:tr>
      <w:tr w:rsidR="00607174" w:rsidRPr="00607174" w:rsidTr="00607174">
        <w:tc>
          <w:tcPr>
            <w:tcW w:w="9287" w:type="dxa"/>
            <w:gridSpan w:val="2"/>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Индивидуальная работа с воспитанниками, с родителями, направленная на</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создание личных портфолио, в которых дети не просто фиксируют свои</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творческие и личностные достижения, но и в ходе индивидуальных</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неформальных бесед в конце года – вместе анализируют свои успехи и неудачи.</w:t>
            </w:r>
          </w:p>
        </w:tc>
      </w:tr>
    </w:tbl>
    <w:p w:rsidR="00607174" w:rsidRPr="00607174" w:rsidRDefault="00607174" w:rsidP="00607174">
      <w:pPr>
        <w:spacing w:line="360" w:lineRule="auto"/>
        <w:jc w:val="both"/>
        <w:rPr>
          <w:rFonts w:ascii="Times New Roman" w:hAnsi="Times New Roman" w:cs="Times New Roman"/>
          <w:b/>
          <w:bCs/>
          <w:color w:val="auto"/>
          <w:sz w:val="28"/>
          <w:szCs w:val="28"/>
        </w:rPr>
      </w:pPr>
    </w:p>
    <w:p w:rsidR="00607174" w:rsidRPr="00607174" w:rsidRDefault="00994613" w:rsidP="00994613">
      <w:pPr>
        <w:pStyle w:val="3"/>
        <w:jc w:val="left"/>
        <w:rPr>
          <w:rFonts w:eastAsia="Times New Roman"/>
          <w:lang w:bidi="ar-SA"/>
        </w:rPr>
      </w:pPr>
      <w:bookmarkStart w:id="66" w:name="_Toc78538633"/>
      <w:bookmarkStart w:id="67" w:name="_Toc143769685"/>
      <w:r>
        <w:rPr>
          <w:rFonts w:eastAsia="Times New Roman"/>
          <w:lang w:bidi="ar-SA"/>
        </w:rPr>
        <w:t>2.1.3.3.1.4.</w:t>
      </w:r>
      <w:r w:rsidR="00607174" w:rsidRPr="00607174">
        <w:rPr>
          <w:rFonts w:eastAsia="Times New Roman"/>
          <w:lang w:bidi="ar-SA"/>
        </w:rPr>
        <w:t> </w:t>
      </w:r>
      <w:bookmarkEnd w:id="66"/>
      <w:r w:rsidR="00607174" w:rsidRPr="00607174">
        <w:rPr>
          <w:rFonts w:eastAsia="Times New Roman"/>
          <w:lang w:bidi="ar-SA"/>
        </w:rPr>
        <w:t>Физическое и оздоровительное направления воспитания</w:t>
      </w:r>
      <w:bookmarkEnd w:id="67"/>
    </w:p>
    <w:p w:rsidR="00607174" w:rsidRPr="00607174" w:rsidRDefault="00607174" w:rsidP="00607174">
      <w:pPr>
        <w:spacing w:line="360" w:lineRule="auto"/>
        <w:rPr>
          <w:rFonts w:ascii="Times New Roman" w:hAnsi="Times New Roman" w:cs="Times New Roman"/>
          <w:sz w:val="28"/>
          <w:szCs w:val="28"/>
          <w:lang w:bidi="ar-SA"/>
        </w:rPr>
      </w:pP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w:t>
      </w:r>
      <w:r w:rsidRPr="00607174">
        <w:rPr>
          <w:rFonts w:ascii="Times New Roman" w:hAnsi="Times New Roman" w:cs="Times New Roman"/>
          <w:color w:val="auto"/>
          <w:sz w:val="28"/>
          <w:szCs w:val="28"/>
        </w:rPr>
        <w:lastRenderedPageBreak/>
        <w:t>любой двигательной активности: выполнение бытовых обязанностей, игр, ритмики и танцев, творческой деятельности, спорта, прогулок.</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Задачи по формированию здорового образа жизни:</w:t>
      </w:r>
    </w:p>
    <w:p w:rsidR="00607174" w:rsidRPr="00607174" w:rsidRDefault="00607174" w:rsidP="004E75EB">
      <w:pPr>
        <w:numPr>
          <w:ilvl w:val="0"/>
          <w:numId w:val="92"/>
        </w:numPr>
        <w:tabs>
          <w:tab w:val="left" w:pos="1134"/>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Укрепление: закаливание организма, повышение сопротивляемости к воздействию условий внешней среды, укрепление опорно-двигательного аппарата;</w:t>
      </w:r>
    </w:p>
    <w:p w:rsidR="00607174" w:rsidRPr="00607174" w:rsidRDefault="00607174" w:rsidP="004E75EB">
      <w:pPr>
        <w:numPr>
          <w:ilvl w:val="0"/>
          <w:numId w:val="92"/>
        </w:numPr>
        <w:tabs>
          <w:tab w:val="left" w:pos="1134"/>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607174" w:rsidRPr="00607174" w:rsidRDefault="00607174" w:rsidP="004E75EB">
      <w:pPr>
        <w:numPr>
          <w:ilvl w:val="0"/>
          <w:numId w:val="92"/>
        </w:numPr>
        <w:tabs>
          <w:tab w:val="left" w:pos="1134"/>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Направления деятельности воспитателя:</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организация подвижных, спортивных игр, в том числе традиционных народных игр, дворовых игр на территории детского сада;</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создание детско-взрослых проектов по здоровому образу жизни;</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введение оздоровительных традиций в ДОУ.</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xml:space="preserve">Формирование у дошкольников </w:t>
      </w:r>
      <w:r w:rsidRPr="00607174">
        <w:rPr>
          <w:rFonts w:ascii="Times New Roman" w:hAnsi="Times New Roman" w:cs="Times New Roman"/>
          <w:b/>
          <w:bCs/>
          <w:color w:val="auto"/>
          <w:sz w:val="28"/>
          <w:szCs w:val="28"/>
        </w:rPr>
        <w:t xml:space="preserve">культурно-гигиенических навыков </w:t>
      </w:r>
      <w:r w:rsidRPr="00607174">
        <w:rPr>
          <w:rFonts w:ascii="Times New Roman" w:hAnsi="Times New Roman" w:cs="Times New Roman"/>
          <w:color w:val="auto"/>
          <w:sz w:val="28"/>
          <w:szCs w:val="28"/>
        </w:rPr>
        <w:t xml:space="preserve">является важной частью воспитания </w:t>
      </w:r>
      <w:r w:rsidRPr="00607174">
        <w:rPr>
          <w:rFonts w:ascii="Times New Roman" w:hAnsi="Times New Roman" w:cs="Times New Roman"/>
          <w:b/>
          <w:color w:val="auto"/>
          <w:sz w:val="28"/>
          <w:szCs w:val="28"/>
        </w:rPr>
        <w:t>культуры</w:t>
      </w:r>
      <w:r w:rsidR="00E47E49">
        <w:rPr>
          <w:rFonts w:ascii="Times New Roman" w:hAnsi="Times New Roman" w:cs="Times New Roman"/>
          <w:b/>
          <w:color w:val="auto"/>
          <w:sz w:val="28"/>
          <w:szCs w:val="28"/>
        </w:rPr>
        <w:t xml:space="preserve"> </w:t>
      </w:r>
      <w:r w:rsidRPr="00607174">
        <w:rPr>
          <w:rFonts w:ascii="Times New Roman" w:hAnsi="Times New Roman" w:cs="Times New Roman"/>
          <w:b/>
          <w:bCs/>
          <w:color w:val="auto"/>
          <w:sz w:val="28"/>
          <w:szCs w:val="28"/>
        </w:rPr>
        <w:t>здоровья</w:t>
      </w:r>
      <w:r w:rsidRPr="00607174">
        <w:rPr>
          <w:rFonts w:ascii="Times New Roman" w:hAnsi="Times New Roman" w:cs="Times New Roman"/>
          <w:color w:val="auto"/>
          <w:sz w:val="28"/>
          <w:szCs w:val="28"/>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Особенность культурно-гигиенических навыков заключается в том, что они должны формироваться на протяжении всего пребывания ребенка в ДОУ.</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lastRenderedPageBreak/>
        <w:t>Формируя у детей культурно-гигиенические навыки, воспитатель сосредоточивает свое внимание на нескольких основных направлениях воспитательной работы:</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формировать у ребенка навыки поведения во время приема пищи;</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xml:space="preserve">– формировать у ребенка представления о ценности здоровья, красоте </w:t>
      </w:r>
      <w:r w:rsidRPr="00607174">
        <w:rPr>
          <w:rFonts w:ascii="Times New Roman" w:hAnsi="Times New Roman" w:cs="Times New Roman"/>
          <w:color w:val="auto"/>
          <w:sz w:val="28"/>
          <w:szCs w:val="28"/>
        </w:rPr>
        <w:br/>
        <w:t>и чистоте тела;</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формировать у ребенка привычку следить за своим внешним видом;</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включать информацию о гигиене в повседневную жизнь ребенка, в игру.</w:t>
      </w:r>
    </w:p>
    <w:p w:rsidR="00607174" w:rsidRPr="00A221F4" w:rsidRDefault="00607174" w:rsidP="00A221F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Работа по формированию у ребенка культурно-гигиенических навыков веде</w:t>
      </w:r>
      <w:r w:rsidR="00A221F4">
        <w:rPr>
          <w:rFonts w:ascii="Times New Roman" w:hAnsi="Times New Roman" w:cs="Times New Roman"/>
          <w:color w:val="auto"/>
          <w:sz w:val="28"/>
          <w:szCs w:val="28"/>
        </w:rPr>
        <w:t>тся в тесном контакте с семьей.</w:t>
      </w:r>
    </w:p>
    <w:p w:rsidR="00607174" w:rsidRPr="00607174" w:rsidRDefault="00607174" w:rsidP="00607174">
      <w:pPr>
        <w:spacing w:line="360" w:lineRule="auto"/>
        <w:ind w:firstLine="567"/>
        <w:jc w:val="right"/>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Таблица 7</w:t>
      </w:r>
    </w:p>
    <w:tbl>
      <w:tblPr>
        <w:tblStyle w:val="14"/>
        <w:tblW w:w="0" w:type="auto"/>
        <w:tblLook w:val="04A0" w:firstRow="1" w:lastRow="0" w:firstColumn="1" w:lastColumn="0" w:noHBand="0" w:noVBand="1"/>
      </w:tblPr>
      <w:tblGrid>
        <w:gridCol w:w="4643"/>
        <w:gridCol w:w="4644"/>
      </w:tblGrid>
      <w:tr w:rsidR="00607174" w:rsidRPr="00607174" w:rsidTr="00607174">
        <w:tc>
          <w:tcPr>
            <w:tcW w:w="4643" w:type="dxa"/>
          </w:tcPr>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Мероприятия внутри</w:t>
            </w:r>
          </w:p>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учреждения ДОУ</w:t>
            </w:r>
          </w:p>
        </w:tc>
        <w:tc>
          <w:tcPr>
            <w:tcW w:w="4644" w:type="dxa"/>
          </w:tcPr>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Мероприятия, выходящие</w:t>
            </w:r>
          </w:p>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за пределы ДОУ</w:t>
            </w:r>
          </w:p>
        </w:tc>
      </w:tr>
      <w:tr w:rsidR="00607174" w:rsidRPr="00607174" w:rsidTr="00607174">
        <w:tc>
          <w:tcPr>
            <w:tcW w:w="4643" w:type="dxa"/>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Пешие прогулки по территории ДОУ.</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Летняя оздоровительная работа ДОУ, ориентированная на организацию активного отдыха детей.</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Во время пеших прогулок по территории детского учреждения</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создаются благоприятные условия для воспитания у детей самостоятельности</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и ответственности, формирования у них навыков самообслуживания и труда.</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Совместные физкультурные досуги</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совместно с семьями воспитанников;</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Спортивные состязания, праздники.</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тематические мероприятия;</w:t>
            </w:r>
          </w:p>
          <w:p w:rsidR="00607174" w:rsidRPr="00607174" w:rsidRDefault="00607174" w:rsidP="00607174">
            <w:pPr>
              <w:spacing w:before="20" w:after="20"/>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 xml:space="preserve">Обсуждение опасных для здоровья и жизни ситуаций; совместная выработка правил поведения; простейшая проектная деятельность; коллекционирование, выставка </w:t>
            </w:r>
            <w:r w:rsidRPr="00607174">
              <w:rPr>
                <w:rFonts w:ascii="Times New Roman" w:eastAsia="Times New Roman" w:hAnsi="Times New Roman" w:cs="Times New Roman"/>
                <w:color w:val="auto"/>
                <w:sz w:val="28"/>
                <w:szCs w:val="28"/>
              </w:rPr>
              <w:lastRenderedPageBreak/>
              <w:t>полезных предметов (для здоровья);</w:t>
            </w:r>
          </w:p>
        </w:tc>
        <w:tc>
          <w:tcPr>
            <w:tcW w:w="4644" w:type="dxa"/>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lastRenderedPageBreak/>
              <w:t>Экскурсии, целевые прогулки за территорию детского сада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относиться к ней, приобрести важный опыт социально одобряемого поведения в различных ситуациях.</w:t>
            </w:r>
          </w:p>
          <w:p w:rsidR="00607174" w:rsidRPr="00607174" w:rsidRDefault="00607174" w:rsidP="00607174">
            <w:pPr>
              <w:jc w:val="both"/>
              <w:rPr>
                <w:rFonts w:ascii="Times New Roman" w:hAnsi="Times New Roman" w:cs="Times New Roman"/>
                <w:color w:val="auto"/>
                <w:sz w:val="28"/>
                <w:szCs w:val="28"/>
              </w:rPr>
            </w:pPr>
          </w:p>
        </w:tc>
      </w:tr>
      <w:tr w:rsidR="00607174" w:rsidRPr="00607174" w:rsidTr="00607174">
        <w:tc>
          <w:tcPr>
            <w:tcW w:w="9287" w:type="dxa"/>
            <w:gridSpan w:val="2"/>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lastRenderedPageBreak/>
              <w:t>Индивидуальный подход  и вовлечение по возможности каждого ребенка в организацию физических  и  оздоровительных мероприятий детского сада. Индивидуальная помощь ребенку (при необходимости), наблюдение за поведением ребенка в разных ситуациях, за его отношениями со сверстниками, старшими, с педагогами и другими взрослыми. При необходимости коррекция поведения ребенка через индивидуальные беседы и коррекционные индивидуальные занятия.</w:t>
            </w:r>
          </w:p>
        </w:tc>
      </w:tr>
    </w:tbl>
    <w:p w:rsidR="00607174" w:rsidRPr="00607174" w:rsidRDefault="00607174" w:rsidP="00607174">
      <w:pPr>
        <w:spacing w:line="360" w:lineRule="auto"/>
        <w:jc w:val="both"/>
        <w:rPr>
          <w:rFonts w:ascii="Times New Roman" w:hAnsi="Times New Roman" w:cs="Times New Roman"/>
          <w:b/>
          <w:bCs/>
          <w:color w:val="auto"/>
          <w:sz w:val="28"/>
          <w:szCs w:val="28"/>
        </w:rPr>
      </w:pPr>
    </w:p>
    <w:p w:rsidR="00607174" w:rsidRPr="00607174" w:rsidRDefault="002E3FAB" w:rsidP="002E3FAB">
      <w:pPr>
        <w:pStyle w:val="3"/>
        <w:jc w:val="left"/>
        <w:rPr>
          <w:rFonts w:eastAsia="Times New Roman"/>
          <w:lang w:bidi="ar-SA"/>
        </w:rPr>
      </w:pPr>
      <w:bookmarkStart w:id="68" w:name="_Toc78538634"/>
      <w:bookmarkStart w:id="69" w:name="_Toc143769686"/>
      <w:r>
        <w:rPr>
          <w:rFonts w:eastAsia="Times New Roman"/>
          <w:lang w:bidi="ar-SA"/>
        </w:rPr>
        <w:t>2.1.3.3.1.5.</w:t>
      </w:r>
      <w:r w:rsidR="00607174" w:rsidRPr="00607174">
        <w:rPr>
          <w:rFonts w:eastAsia="Times New Roman"/>
          <w:lang w:bidi="ar-SA"/>
        </w:rPr>
        <w:t> </w:t>
      </w:r>
      <w:bookmarkEnd w:id="68"/>
      <w:r w:rsidR="00607174" w:rsidRPr="00607174">
        <w:rPr>
          <w:rFonts w:eastAsia="Times New Roman"/>
          <w:lang w:bidi="ar-SA"/>
        </w:rPr>
        <w:t>Трудовое направление воспитания</w:t>
      </w:r>
      <w:bookmarkEnd w:id="69"/>
    </w:p>
    <w:p w:rsidR="00607174" w:rsidRPr="00607174" w:rsidRDefault="00607174" w:rsidP="00607174">
      <w:pPr>
        <w:spacing w:line="360" w:lineRule="auto"/>
        <w:rPr>
          <w:rFonts w:ascii="Times New Roman" w:hAnsi="Times New Roman" w:cs="Times New Roman"/>
          <w:lang w:bidi="ar-SA"/>
        </w:rPr>
      </w:pP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xml:space="preserve">Ценность – </w:t>
      </w:r>
      <w:r w:rsidRPr="00607174">
        <w:rPr>
          <w:rFonts w:ascii="Times New Roman" w:hAnsi="Times New Roman" w:cs="Times New Roman"/>
          <w:b/>
          <w:bCs/>
          <w:color w:val="auto"/>
          <w:sz w:val="28"/>
          <w:szCs w:val="28"/>
        </w:rPr>
        <w:t xml:space="preserve">труд. </w:t>
      </w:r>
      <w:r w:rsidRPr="00607174">
        <w:rPr>
          <w:rFonts w:ascii="Times New Roman" w:hAnsi="Times New Roman" w:cs="Times New Roman"/>
          <w:color w:val="auto"/>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w:t>
      </w:r>
      <w:r w:rsidRPr="00607174">
        <w:rPr>
          <w:rFonts w:ascii="Times New Roman" w:hAnsi="Times New Roman" w:cs="Times New Roman"/>
          <w:color w:val="auto"/>
          <w:sz w:val="28"/>
          <w:szCs w:val="28"/>
        </w:rPr>
        <w:br/>
        <w:t>их к осознанию его нравственной стороны.</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Цель трудового воспитания заключается в формировании ценностного отношения детей к труду и трудолюбию, а также в приобщении ребенка к труду.  Задачи трудового воспитания.</w:t>
      </w:r>
    </w:p>
    <w:p w:rsidR="00607174" w:rsidRPr="00607174" w:rsidRDefault="00607174" w:rsidP="004E75EB">
      <w:pPr>
        <w:numPr>
          <w:ilvl w:val="0"/>
          <w:numId w:val="93"/>
        </w:numPr>
        <w:tabs>
          <w:tab w:val="left" w:pos="1134"/>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607174" w:rsidRPr="00607174" w:rsidRDefault="00607174" w:rsidP="004E75EB">
      <w:pPr>
        <w:numPr>
          <w:ilvl w:val="0"/>
          <w:numId w:val="93"/>
        </w:numPr>
        <w:tabs>
          <w:tab w:val="left" w:pos="1134"/>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607174" w:rsidRPr="00607174" w:rsidRDefault="00607174" w:rsidP="004E75EB">
      <w:pPr>
        <w:numPr>
          <w:ilvl w:val="0"/>
          <w:numId w:val="93"/>
        </w:numPr>
        <w:tabs>
          <w:tab w:val="left" w:pos="1134"/>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lastRenderedPageBreak/>
        <w:t>При реализации данных задач воспитатель ДОУ сосредоточивает свое внимание на нескольких направлениях воспитательной работы:</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предоставлять детям самостоятельность в выполнении работы, чтобы они почувствовали ответственность за свои действия;</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607174" w:rsidRPr="00607174" w:rsidRDefault="00607174" w:rsidP="00607174">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связывать развитие трудолюбия с формированием общественных мотивов труда, желанием приносить пользу людям.</w:t>
      </w:r>
    </w:p>
    <w:p w:rsidR="00607174" w:rsidRPr="00607174" w:rsidRDefault="00607174" w:rsidP="00607174">
      <w:pPr>
        <w:spacing w:line="360" w:lineRule="auto"/>
        <w:ind w:firstLine="567"/>
        <w:jc w:val="right"/>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Таблица 8</w:t>
      </w:r>
    </w:p>
    <w:tbl>
      <w:tblPr>
        <w:tblStyle w:val="14"/>
        <w:tblW w:w="0" w:type="auto"/>
        <w:tblLook w:val="04A0" w:firstRow="1" w:lastRow="0" w:firstColumn="1" w:lastColumn="0" w:noHBand="0" w:noVBand="1"/>
      </w:tblPr>
      <w:tblGrid>
        <w:gridCol w:w="4643"/>
        <w:gridCol w:w="4644"/>
      </w:tblGrid>
      <w:tr w:rsidR="00607174" w:rsidRPr="00607174" w:rsidTr="00607174">
        <w:tc>
          <w:tcPr>
            <w:tcW w:w="4643" w:type="dxa"/>
          </w:tcPr>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Мероприятия внутри</w:t>
            </w:r>
          </w:p>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учреждения ДОУ</w:t>
            </w:r>
          </w:p>
        </w:tc>
        <w:tc>
          <w:tcPr>
            <w:tcW w:w="4644" w:type="dxa"/>
          </w:tcPr>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Мероприятия, выходящие</w:t>
            </w:r>
          </w:p>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за пределы ДОУ</w:t>
            </w:r>
          </w:p>
        </w:tc>
      </w:tr>
      <w:tr w:rsidR="00607174" w:rsidRPr="00607174" w:rsidTr="00607174">
        <w:tc>
          <w:tcPr>
            <w:tcW w:w="4643" w:type="dxa"/>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Привлечение</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дошкольников не только к уборке территории детского сада, но и к посильной помощи в озеленении и благоустройстве участков.</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Фестивали, представления, которые</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открывают возможности для творческой самореализации дошкольников и включают их в деятельную заботу об окружающих.</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Calibri" w:hAnsi="Times New Roman" w:cs="Times New Roman"/>
                <w:color w:val="auto"/>
                <w:sz w:val="28"/>
                <w:szCs w:val="28"/>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tc>
        <w:tc>
          <w:tcPr>
            <w:tcW w:w="4644" w:type="dxa"/>
          </w:tcPr>
          <w:p w:rsidR="00607174" w:rsidRPr="00607174" w:rsidRDefault="00607174" w:rsidP="00607174">
            <w:pPr>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Ознакомление с трудом людей, занятых на производстве.</w:t>
            </w:r>
          </w:p>
          <w:p w:rsidR="00607174" w:rsidRPr="00607174" w:rsidRDefault="00607174" w:rsidP="00607174">
            <w:pPr>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Экскурсии за пределы участка ДОУ в леспромхоз, завод, пекарню, библиотеку и др.</w:t>
            </w:r>
          </w:p>
        </w:tc>
      </w:tr>
      <w:tr w:rsidR="00607174" w:rsidRPr="00607174" w:rsidTr="00607174">
        <w:tc>
          <w:tcPr>
            <w:tcW w:w="9287" w:type="dxa"/>
            <w:gridSpan w:val="2"/>
          </w:tcPr>
          <w:p w:rsidR="00607174" w:rsidRPr="00607174" w:rsidRDefault="00607174" w:rsidP="00607174">
            <w:pPr>
              <w:jc w:val="both"/>
              <w:rPr>
                <w:rFonts w:ascii="Times New Roman" w:hAnsi="Times New Roman" w:cs="Times New Roman"/>
                <w:color w:val="auto"/>
                <w:sz w:val="28"/>
                <w:szCs w:val="28"/>
              </w:rPr>
            </w:pPr>
            <w:r w:rsidRPr="00607174">
              <w:rPr>
                <w:rFonts w:ascii="Times New Roman" w:eastAsia="Times New Roman" w:hAnsi="Times New Roman" w:cs="Times New Roman"/>
                <w:color w:val="auto"/>
                <w:sz w:val="28"/>
                <w:szCs w:val="28"/>
              </w:rPr>
              <w:t xml:space="preserve">Индивидуальный подход и вовлечение по возможности каждого ребенка в </w:t>
            </w:r>
            <w:r w:rsidRPr="00607174">
              <w:rPr>
                <w:rFonts w:ascii="Times New Roman" w:eastAsia="Times New Roman" w:hAnsi="Times New Roman" w:cs="Times New Roman"/>
                <w:color w:val="auto"/>
                <w:sz w:val="28"/>
                <w:szCs w:val="28"/>
              </w:rPr>
              <w:lastRenderedPageBreak/>
              <w:t>организацию общественно значимых мероприятий детского сада.</w:t>
            </w:r>
          </w:p>
        </w:tc>
      </w:tr>
    </w:tbl>
    <w:p w:rsidR="00607174" w:rsidRPr="00607174" w:rsidRDefault="00607174" w:rsidP="006B23ED">
      <w:pPr>
        <w:spacing w:line="288" w:lineRule="auto"/>
        <w:ind w:firstLine="709"/>
        <w:rPr>
          <w:rFonts w:ascii="Times New Roman" w:hAnsi="Times New Roman" w:cs="Times New Roman"/>
          <w:b/>
          <w:bCs/>
          <w:color w:val="auto"/>
          <w:sz w:val="28"/>
          <w:szCs w:val="28"/>
        </w:rPr>
      </w:pPr>
    </w:p>
    <w:p w:rsidR="00607174" w:rsidRPr="00607174" w:rsidRDefault="002E3FAB" w:rsidP="002E3FAB">
      <w:pPr>
        <w:pStyle w:val="3"/>
        <w:jc w:val="left"/>
        <w:rPr>
          <w:rFonts w:eastAsia="Times New Roman"/>
          <w:lang w:bidi="ar-SA"/>
        </w:rPr>
      </w:pPr>
      <w:bookmarkStart w:id="70" w:name="_Toc78538635"/>
      <w:bookmarkStart w:id="71" w:name="_Toc143769687"/>
      <w:r>
        <w:rPr>
          <w:rFonts w:eastAsia="Times New Roman"/>
          <w:lang w:bidi="ar-SA"/>
        </w:rPr>
        <w:t>2.1.3.3.1.6.</w:t>
      </w:r>
      <w:r w:rsidR="00607174" w:rsidRPr="00607174">
        <w:rPr>
          <w:rFonts w:eastAsia="Times New Roman"/>
          <w:lang w:bidi="ar-SA"/>
        </w:rPr>
        <w:t> </w:t>
      </w:r>
      <w:bookmarkEnd w:id="70"/>
      <w:r w:rsidR="00607174" w:rsidRPr="00607174">
        <w:rPr>
          <w:rFonts w:eastAsia="Times New Roman"/>
          <w:lang w:bidi="ar-SA"/>
        </w:rPr>
        <w:t>Этико-эстетическое направление воспитания</w:t>
      </w:r>
      <w:bookmarkEnd w:id="71"/>
    </w:p>
    <w:p w:rsidR="00607174" w:rsidRPr="00607174" w:rsidRDefault="00607174" w:rsidP="006B23ED">
      <w:pPr>
        <w:spacing w:line="288" w:lineRule="auto"/>
        <w:ind w:firstLine="709"/>
        <w:rPr>
          <w:rFonts w:ascii="Times New Roman" w:hAnsi="Times New Roman" w:cs="Times New Roman"/>
          <w:lang w:bidi="ar-SA"/>
        </w:rPr>
      </w:pPr>
    </w:p>
    <w:p w:rsidR="00607174" w:rsidRPr="00607174" w:rsidRDefault="00607174" w:rsidP="002E3FAB">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Ценности – </w:t>
      </w:r>
      <w:r w:rsidRPr="00607174">
        <w:rPr>
          <w:rFonts w:ascii="Times New Roman" w:hAnsi="Times New Roman" w:cs="Times New Roman"/>
          <w:b/>
          <w:bCs/>
          <w:color w:val="auto"/>
          <w:sz w:val="28"/>
          <w:szCs w:val="28"/>
        </w:rPr>
        <w:t>культура и</w:t>
      </w:r>
      <w:r w:rsidR="00A221F4">
        <w:rPr>
          <w:rFonts w:ascii="Times New Roman" w:hAnsi="Times New Roman" w:cs="Times New Roman"/>
          <w:b/>
          <w:bCs/>
          <w:color w:val="auto"/>
          <w:sz w:val="28"/>
          <w:szCs w:val="28"/>
        </w:rPr>
        <w:t xml:space="preserve"> </w:t>
      </w:r>
      <w:r w:rsidRPr="00607174">
        <w:rPr>
          <w:rFonts w:ascii="Times New Roman" w:hAnsi="Times New Roman" w:cs="Times New Roman"/>
          <w:b/>
          <w:bCs/>
          <w:color w:val="auto"/>
          <w:sz w:val="28"/>
          <w:szCs w:val="28"/>
        </w:rPr>
        <w:t>красота</w:t>
      </w:r>
      <w:r w:rsidRPr="00607174">
        <w:rPr>
          <w:rFonts w:ascii="Times New Roman" w:hAnsi="Times New Roman" w:cs="Times New Roman"/>
          <w:color w:val="auto"/>
          <w:sz w:val="28"/>
          <w:szCs w:val="28"/>
        </w:rPr>
        <w:t>.</w:t>
      </w:r>
    </w:p>
    <w:p w:rsidR="00607174" w:rsidRPr="00607174" w:rsidRDefault="00607174" w:rsidP="002E3FAB">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bCs/>
          <w:color w:val="auto"/>
          <w:sz w:val="28"/>
          <w:szCs w:val="28"/>
        </w:rPr>
        <w:t>Целью этико-эстетического направления является воспитание</w:t>
      </w:r>
      <w:r w:rsidR="00E47E49">
        <w:rPr>
          <w:rFonts w:ascii="Times New Roman" w:hAnsi="Times New Roman" w:cs="Times New Roman"/>
          <w:bCs/>
          <w:color w:val="auto"/>
          <w:sz w:val="28"/>
          <w:szCs w:val="28"/>
        </w:rPr>
        <w:t xml:space="preserve"> </w:t>
      </w:r>
      <w:r w:rsidRPr="00607174">
        <w:rPr>
          <w:rFonts w:ascii="Times New Roman" w:hAnsi="Times New Roman" w:cs="Times New Roman"/>
          <w:color w:val="auto"/>
          <w:sz w:val="28"/>
          <w:szCs w:val="28"/>
        </w:rPr>
        <w:t>уважения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607174" w:rsidRPr="00607174" w:rsidRDefault="00607174" w:rsidP="002E3FAB">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 xml:space="preserve"> Задачи этико-эстетического воспитания:</w:t>
      </w:r>
    </w:p>
    <w:p w:rsidR="00607174" w:rsidRPr="00607174" w:rsidRDefault="00607174" w:rsidP="004E75EB">
      <w:pPr>
        <w:widowControl/>
        <w:numPr>
          <w:ilvl w:val="0"/>
          <w:numId w:val="94"/>
        </w:numPr>
        <w:tabs>
          <w:tab w:val="left" w:pos="1134"/>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Формирование культуры общения, поведения, этических представлений;</w:t>
      </w:r>
    </w:p>
    <w:p w:rsidR="00607174" w:rsidRPr="00607174" w:rsidRDefault="00607174" w:rsidP="004E75EB">
      <w:pPr>
        <w:widowControl/>
        <w:numPr>
          <w:ilvl w:val="0"/>
          <w:numId w:val="94"/>
        </w:numPr>
        <w:tabs>
          <w:tab w:val="left" w:pos="1134"/>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Воспитание представлений о значении опрятности и внешней красоты, их влиянии на внутренний мир человека;</w:t>
      </w:r>
    </w:p>
    <w:p w:rsidR="00607174" w:rsidRPr="00607174" w:rsidRDefault="00607174" w:rsidP="004E75EB">
      <w:pPr>
        <w:widowControl/>
        <w:numPr>
          <w:ilvl w:val="0"/>
          <w:numId w:val="94"/>
        </w:numPr>
        <w:tabs>
          <w:tab w:val="left" w:pos="1134"/>
        </w:tabs>
        <w:spacing w:line="360" w:lineRule="auto"/>
        <w:ind w:left="0" w:firstLine="709"/>
        <w:contextualSpacing/>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Развитие предпосылок ценностно-смыслового восприятия и понимания произведений искусства, явлений жизни, отношений между людьми;</w:t>
      </w:r>
    </w:p>
    <w:p w:rsidR="00607174" w:rsidRPr="00607174" w:rsidRDefault="00607174" w:rsidP="004E75EB">
      <w:pPr>
        <w:widowControl/>
        <w:numPr>
          <w:ilvl w:val="0"/>
          <w:numId w:val="88"/>
        </w:numPr>
        <w:tabs>
          <w:tab w:val="left" w:pos="1134"/>
        </w:tabs>
        <w:spacing w:line="360" w:lineRule="auto"/>
        <w:ind w:left="0"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воспитание любви к прекрасному, уважения к традициям и культуре родной страны и других народов;</w:t>
      </w:r>
    </w:p>
    <w:p w:rsidR="00607174" w:rsidRPr="00607174" w:rsidRDefault="00607174" w:rsidP="004E75EB">
      <w:pPr>
        <w:widowControl/>
        <w:numPr>
          <w:ilvl w:val="0"/>
          <w:numId w:val="88"/>
        </w:numPr>
        <w:tabs>
          <w:tab w:val="left" w:pos="1134"/>
        </w:tabs>
        <w:spacing w:line="360" w:lineRule="auto"/>
        <w:ind w:left="0"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развитие творческого отношения к миру, природе, быту и к окружающей ребенка действительности;</w:t>
      </w:r>
    </w:p>
    <w:p w:rsidR="00607174" w:rsidRPr="00607174" w:rsidRDefault="00607174" w:rsidP="004E75EB">
      <w:pPr>
        <w:widowControl/>
        <w:numPr>
          <w:ilvl w:val="0"/>
          <w:numId w:val="88"/>
        </w:numPr>
        <w:tabs>
          <w:tab w:val="left" w:pos="1134"/>
        </w:tabs>
        <w:spacing w:line="360" w:lineRule="auto"/>
        <w:ind w:left="0"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формирование у детей эстетического вкуса, стремления окружать себя прекрасным, создавать его.</w:t>
      </w:r>
    </w:p>
    <w:p w:rsidR="00607174" w:rsidRPr="00607174" w:rsidRDefault="00607174" w:rsidP="002E3FAB">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Для того чтобы формировать у детей культуру поведения, воспитатель ДОУ сосредоточивает свое внимание на нескольких основных направлениях воспитательной работы:</w:t>
      </w:r>
    </w:p>
    <w:p w:rsidR="00607174" w:rsidRPr="00607174" w:rsidRDefault="00607174" w:rsidP="004E75EB">
      <w:pPr>
        <w:widowControl/>
        <w:numPr>
          <w:ilvl w:val="0"/>
          <w:numId w:val="88"/>
        </w:numPr>
        <w:tabs>
          <w:tab w:val="left" w:pos="1134"/>
        </w:tabs>
        <w:spacing w:line="360" w:lineRule="auto"/>
        <w:ind w:left="0"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учить детей уважительно относиться к окружающим людям, считаться с их делами, интересами, удобствами;</w:t>
      </w:r>
    </w:p>
    <w:p w:rsidR="00607174" w:rsidRPr="00607174" w:rsidRDefault="00607174" w:rsidP="004E75EB">
      <w:pPr>
        <w:widowControl/>
        <w:numPr>
          <w:ilvl w:val="0"/>
          <w:numId w:val="88"/>
        </w:numPr>
        <w:tabs>
          <w:tab w:val="left" w:pos="1134"/>
        </w:tabs>
        <w:spacing w:line="360" w:lineRule="auto"/>
        <w:ind w:left="0"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lastRenderedPageBreak/>
        <w:t>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p>
    <w:p w:rsidR="00607174" w:rsidRPr="00607174" w:rsidRDefault="00607174" w:rsidP="004E75EB">
      <w:pPr>
        <w:widowControl/>
        <w:numPr>
          <w:ilvl w:val="0"/>
          <w:numId w:val="88"/>
        </w:numPr>
        <w:tabs>
          <w:tab w:val="left" w:pos="1134"/>
        </w:tabs>
        <w:spacing w:line="360" w:lineRule="auto"/>
        <w:ind w:left="0"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607174" w:rsidRPr="00607174" w:rsidRDefault="00607174" w:rsidP="004E75EB">
      <w:pPr>
        <w:widowControl/>
        <w:numPr>
          <w:ilvl w:val="0"/>
          <w:numId w:val="88"/>
        </w:numPr>
        <w:tabs>
          <w:tab w:val="left" w:pos="1134"/>
        </w:tabs>
        <w:spacing w:line="360" w:lineRule="auto"/>
        <w:ind w:left="0"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607174" w:rsidRPr="00607174" w:rsidRDefault="00607174" w:rsidP="002E3FAB">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shd w:val="clear" w:color="auto" w:fill="FFFFFF"/>
        </w:rPr>
        <w:t xml:space="preserve"> Цель </w:t>
      </w:r>
      <w:r w:rsidRPr="00607174">
        <w:rPr>
          <w:rFonts w:ascii="Times New Roman" w:hAnsi="Times New Roman" w:cs="Times New Roman"/>
          <w:b/>
          <w:bCs/>
          <w:color w:val="auto"/>
          <w:sz w:val="28"/>
          <w:szCs w:val="28"/>
          <w:shd w:val="clear" w:color="auto" w:fill="FFFFFF"/>
        </w:rPr>
        <w:t>эстетического</w:t>
      </w:r>
      <w:r w:rsidRPr="00607174">
        <w:rPr>
          <w:rFonts w:ascii="Times New Roman" w:hAnsi="Times New Roman" w:cs="Times New Roman"/>
          <w:color w:val="auto"/>
          <w:sz w:val="28"/>
          <w:szCs w:val="28"/>
          <w:shd w:val="clear" w:color="auto" w:fill="FFFFFF"/>
        </w:rPr>
        <w:t xml:space="preserve">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607174" w:rsidRPr="00607174" w:rsidRDefault="00607174" w:rsidP="002E3FAB">
      <w:pPr>
        <w:spacing w:line="360" w:lineRule="auto"/>
        <w:ind w:firstLine="709"/>
        <w:jc w:val="both"/>
        <w:rPr>
          <w:rFonts w:ascii="Times New Roman" w:hAnsi="Times New Roman" w:cs="Times New Roman"/>
          <w:color w:val="auto"/>
          <w:sz w:val="28"/>
          <w:szCs w:val="28"/>
          <w:shd w:val="clear" w:color="auto" w:fill="FFFFFF"/>
        </w:rPr>
      </w:pPr>
      <w:r w:rsidRPr="00607174">
        <w:rPr>
          <w:rFonts w:ascii="Times New Roman" w:hAnsi="Times New Roman" w:cs="Times New Roman"/>
          <w:color w:val="auto"/>
          <w:sz w:val="28"/>
          <w:szCs w:val="28"/>
          <w:shd w:val="clear" w:color="auto" w:fill="FFFFFF"/>
        </w:rPr>
        <w:t>Направления деятельности воспитателя по эстетическому воспитанию предполагают следующее:</w:t>
      </w:r>
    </w:p>
    <w:p w:rsidR="00607174" w:rsidRPr="00607174" w:rsidRDefault="00607174" w:rsidP="002E3FAB">
      <w:pPr>
        <w:spacing w:line="360" w:lineRule="auto"/>
        <w:ind w:firstLine="709"/>
        <w:jc w:val="both"/>
        <w:rPr>
          <w:rFonts w:ascii="Times New Roman" w:hAnsi="Times New Roman" w:cs="Times New Roman"/>
          <w:color w:val="auto"/>
          <w:sz w:val="28"/>
          <w:szCs w:val="28"/>
          <w:shd w:val="clear" w:color="auto" w:fill="FFFFFF"/>
        </w:rPr>
      </w:pPr>
      <w:r w:rsidRPr="00607174">
        <w:rPr>
          <w:rFonts w:ascii="Times New Roman" w:hAnsi="Times New Roman" w:cs="Times New Roman"/>
          <w:color w:val="auto"/>
          <w:sz w:val="28"/>
          <w:szCs w:val="28"/>
        </w:rPr>
        <w:t>–</w:t>
      </w:r>
      <w:r w:rsidRPr="00607174">
        <w:rPr>
          <w:rFonts w:ascii="Times New Roman" w:hAnsi="Times New Roman" w:cs="Times New Roman"/>
          <w:color w:val="auto"/>
          <w:sz w:val="28"/>
          <w:szCs w:val="28"/>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607174" w:rsidRPr="00607174" w:rsidRDefault="00607174" w:rsidP="002E3FAB">
      <w:pPr>
        <w:spacing w:line="360" w:lineRule="auto"/>
        <w:ind w:firstLine="709"/>
        <w:jc w:val="both"/>
        <w:rPr>
          <w:rFonts w:ascii="Times New Roman" w:hAnsi="Times New Roman" w:cs="Times New Roman"/>
          <w:color w:val="auto"/>
          <w:sz w:val="28"/>
          <w:szCs w:val="28"/>
          <w:shd w:val="clear" w:color="auto" w:fill="FFFFFF"/>
        </w:rPr>
      </w:pPr>
      <w:r w:rsidRPr="00607174">
        <w:rPr>
          <w:rFonts w:ascii="Times New Roman" w:hAnsi="Times New Roman" w:cs="Times New Roman"/>
          <w:color w:val="auto"/>
          <w:sz w:val="28"/>
          <w:szCs w:val="28"/>
        </w:rPr>
        <w:t>–</w:t>
      </w:r>
      <w:r w:rsidRPr="00607174">
        <w:rPr>
          <w:rFonts w:ascii="Times New Roman" w:hAnsi="Times New Roman" w:cs="Times New Roman"/>
          <w:color w:val="auto"/>
          <w:sz w:val="28"/>
          <w:szCs w:val="28"/>
          <w:shd w:val="clear" w:color="auto" w:fill="FFFFFF"/>
        </w:rPr>
        <w:t> уважительное отношение к результатам творчества детей, широкое включение их произведений в жизнь ДОУ;</w:t>
      </w:r>
    </w:p>
    <w:p w:rsidR="00607174" w:rsidRPr="00607174" w:rsidRDefault="00607174" w:rsidP="002E3FAB">
      <w:pPr>
        <w:spacing w:line="360" w:lineRule="auto"/>
        <w:ind w:firstLine="709"/>
        <w:jc w:val="both"/>
        <w:rPr>
          <w:rFonts w:ascii="Times New Roman" w:hAnsi="Times New Roman" w:cs="Times New Roman"/>
          <w:color w:val="auto"/>
          <w:spacing w:val="-4"/>
          <w:sz w:val="28"/>
          <w:szCs w:val="28"/>
          <w:shd w:val="clear" w:color="auto" w:fill="FFFFFF"/>
        </w:rPr>
      </w:pPr>
      <w:r w:rsidRPr="00607174">
        <w:rPr>
          <w:rFonts w:ascii="Times New Roman" w:hAnsi="Times New Roman" w:cs="Times New Roman"/>
          <w:color w:val="auto"/>
          <w:sz w:val="28"/>
          <w:szCs w:val="28"/>
        </w:rPr>
        <w:t>–</w:t>
      </w:r>
      <w:r w:rsidRPr="00607174">
        <w:rPr>
          <w:rFonts w:ascii="Times New Roman" w:hAnsi="Times New Roman" w:cs="Times New Roman"/>
          <w:color w:val="auto"/>
          <w:sz w:val="28"/>
          <w:szCs w:val="28"/>
          <w:shd w:val="clear" w:color="auto" w:fill="FFFFFF"/>
        </w:rPr>
        <w:t> </w:t>
      </w:r>
      <w:r w:rsidRPr="00607174">
        <w:rPr>
          <w:rFonts w:ascii="Times New Roman" w:hAnsi="Times New Roman" w:cs="Times New Roman"/>
          <w:color w:val="auto"/>
          <w:spacing w:val="-4"/>
          <w:sz w:val="28"/>
          <w:szCs w:val="28"/>
          <w:shd w:val="clear" w:color="auto" w:fill="FFFFFF"/>
        </w:rPr>
        <w:t>организацию выставок, концертов, создание эстетической развивающей среды и др.;</w:t>
      </w:r>
    </w:p>
    <w:p w:rsidR="00607174" w:rsidRPr="00607174" w:rsidRDefault="00607174" w:rsidP="002E3FAB">
      <w:pPr>
        <w:spacing w:line="360" w:lineRule="auto"/>
        <w:ind w:firstLine="709"/>
        <w:jc w:val="both"/>
        <w:rPr>
          <w:rFonts w:ascii="Times New Roman" w:hAnsi="Times New Roman" w:cs="Times New Roman"/>
          <w:color w:val="auto"/>
          <w:sz w:val="28"/>
          <w:szCs w:val="28"/>
        </w:rPr>
      </w:pPr>
      <w:r w:rsidRPr="00607174">
        <w:rPr>
          <w:rFonts w:ascii="Times New Roman" w:hAnsi="Times New Roman" w:cs="Times New Roman"/>
          <w:color w:val="auto"/>
          <w:sz w:val="28"/>
          <w:szCs w:val="28"/>
        </w:rPr>
        <w:t>–</w:t>
      </w:r>
      <w:r w:rsidRPr="00607174">
        <w:rPr>
          <w:rFonts w:ascii="Times New Roman" w:hAnsi="Times New Roman" w:cs="Times New Roman"/>
          <w:color w:val="auto"/>
          <w:sz w:val="28"/>
          <w:szCs w:val="28"/>
          <w:shd w:val="clear" w:color="auto" w:fill="FFFFFF"/>
        </w:rPr>
        <w:t xml:space="preserve"> формирование чувства прекрасного </w:t>
      </w:r>
      <w:r w:rsidRPr="00607174">
        <w:rPr>
          <w:rFonts w:ascii="Times New Roman" w:hAnsi="Times New Roman" w:cs="Times New Roman"/>
          <w:color w:val="auto"/>
          <w:sz w:val="28"/>
          <w:szCs w:val="28"/>
        </w:rPr>
        <w:t>на основе восприятия художественного слова на русском и родном языке;</w:t>
      </w:r>
    </w:p>
    <w:p w:rsidR="00607174" w:rsidRPr="00607174" w:rsidRDefault="00607174" w:rsidP="002E3FAB">
      <w:pPr>
        <w:spacing w:line="360" w:lineRule="auto"/>
        <w:ind w:firstLine="709"/>
        <w:jc w:val="both"/>
        <w:rPr>
          <w:rFonts w:ascii="Times New Roman" w:hAnsi="Times New Roman" w:cs="Times New Roman"/>
          <w:color w:val="auto"/>
          <w:sz w:val="28"/>
          <w:szCs w:val="28"/>
          <w:shd w:val="clear" w:color="auto" w:fill="FFFFFF"/>
        </w:rPr>
      </w:pPr>
      <w:r w:rsidRPr="00607174">
        <w:rPr>
          <w:rFonts w:ascii="Times New Roman" w:hAnsi="Times New Roman" w:cs="Times New Roman"/>
          <w:color w:val="auto"/>
          <w:sz w:val="28"/>
          <w:szCs w:val="28"/>
        </w:rPr>
        <w:t>–</w:t>
      </w:r>
      <w:r w:rsidRPr="00607174">
        <w:rPr>
          <w:rFonts w:ascii="Times New Roman" w:hAnsi="Times New Roman" w:cs="Times New Roman"/>
          <w:color w:val="auto"/>
          <w:sz w:val="28"/>
          <w:szCs w:val="28"/>
          <w:shd w:val="clear" w:color="auto" w:fill="FFFFFF"/>
        </w:rPr>
        <w:t xml:space="preserve"> реализацию вариативности содержания, форм и методов работы с </w:t>
      </w:r>
      <w:r w:rsidRPr="00607174">
        <w:rPr>
          <w:rFonts w:ascii="Times New Roman" w:hAnsi="Times New Roman" w:cs="Times New Roman"/>
          <w:color w:val="auto"/>
          <w:sz w:val="28"/>
          <w:szCs w:val="28"/>
          <w:shd w:val="clear" w:color="auto" w:fill="FFFFFF"/>
        </w:rPr>
        <w:lastRenderedPageBreak/>
        <w:t>детьми по разным направлениям эстетического воспитания.</w:t>
      </w:r>
    </w:p>
    <w:p w:rsidR="00607174" w:rsidRPr="00607174" w:rsidRDefault="00607174" w:rsidP="00607174">
      <w:pPr>
        <w:spacing w:line="360" w:lineRule="auto"/>
        <w:ind w:firstLine="567"/>
        <w:jc w:val="right"/>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Таблица 9</w:t>
      </w:r>
    </w:p>
    <w:tbl>
      <w:tblPr>
        <w:tblStyle w:val="14"/>
        <w:tblW w:w="0" w:type="auto"/>
        <w:tblInd w:w="108" w:type="dxa"/>
        <w:tblLook w:val="04A0" w:firstRow="1" w:lastRow="0" w:firstColumn="1" w:lastColumn="0" w:noHBand="0" w:noVBand="1"/>
      </w:tblPr>
      <w:tblGrid>
        <w:gridCol w:w="4535"/>
        <w:gridCol w:w="4644"/>
      </w:tblGrid>
      <w:tr w:rsidR="00607174" w:rsidRPr="00607174" w:rsidTr="00607174">
        <w:tc>
          <w:tcPr>
            <w:tcW w:w="4535" w:type="dxa"/>
          </w:tcPr>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Мероприятия внутри</w:t>
            </w:r>
          </w:p>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учреждения ДОУ</w:t>
            </w:r>
          </w:p>
        </w:tc>
        <w:tc>
          <w:tcPr>
            <w:tcW w:w="4644" w:type="dxa"/>
          </w:tcPr>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Мероприятия, выходящие</w:t>
            </w:r>
          </w:p>
          <w:p w:rsidR="00607174" w:rsidRPr="00607174" w:rsidRDefault="00607174" w:rsidP="00607174">
            <w:pPr>
              <w:shd w:val="clear" w:color="auto" w:fill="FFFFFF"/>
              <w:jc w:val="center"/>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за пределы ДОУ</w:t>
            </w:r>
          </w:p>
        </w:tc>
      </w:tr>
      <w:tr w:rsidR="00607174" w:rsidRPr="00607174" w:rsidTr="00607174">
        <w:tc>
          <w:tcPr>
            <w:tcW w:w="4535" w:type="dxa"/>
          </w:tcPr>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 xml:space="preserve">Рассматривание эстетически привлекательных предметов </w:t>
            </w:r>
          </w:p>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Игра</w:t>
            </w:r>
          </w:p>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Организация выставок</w:t>
            </w:r>
          </w:p>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Слушание соответствующей возрасту народной,</w:t>
            </w:r>
            <w:r w:rsidR="00E47E49">
              <w:rPr>
                <w:rFonts w:ascii="Times New Roman" w:eastAsia="Calibri" w:hAnsi="Times New Roman" w:cs="Times New Roman"/>
                <w:color w:val="auto"/>
                <w:sz w:val="28"/>
                <w:szCs w:val="28"/>
              </w:rPr>
              <w:t xml:space="preserve"> </w:t>
            </w:r>
            <w:r w:rsidRPr="00607174">
              <w:rPr>
                <w:rFonts w:ascii="Times New Roman" w:eastAsia="Calibri" w:hAnsi="Times New Roman" w:cs="Times New Roman"/>
                <w:color w:val="auto"/>
                <w:sz w:val="28"/>
                <w:szCs w:val="28"/>
              </w:rPr>
              <w:t>классической, детской музыки</w:t>
            </w:r>
          </w:p>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Экспериментирование со звуками</w:t>
            </w:r>
          </w:p>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Музыкально-дидактическая игра</w:t>
            </w:r>
          </w:p>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Разучивание музыкальных игр и танцев</w:t>
            </w:r>
          </w:p>
          <w:p w:rsidR="00607174" w:rsidRPr="00607174" w:rsidRDefault="00607174" w:rsidP="00607174">
            <w:pPr>
              <w:spacing w:before="20" w:after="20"/>
              <w:jc w:val="both"/>
              <w:rPr>
                <w:rFonts w:ascii="Times New Roman" w:eastAsia="Calibri" w:hAnsi="Times New Roman" w:cs="Times New Roman"/>
                <w:color w:val="auto"/>
                <w:sz w:val="28"/>
                <w:szCs w:val="28"/>
              </w:rPr>
            </w:pPr>
            <w:r w:rsidRPr="00607174">
              <w:rPr>
                <w:rFonts w:ascii="Times New Roman" w:eastAsia="Calibri" w:hAnsi="Times New Roman" w:cs="Times New Roman"/>
                <w:color w:val="auto"/>
                <w:sz w:val="28"/>
                <w:szCs w:val="28"/>
              </w:rPr>
              <w:t>Совместное пение</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Музыкально-театрализованные представления</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в виде концертов, театральных постановок, развлечений, музыкальной или театральной гостиной.</w:t>
            </w:r>
          </w:p>
        </w:tc>
        <w:tc>
          <w:tcPr>
            <w:tcW w:w="4644" w:type="dxa"/>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 xml:space="preserve">Участие в районных и всероссийских акциях, проводимых к знаменательным датам (театрализованные, литературные мероприятия). </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Районный Конкурс чтецов.</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Районный конкурс «Мисс и Мистер Тугулымского района»</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Фестиваль патриотической песни «И отзовется в сердце каждого победа».</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Конкурс «Топ-топ».</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Фестиваль «Золотая маска».</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Конкурс «Символ года»</w:t>
            </w:r>
          </w:p>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p>
          <w:p w:rsidR="00607174" w:rsidRPr="00607174" w:rsidRDefault="00607174" w:rsidP="00607174">
            <w:pPr>
              <w:jc w:val="both"/>
              <w:rPr>
                <w:rFonts w:ascii="Times New Roman" w:hAnsi="Times New Roman" w:cs="Times New Roman"/>
                <w:color w:val="auto"/>
                <w:sz w:val="28"/>
                <w:szCs w:val="28"/>
              </w:rPr>
            </w:pPr>
          </w:p>
        </w:tc>
      </w:tr>
      <w:tr w:rsidR="00607174" w:rsidRPr="00607174" w:rsidTr="00607174">
        <w:tc>
          <w:tcPr>
            <w:tcW w:w="9179" w:type="dxa"/>
            <w:gridSpan w:val="2"/>
          </w:tcPr>
          <w:p w:rsidR="00607174" w:rsidRPr="00607174" w:rsidRDefault="00607174" w:rsidP="00607174">
            <w:pPr>
              <w:shd w:val="clear" w:color="auto" w:fill="FFFFFF"/>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Индивидуальная работа с воспитанниками, с родителями, направленная на создание личных портфолио, в которых дети не просто фиксируют свои творческие и личностные достижения, но и в ходе индивидуальных</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неформальных бесед в конце года – вместе анализируют свои успехи и неудачи.</w:t>
            </w:r>
          </w:p>
        </w:tc>
      </w:tr>
    </w:tbl>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В соответствии с направлениями Программы воспитания, определенными на основе базовых ценностей воспитания, каждое из направлений раскрывается в комплексе задач, форм и видов деятельности.</w:t>
      </w:r>
      <w:bookmarkStart w:id="72" w:name="_Toc78538636"/>
    </w:p>
    <w:p w:rsidR="00607174" w:rsidRPr="00607174" w:rsidRDefault="00607174" w:rsidP="006B23ED">
      <w:pPr>
        <w:spacing w:line="288" w:lineRule="auto"/>
        <w:ind w:firstLine="709"/>
        <w:jc w:val="both"/>
        <w:rPr>
          <w:rFonts w:ascii="Times New Roman" w:eastAsia="Times New Roman" w:hAnsi="Times New Roman" w:cs="Times New Roman"/>
          <w:color w:val="auto"/>
          <w:sz w:val="28"/>
          <w:szCs w:val="28"/>
        </w:rPr>
      </w:pPr>
    </w:p>
    <w:p w:rsidR="00607174" w:rsidRPr="00607174" w:rsidRDefault="002E3FAB" w:rsidP="002E3FAB">
      <w:pPr>
        <w:pStyle w:val="2"/>
        <w:jc w:val="left"/>
      </w:pPr>
      <w:bookmarkStart w:id="73" w:name="_Toc143769688"/>
      <w:r>
        <w:t>2.1.3.3.2.</w:t>
      </w:r>
      <w:r w:rsidR="00607174" w:rsidRPr="00607174">
        <w:tab/>
        <w:t>Особенности реализации воспитательного</w:t>
      </w:r>
      <w:bookmarkEnd w:id="72"/>
      <w:r w:rsidR="00E47E49">
        <w:t xml:space="preserve"> </w:t>
      </w:r>
      <w:r w:rsidR="00607174" w:rsidRPr="00607174">
        <w:t>процесса в МАДОУ «Луговской детский сад №5 «Рябинка»</w:t>
      </w:r>
      <w:bookmarkEnd w:id="73"/>
    </w:p>
    <w:p w:rsidR="00607174" w:rsidRPr="00607174" w:rsidRDefault="00607174" w:rsidP="006B23ED">
      <w:pPr>
        <w:spacing w:line="288" w:lineRule="auto"/>
        <w:ind w:firstLine="709"/>
        <w:jc w:val="both"/>
        <w:rPr>
          <w:rFonts w:ascii="Times New Roman" w:hAnsi="Times New Roman"/>
          <w:color w:val="auto"/>
          <w:sz w:val="28"/>
          <w:szCs w:val="28"/>
        </w:rPr>
      </w:pP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 xml:space="preserve">В соответствии с Федеральным Законом от 29.12.2012 №273-Ф3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w:t>
      </w:r>
      <w:r w:rsidRPr="00607174">
        <w:rPr>
          <w:rFonts w:ascii="Times New Roman" w:eastAsia="Times New Roman" w:hAnsi="Times New Roman" w:cs="Times New Roman"/>
          <w:color w:val="auto"/>
          <w:sz w:val="28"/>
          <w:szCs w:val="28"/>
        </w:rPr>
        <w:lastRenderedPageBreak/>
        <w:t>формирование предпосылок учебной деятельности, сохранение и укрепление здоровья детей дошкольного возраста.</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Образовательная программа МАДОУ «Луговской детский сад №5 «Рябинка» направлена на разностороннее развитие детей дошкольного возраста с учетом их возрастных н индивидуальных особенностей, в том числе на достижение детьми дошкольного возраста уровня развития, необходимого и достаточного для успешного освоения ими образовательных программ НОО, на основе специфичных для детей дошкольного возраста видов деятельности.</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Результаты достижений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Ведущей в воспитательном процессе является игровая деятельность. Игра широко используется как в самостоятельной форме работы с детьми, так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игры с правилами (дидактические, интеллектуальные, подвижные, хороводные т.п.).</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lastRenderedPageBreak/>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Воспитательный процесс в МАДОУ «Луговской детский сад №5 «Рябинка»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Приоритетным в воспитательном процессе МАДОУ «Луговской детский сад №5 «Рябинка»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 xml:space="preserve">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w:t>
      </w:r>
      <w:r w:rsidRPr="00607174">
        <w:rPr>
          <w:rFonts w:ascii="Times New Roman" w:eastAsia="Times New Roman" w:hAnsi="Times New Roman" w:cs="Times New Roman"/>
          <w:color w:val="auto"/>
          <w:sz w:val="28"/>
          <w:szCs w:val="28"/>
        </w:rPr>
        <w:lastRenderedPageBreak/>
        <w:t>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607174" w:rsidRPr="00607174" w:rsidRDefault="00607174" w:rsidP="006B23ED">
      <w:pPr>
        <w:spacing w:line="288" w:lineRule="auto"/>
        <w:ind w:firstLine="709"/>
        <w:jc w:val="both"/>
        <w:rPr>
          <w:rFonts w:ascii="Times New Roman" w:eastAsia="Times New Roman" w:hAnsi="Times New Roman" w:cs="Times New Roman"/>
          <w:color w:val="auto"/>
          <w:sz w:val="28"/>
          <w:szCs w:val="28"/>
        </w:rPr>
      </w:pPr>
    </w:p>
    <w:p w:rsidR="00607174" w:rsidRPr="00607174" w:rsidRDefault="002E3FAB" w:rsidP="002E3FAB">
      <w:pPr>
        <w:pStyle w:val="2"/>
        <w:jc w:val="left"/>
        <w:rPr>
          <w:rFonts w:eastAsia="Times New Roman"/>
          <w:lang w:bidi="ar-SA"/>
        </w:rPr>
      </w:pPr>
      <w:bookmarkStart w:id="74" w:name="_Toc78538637"/>
      <w:bookmarkStart w:id="75" w:name="_Toc143769689"/>
      <w:r>
        <w:rPr>
          <w:rFonts w:eastAsia="Times New Roman"/>
          <w:lang w:bidi="ar-SA"/>
        </w:rPr>
        <w:t>2.1.3.3.3.</w:t>
      </w:r>
      <w:r w:rsidR="00607174" w:rsidRPr="00607174">
        <w:rPr>
          <w:rFonts w:eastAsia="Times New Roman"/>
          <w:lang w:bidi="ar-SA"/>
        </w:rPr>
        <w:tab/>
        <w:t>Особенности взаимодействия педагогического коллектива</w:t>
      </w:r>
      <w:r w:rsidR="00E47E49">
        <w:rPr>
          <w:rFonts w:eastAsia="Times New Roman"/>
          <w:lang w:bidi="ar-SA"/>
        </w:rPr>
        <w:t xml:space="preserve"> </w:t>
      </w:r>
      <w:r w:rsidR="00607174" w:rsidRPr="00607174">
        <w:rPr>
          <w:rFonts w:eastAsia="Times New Roman"/>
          <w:lang w:bidi="ar-SA"/>
        </w:rPr>
        <w:t>с семьями воспитанников</w:t>
      </w:r>
      <w:bookmarkEnd w:id="74"/>
      <w:r w:rsidR="00E47E49">
        <w:rPr>
          <w:rFonts w:eastAsia="Times New Roman"/>
          <w:lang w:bidi="ar-SA"/>
        </w:rPr>
        <w:t xml:space="preserve"> </w:t>
      </w:r>
      <w:r w:rsidR="00607174" w:rsidRPr="00607174">
        <w:rPr>
          <w:rFonts w:eastAsia="Times New Roman"/>
          <w:lang w:bidi="ar-SA"/>
        </w:rPr>
        <w:t>в процессе реализации программы воспитания</w:t>
      </w:r>
      <w:bookmarkEnd w:id="75"/>
    </w:p>
    <w:p w:rsidR="00607174" w:rsidRPr="00607174" w:rsidRDefault="00607174" w:rsidP="006B23ED">
      <w:pPr>
        <w:spacing w:line="288" w:lineRule="auto"/>
        <w:ind w:firstLine="709"/>
        <w:rPr>
          <w:lang w:bidi="ar-SA"/>
        </w:rPr>
      </w:pP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В целях реализации социокультурного потенциала региона для развития ребенка, работа с родителями/законными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МАДОУ «Луговской детский сад №5 «Рябинка».</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Ценностное единство и готовность к сотрудничеству всех участников образовательных отношений составляет основу уклада МАДОУ «Луговской детский сад №5 «Рябинка».</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Виды и формы деятельности, которые используются в деятельности МАДОУ «Луговской детский сад №5 «Рябинка»</w:t>
      </w:r>
      <w:r w:rsidR="00E47E49">
        <w:rPr>
          <w:rFonts w:ascii="Times New Roman" w:eastAsia="Times New Roman" w:hAnsi="Times New Roman" w:cs="Times New Roman"/>
          <w:color w:val="auto"/>
          <w:sz w:val="28"/>
          <w:szCs w:val="28"/>
        </w:rPr>
        <w:t xml:space="preserve"> </w:t>
      </w:r>
      <w:r w:rsidRPr="00607174">
        <w:rPr>
          <w:rFonts w:ascii="Times New Roman" w:eastAsia="Times New Roman" w:hAnsi="Times New Roman" w:cs="Times New Roman"/>
          <w:color w:val="auto"/>
          <w:sz w:val="28"/>
          <w:szCs w:val="28"/>
        </w:rPr>
        <w:t xml:space="preserve">в построении сотрудничества педагогов и родителей (законных представителей) в </w:t>
      </w:r>
      <w:r w:rsidRPr="00607174">
        <w:rPr>
          <w:rFonts w:ascii="Times New Roman" w:eastAsia="Times New Roman" w:hAnsi="Times New Roman" w:cs="Times New Roman"/>
          <w:color w:val="auto"/>
          <w:sz w:val="28"/>
          <w:szCs w:val="28"/>
        </w:rPr>
        <w:lastRenderedPageBreak/>
        <w:t>процессе воспитательной работы:</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Групповые формы работы:</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w:t>
      </w:r>
      <w:r w:rsidRPr="00607174">
        <w:rPr>
          <w:rFonts w:ascii="Times New Roman" w:eastAsia="Times New Roman" w:hAnsi="Times New Roman" w:cs="Times New Roman"/>
          <w:color w:val="auto"/>
          <w:sz w:val="28"/>
          <w:szCs w:val="28"/>
        </w:rPr>
        <w:tab/>
        <w:t>Родительский комитет МАДОУ «Луговской детский сад №5 «Рябинка», участвующие в решении вопросов воспитания и социализации детей.</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w:t>
      </w:r>
      <w:r w:rsidRPr="00607174">
        <w:rPr>
          <w:rFonts w:ascii="Times New Roman" w:eastAsia="Times New Roman" w:hAnsi="Times New Roman" w:cs="Times New Roman"/>
          <w:color w:val="auto"/>
          <w:sz w:val="28"/>
          <w:szCs w:val="28"/>
        </w:rPr>
        <w:tab/>
        <w:t>Родительские собрания, посвященные обсуждению актуальных и острых проблем воспитания детей дошкольного возраста.</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w:t>
      </w:r>
      <w:r w:rsidRPr="00607174">
        <w:rPr>
          <w:rFonts w:ascii="Times New Roman" w:eastAsia="Times New Roman" w:hAnsi="Times New Roman" w:cs="Times New Roman"/>
          <w:color w:val="auto"/>
          <w:sz w:val="28"/>
          <w:szCs w:val="28"/>
        </w:rPr>
        <w:tab/>
        <w:t>Взаимодействие в социальных сетях: страница МАДОУ «Луговской детский сад №5 «Рябинка» в социальной сети, посвященная обсуждению интересующих родителей вопросов воспитания; виртуальные консультации психологов и педагогов.</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Индивидуальные формы работы:</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w:t>
      </w:r>
      <w:r w:rsidRPr="00607174">
        <w:rPr>
          <w:rFonts w:ascii="Times New Roman" w:eastAsia="Times New Roman" w:hAnsi="Times New Roman" w:cs="Times New Roman"/>
          <w:color w:val="auto"/>
          <w:sz w:val="28"/>
          <w:szCs w:val="28"/>
        </w:rPr>
        <w:tab/>
        <w:t>Работа специалистов по запросу родителей для решения проблемных ситуаций, связанных с воспитанием ребенка дошкольного возраста.</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w:t>
      </w:r>
      <w:r w:rsidRPr="00607174">
        <w:rPr>
          <w:rFonts w:ascii="Times New Roman" w:eastAsia="Times New Roman" w:hAnsi="Times New Roman" w:cs="Times New Roman"/>
          <w:color w:val="auto"/>
          <w:sz w:val="28"/>
          <w:szCs w:val="28"/>
        </w:rPr>
        <w:tab/>
        <w:t>Участие родителей в психолого-педагогических консилиумах, собираемых в случае возникновения острых проблем, связанных с воспитанием ребенка.</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w:t>
      </w:r>
      <w:r w:rsidRPr="00607174">
        <w:rPr>
          <w:rFonts w:ascii="Times New Roman" w:eastAsia="Times New Roman" w:hAnsi="Times New Roman" w:cs="Times New Roman"/>
          <w:color w:val="auto"/>
          <w:sz w:val="28"/>
          <w:szCs w:val="28"/>
        </w:rPr>
        <w:tab/>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607174" w:rsidRPr="00607174"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w:t>
      </w:r>
      <w:r w:rsidRPr="00607174">
        <w:rPr>
          <w:rFonts w:ascii="Times New Roman" w:eastAsia="Times New Roman" w:hAnsi="Times New Roman" w:cs="Times New Roman"/>
          <w:color w:val="auto"/>
          <w:sz w:val="28"/>
          <w:szCs w:val="28"/>
        </w:rPr>
        <w:tab/>
        <w:t>Индивидуальное консультирование родителей (законных представителей) с целью координации воспитательных усилий педагогического коллектива и семьи.</w:t>
      </w:r>
    </w:p>
    <w:p w:rsidR="00607174" w:rsidRPr="00607174" w:rsidRDefault="00607174" w:rsidP="002E3FAB">
      <w:pPr>
        <w:spacing w:line="360" w:lineRule="auto"/>
        <w:ind w:firstLine="709"/>
        <w:jc w:val="center"/>
        <w:rPr>
          <w:rFonts w:ascii="Times New Roman" w:eastAsia="Calibri" w:hAnsi="Times New Roman" w:cs="Times New Roman"/>
          <w:webHidden/>
          <w:sz w:val="28"/>
          <w:szCs w:val="28"/>
          <w:shd w:val="clear" w:color="auto" w:fill="FFFFFF"/>
        </w:rPr>
      </w:pPr>
      <w:r w:rsidRPr="00607174">
        <w:rPr>
          <w:rFonts w:ascii="Times New Roman" w:eastAsia="Calibri" w:hAnsi="Times New Roman" w:cs="Times New Roman"/>
          <w:webHidden/>
          <w:sz w:val="28"/>
          <w:szCs w:val="28"/>
          <w:shd w:val="clear" w:color="auto" w:fill="FFFFFF"/>
        </w:rPr>
        <w:t>Взаимодействие педагогического коллектива</w:t>
      </w:r>
    </w:p>
    <w:p w:rsidR="00607174" w:rsidRPr="00607174" w:rsidRDefault="00607174" w:rsidP="002E3FAB">
      <w:pPr>
        <w:spacing w:line="360" w:lineRule="auto"/>
        <w:ind w:firstLine="709"/>
        <w:jc w:val="center"/>
        <w:rPr>
          <w:rFonts w:ascii="Times New Roman" w:eastAsia="Calibri" w:hAnsi="Times New Roman" w:cs="Times New Roman"/>
          <w:webHidden/>
          <w:sz w:val="28"/>
          <w:szCs w:val="28"/>
          <w:shd w:val="clear" w:color="auto" w:fill="FFFFFF"/>
        </w:rPr>
      </w:pPr>
      <w:r w:rsidRPr="00607174">
        <w:rPr>
          <w:rFonts w:ascii="Times New Roman" w:eastAsia="Calibri" w:hAnsi="Times New Roman" w:cs="Times New Roman"/>
          <w:webHidden/>
          <w:sz w:val="28"/>
          <w:szCs w:val="28"/>
          <w:shd w:val="clear" w:color="auto" w:fill="FFFFFF"/>
        </w:rPr>
        <w:t>с семьями воспитанников</w:t>
      </w:r>
    </w:p>
    <w:p w:rsidR="00607174" w:rsidRPr="00607174" w:rsidRDefault="00607174" w:rsidP="002E3FAB">
      <w:pPr>
        <w:spacing w:line="360" w:lineRule="auto"/>
        <w:ind w:firstLine="567"/>
        <w:jc w:val="right"/>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Таблица 10</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3258"/>
        <w:gridCol w:w="2433"/>
      </w:tblGrid>
      <w:tr w:rsidR="00607174" w:rsidRPr="00607174" w:rsidTr="00E47E49">
        <w:tc>
          <w:tcPr>
            <w:tcW w:w="4091" w:type="dxa"/>
            <w:tcBorders>
              <w:top w:val="single" w:sz="4" w:space="0" w:color="auto"/>
              <w:left w:val="single" w:sz="4" w:space="0" w:color="auto"/>
              <w:bottom w:val="single" w:sz="4" w:space="0" w:color="auto"/>
              <w:right w:val="single" w:sz="4" w:space="0" w:color="auto"/>
            </w:tcBorders>
            <w:hideMark/>
          </w:tcPr>
          <w:p w:rsidR="00607174" w:rsidRPr="002E3FAB" w:rsidRDefault="00607174" w:rsidP="002E3FAB">
            <w:pPr>
              <w:jc w:val="center"/>
              <w:rPr>
                <w:rFonts w:ascii="Times New Roman" w:eastAsia="Calibri" w:hAnsi="Times New Roman" w:cs="Times New Roman"/>
                <w:b/>
                <w:sz w:val="28"/>
                <w:szCs w:val="28"/>
              </w:rPr>
            </w:pPr>
            <w:r w:rsidRPr="002E3FAB">
              <w:rPr>
                <w:rFonts w:ascii="Times New Roman" w:eastAsia="Calibri" w:hAnsi="Times New Roman" w:cs="Times New Roman"/>
                <w:b/>
                <w:sz w:val="28"/>
                <w:szCs w:val="28"/>
              </w:rPr>
              <w:t>Реальное участие родителей</w:t>
            </w:r>
          </w:p>
          <w:p w:rsidR="00607174" w:rsidRPr="002E3FAB" w:rsidRDefault="00607174" w:rsidP="002E3FAB">
            <w:pPr>
              <w:jc w:val="center"/>
              <w:rPr>
                <w:rFonts w:ascii="Times New Roman" w:eastAsia="Calibri" w:hAnsi="Times New Roman" w:cs="Times New Roman"/>
                <w:b/>
                <w:sz w:val="28"/>
                <w:szCs w:val="28"/>
              </w:rPr>
            </w:pPr>
            <w:r w:rsidRPr="002E3FAB">
              <w:rPr>
                <w:rFonts w:ascii="Times New Roman" w:eastAsia="Calibri" w:hAnsi="Times New Roman" w:cs="Times New Roman"/>
                <w:b/>
                <w:sz w:val="28"/>
                <w:szCs w:val="28"/>
              </w:rPr>
              <w:t>в жизни ДОУ</w:t>
            </w:r>
          </w:p>
        </w:tc>
        <w:tc>
          <w:tcPr>
            <w:tcW w:w="3258" w:type="dxa"/>
            <w:tcBorders>
              <w:top w:val="single" w:sz="4" w:space="0" w:color="auto"/>
              <w:left w:val="single" w:sz="4" w:space="0" w:color="auto"/>
              <w:bottom w:val="single" w:sz="4" w:space="0" w:color="auto"/>
              <w:right w:val="single" w:sz="4" w:space="0" w:color="auto"/>
            </w:tcBorders>
            <w:hideMark/>
          </w:tcPr>
          <w:p w:rsidR="00607174" w:rsidRPr="002E3FAB" w:rsidRDefault="00607174" w:rsidP="002E3FAB">
            <w:pPr>
              <w:jc w:val="center"/>
              <w:rPr>
                <w:rFonts w:ascii="Times New Roman" w:eastAsia="Calibri" w:hAnsi="Times New Roman" w:cs="Times New Roman"/>
                <w:b/>
                <w:sz w:val="28"/>
                <w:szCs w:val="28"/>
              </w:rPr>
            </w:pPr>
            <w:r w:rsidRPr="002E3FAB">
              <w:rPr>
                <w:rFonts w:ascii="Times New Roman" w:eastAsia="Calibri" w:hAnsi="Times New Roman" w:cs="Times New Roman"/>
                <w:b/>
                <w:sz w:val="28"/>
                <w:szCs w:val="28"/>
              </w:rPr>
              <w:t>Формы участия</w:t>
            </w:r>
          </w:p>
        </w:tc>
        <w:tc>
          <w:tcPr>
            <w:tcW w:w="2433" w:type="dxa"/>
            <w:tcBorders>
              <w:top w:val="single" w:sz="4" w:space="0" w:color="auto"/>
              <w:left w:val="single" w:sz="4" w:space="0" w:color="auto"/>
              <w:bottom w:val="single" w:sz="4" w:space="0" w:color="auto"/>
              <w:right w:val="single" w:sz="4" w:space="0" w:color="auto"/>
            </w:tcBorders>
            <w:hideMark/>
          </w:tcPr>
          <w:p w:rsidR="00607174" w:rsidRPr="002E3FAB" w:rsidRDefault="00607174" w:rsidP="002E3FAB">
            <w:pPr>
              <w:jc w:val="center"/>
              <w:rPr>
                <w:rFonts w:ascii="Times New Roman" w:eastAsia="Calibri" w:hAnsi="Times New Roman" w:cs="Times New Roman"/>
                <w:b/>
                <w:sz w:val="28"/>
                <w:szCs w:val="28"/>
              </w:rPr>
            </w:pPr>
            <w:r w:rsidRPr="002E3FAB">
              <w:rPr>
                <w:rFonts w:ascii="Times New Roman" w:eastAsia="Calibri" w:hAnsi="Times New Roman" w:cs="Times New Roman"/>
                <w:b/>
                <w:sz w:val="28"/>
                <w:szCs w:val="28"/>
              </w:rPr>
              <w:t>Периодичность</w:t>
            </w:r>
          </w:p>
          <w:p w:rsidR="00607174" w:rsidRPr="002E3FAB" w:rsidRDefault="00607174" w:rsidP="002E3FAB">
            <w:pPr>
              <w:jc w:val="center"/>
              <w:rPr>
                <w:rFonts w:ascii="Times New Roman" w:eastAsia="Calibri" w:hAnsi="Times New Roman" w:cs="Times New Roman"/>
                <w:b/>
                <w:sz w:val="28"/>
                <w:szCs w:val="28"/>
              </w:rPr>
            </w:pPr>
            <w:r w:rsidRPr="002E3FAB">
              <w:rPr>
                <w:rFonts w:ascii="Times New Roman" w:eastAsia="Calibri" w:hAnsi="Times New Roman" w:cs="Times New Roman"/>
                <w:b/>
                <w:sz w:val="28"/>
                <w:szCs w:val="28"/>
              </w:rPr>
              <w:t>сотрудничества</w:t>
            </w:r>
          </w:p>
        </w:tc>
      </w:tr>
      <w:tr w:rsidR="00607174" w:rsidRPr="00607174" w:rsidTr="00E47E49">
        <w:tc>
          <w:tcPr>
            <w:tcW w:w="4091" w:type="dxa"/>
            <w:tcBorders>
              <w:top w:val="single" w:sz="4" w:space="0" w:color="auto"/>
              <w:left w:val="single" w:sz="4" w:space="0" w:color="auto"/>
              <w:bottom w:val="single" w:sz="4" w:space="0" w:color="auto"/>
              <w:right w:val="single" w:sz="4" w:space="0" w:color="auto"/>
            </w:tcBorders>
            <w:hideMark/>
          </w:tcPr>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 xml:space="preserve">В проведении мониторинговых </w:t>
            </w:r>
            <w:r w:rsidRPr="00607174">
              <w:rPr>
                <w:rFonts w:ascii="Times New Roman" w:eastAsia="Calibri" w:hAnsi="Times New Roman" w:cs="Times New Roman"/>
                <w:sz w:val="28"/>
                <w:szCs w:val="28"/>
              </w:rPr>
              <w:lastRenderedPageBreak/>
              <w:t>исследований</w:t>
            </w:r>
          </w:p>
        </w:tc>
        <w:tc>
          <w:tcPr>
            <w:tcW w:w="3258" w:type="dxa"/>
            <w:tcBorders>
              <w:top w:val="single" w:sz="4" w:space="0" w:color="auto"/>
              <w:left w:val="single" w:sz="4" w:space="0" w:color="auto"/>
              <w:bottom w:val="single" w:sz="4" w:space="0" w:color="auto"/>
              <w:right w:val="single" w:sz="4" w:space="0" w:color="auto"/>
            </w:tcBorders>
            <w:hideMark/>
          </w:tcPr>
          <w:p w:rsidR="00607174" w:rsidRPr="00607174" w:rsidRDefault="00607174" w:rsidP="004E75EB">
            <w:pPr>
              <w:widowControl/>
              <w:numPr>
                <w:ilvl w:val="0"/>
                <w:numId w:val="95"/>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lastRenderedPageBreak/>
              <w:t>Анкетирование</w:t>
            </w:r>
          </w:p>
          <w:p w:rsidR="00607174" w:rsidRPr="00607174" w:rsidRDefault="00607174" w:rsidP="004E75EB">
            <w:pPr>
              <w:widowControl/>
              <w:numPr>
                <w:ilvl w:val="0"/>
                <w:numId w:val="95"/>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lastRenderedPageBreak/>
              <w:t>Социологический опрос</w:t>
            </w:r>
          </w:p>
          <w:p w:rsidR="00607174" w:rsidRPr="00607174" w:rsidRDefault="00607174" w:rsidP="004E75EB">
            <w:pPr>
              <w:widowControl/>
              <w:numPr>
                <w:ilvl w:val="0"/>
                <w:numId w:val="95"/>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Интервьюирование</w:t>
            </w:r>
          </w:p>
          <w:p w:rsidR="00607174" w:rsidRPr="00607174" w:rsidRDefault="00607174" w:rsidP="004E75EB">
            <w:pPr>
              <w:widowControl/>
              <w:numPr>
                <w:ilvl w:val="0"/>
                <w:numId w:val="95"/>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«Родительская почта»</w:t>
            </w:r>
          </w:p>
        </w:tc>
        <w:tc>
          <w:tcPr>
            <w:tcW w:w="2433" w:type="dxa"/>
            <w:tcBorders>
              <w:top w:val="single" w:sz="4" w:space="0" w:color="auto"/>
              <w:left w:val="single" w:sz="4" w:space="0" w:color="auto"/>
              <w:bottom w:val="single" w:sz="4" w:space="0" w:color="auto"/>
              <w:right w:val="single" w:sz="4" w:space="0" w:color="auto"/>
            </w:tcBorders>
            <w:hideMark/>
          </w:tcPr>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lastRenderedPageBreak/>
              <w:t>2раза в год</w:t>
            </w: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lastRenderedPageBreak/>
              <w:t>По мере необходимости</w:t>
            </w: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1 раз в квартал</w:t>
            </w:r>
          </w:p>
        </w:tc>
      </w:tr>
      <w:tr w:rsidR="00607174" w:rsidRPr="00607174" w:rsidTr="00E47E49">
        <w:tc>
          <w:tcPr>
            <w:tcW w:w="4091" w:type="dxa"/>
            <w:tcBorders>
              <w:top w:val="single" w:sz="4" w:space="0" w:color="auto"/>
              <w:left w:val="single" w:sz="4" w:space="0" w:color="auto"/>
              <w:bottom w:val="single" w:sz="4" w:space="0" w:color="auto"/>
              <w:right w:val="single" w:sz="4" w:space="0" w:color="auto"/>
            </w:tcBorders>
          </w:tcPr>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lastRenderedPageBreak/>
              <w:t>В создании условий</w:t>
            </w:r>
          </w:p>
          <w:p w:rsidR="00607174" w:rsidRPr="00607174" w:rsidRDefault="00607174" w:rsidP="002E3FAB">
            <w:pPr>
              <w:rPr>
                <w:rFonts w:ascii="Times New Roman" w:eastAsia="Calibri" w:hAnsi="Times New Roman" w:cs="Times New Roman"/>
                <w:sz w:val="28"/>
                <w:szCs w:val="28"/>
              </w:rPr>
            </w:pPr>
          </w:p>
        </w:tc>
        <w:tc>
          <w:tcPr>
            <w:tcW w:w="3258" w:type="dxa"/>
            <w:tcBorders>
              <w:top w:val="single" w:sz="4" w:space="0" w:color="auto"/>
              <w:left w:val="single" w:sz="4" w:space="0" w:color="auto"/>
              <w:bottom w:val="single" w:sz="4" w:space="0" w:color="auto"/>
              <w:right w:val="single" w:sz="4" w:space="0" w:color="auto"/>
            </w:tcBorders>
            <w:hideMark/>
          </w:tcPr>
          <w:p w:rsidR="00607174" w:rsidRPr="00607174" w:rsidRDefault="00607174" w:rsidP="004E75EB">
            <w:pPr>
              <w:widowControl/>
              <w:numPr>
                <w:ilvl w:val="0"/>
                <w:numId w:val="96"/>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Участие в субботниках по благоустройству территории</w:t>
            </w:r>
          </w:p>
          <w:p w:rsidR="00607174" w:rsidRPr="00607174" w:rsidRDefault="00607174" w:rsidP="004E75EB">
            <w:pPr>
              <w:widowControl/>
              <w:numPr>
                <w:ilvl w:val="0"/>
                <w:numId w:val="96"/>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Помощь в создании предметно-развивающей среды</w:t>
            </w:r>
          </w:p>
          <w:p w:rsidR="00607174" w:rsidRPr="00607174" w:rsidRDefault="00607174" w:rsidP="004E75EB">
            <w:pPr>
              <w:widowControl/>
              <w:numPr>
                <w:ilvl w:val="0"/>
                <w:numId w:val="96"/>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Оказание помощи в ремонтных работах</w:t>
            </w:r>
          </w:p>
        </w:tc>
        <w:tc>
          <w:tcPr>
            <w:tcW w:w="2433" w:type="dxa"/>
            <w:tcBorders>
              <w:top w:val="single" w:sz="4" w:space="0" w:color="auto"/>
              <w:left w:val="single" w:sz="4" w:space="0" w:color="auto"/>
              <w:bottom w:val="single" w:sz="4" w:space="0" w:color="auto"/>
              <w:right w:val="single" w:sz="4" w:space="0" w:color="auto"/>
            </w:tcBorders>
          </w:tcPr>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2 раза в год</w:t>
            </w: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Постоянно</w:t>
            </w: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Ежегодно</w:t>
            </w:r>
          </w:p>
        </w:tc>
      </w:tr>
      <w:tr w:rsidR="00607174" w:rsidRPr="00607174" w:rsidTr="00E47E49">
        <w:tc>
          <w:tcPr>
            <w:tcW w:w="4091" w:type="dxa"/>
            <w:tcBorders>
              <w:top w:val="single" w:sz="4" w:space="0" w:color="auto"/>
              <w:left w:val="single" w:sz="4" w:space="0" w:color="auto"/>
              <w:bottom w:val="single" w:sz="4" w:space="0" w:color="auto"/>
              <w:right w:val="single" w:sz="4" w:space="0" w:color="auto"/>
            </w:tcBorders>
            <w:hideMark/>
          </w:tcPr>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В управлении ДОУ</w:t>
            </w:r>
          </w:p>
        </w:tc>
        <w:tc>
          <w:tcPr>
            <w:tcW w:w="3258" w:type="dxa"/>
            <w:tcBorders>
              <w:top w:val="single" w:sz="4" w:space="0" w:color="auto"/>
              <w:left w:val="single" w:sz="4" w:space="0" w:color="auto"/>
              <w:bottom w:val="single" w:sz="4" w:space="0" w:color="auto"/>
              <w:right w:val="single" w:sz="4" w:space="0" w:color="auto"/>
            </w:tcBorders>
            <w:hideMark/>
          </w:tcPr>
          <w:p w:rsidR="00607174" w:rsidRPr="00607174" w:rsidRDefault="00607174" w:rsidP="004E75EB">
            <w:pPr>
              <w:widowControl/>
              <w:numPr>
                <w:ilvl w:val="0"/>
                <w:numId w:val="97"/>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Участие в работе родительского комитета,   педагогических советах.</w:t>
            </w:r>
          </w:p>
        </w:tc>
        <w:tc>
          <w:tcPr>
            <w:tcW w:w="2433" w:type="dxa"/>
            <w:tcBorders>
              <w:top w:val="single" w:sz="4" w:space="0" w:color="auto"/>
              <w:left w:val="single" w:sz="4" w:space="0" w:color="auto"/>
              <w:bottom w:val="single" w:sz="4" w:space="0" w:color="auto"/>
              <w:right w:val="single" w:sz="4" w:space="0" w:color="auto"/>
            </w:tcBorders>
            <w:hideMark/>
          </w:tcPr>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По плану</w:t>
            </w:r>
          </w:p>
        </w:tc>
      </w:tr>
      <w:tr w:rsidR="00607174" w:rsidRPr="00607174" w:rsidTr="00E47E49">
        <w:tc>
          <w:tcPr>
            <w:tcW w:w="4091" w:type="dxa"/>
            <w:tcBorders>
              <w:top w:val="single" w:sz="4" w:space="0" w:color="auto"/>
              <w:left w:val="single" w:sz="4" w:space="0" w:color="auto"/>
              <w:bottom w:val="single" w:sz="4" w:space="0" w:color="auto"/>
              <w:right w:val="single" w:sz="4" w:space="0" w:color="auto"/>
            </w:tcBorders>
            <w:hideMark/>
          </w:tcPr>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В просветительской деятельности, направленной на  повышение педагогической культуры, расширение информационного поля родителей</w:t>
            </w:r>
          </w:p>
        </w:tc>
        <w:tc>
          <w:tcPr>
            <w:tcW w:w="3258" w:type="dxa"/>
            <w:tcBorders>
              <w:top w:val="single" w:sz="4" w:space="0" w:color="auto"/>
              <w:left w:val="single" w:sz="4" w:space="0" w:color="auto"/>
              <w:bottom w:val="single" w:sz="4" w:space="0" w:color="auto"/>
              <w:right w:val="single" w:sz="4" w:space="0" w:color="auto"/>
            </w:tcBorders>
            <w:hideMark/>
          </w:tcPr>
          <w:p w:rsidR="00607174" w:rsidRPr="00607174" w:rsidRDefault="00607174" w:rsidP="004E75EB">
            <w:pPr>
              <w:widowControl/>
              <w:numPr>
                <w:ilvl w:val="0"/>
                <w:numId w:val="97"/>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607174" w:rsidRPr="00607174" w:rsidRDefault="00607174" w:rsidP="004E75EB">
            <w:pPr>
              <w:widowControl/>
              <w:numPr>
                <w:ilvl w:val="0"/>
                <w:numId w:val="97"/>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Памятки</w:t>
            </w:r>
          </w:p>
          <w:p w:rsidR="00607174" w:rsidRPr="00607174" w:rsidRDefault="00607174" w:rsidP="004E75EB">
            <w:pPr>
              <w:widowControl/>
              <w:numPr>
                <w:ilvl w:val="0"/>
                <w:numId w:val="97"/>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Создание странички на сайте ДОУ</w:t>
            </w:r>
          </w:p>
          <w:p w:rsidR="00607174" w:rsidRPr="00607174" w:rsidRDefault="00607174" w:rsidP="004E75EB">
            <w:pPr>
              <w:widowControl/>
              <w:numPr>
                <w:ilvl w:val="0"/>
                <w:numId w:val="97"/>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Консультации, семинары, семинары-практикумы, конференции</w:t>
            </w:r>
          </w:p>
          <w:p w:rsidR="00607174" w:rsidRPr="00607174" w:rsidRDefault="00607174" w:rsidP="004E75EB">
            <w:pPr>
              <w:widowControl/>
              <w:numPr>
                <w:ilvl w:val="0"/>
                <w:numId w:val="97"/>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Распространение опыта семейного воспитания</w:t>
            </w:r>
          </w:p>
          <w:p w:rsidR="00607174" w:rsidRPr="00607174" w:rsidRDefault="00607174" w:rsidP="004E75EB">
            <w:pPr>
              <w:widowControl/>
              <w:numPr>
                <w:ilvl w:val="0"/>
                <w:numId w:val="97"/>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Родительские собрания</w:t>
            </w:r>
          </w:p>
          <w:p w:rsidR="00607174" w:rsidRPr="00607174" w:rsidRDefault="00607174" w:rsidP="004E75EB">
            <w:pPr>
              <w:widowControl/>
              <w:numPr>
                <w:ilvl w:val="0"/>
                <w:numId w:val="97"/>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 xml:space="preserve">Выпуск газеты для родителей  </w:t>
            </w:r>
          </w:p>
        </w:tc>
        <w:tc>
          <w:tcPr>
            <w:tcW w:w="2433" w:type="dxa"/>
            <w:tcBorders>
              <w:top w:val="single" w:sz="4" w:space="0" w:color="auto"/>
              <w:left w:val="single" w:sz="4" w:space="0" w:color="auto"/>
              <w:bottom w:val="single" w:sz="4" w:space="0" w:color="auto"/>
              <w:right w:val="single" w:sz="4" w:space="0" w:color="auto"/>
            </w:tcBorders>
          </w:tcPr>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1 раз в квартал</w:t>
            </w: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Обновление постоянно</w:t>
            </w: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1 раз в месяц</w:t>
            </w: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По годовому плану</w:t>
            </w: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1 раз в квартал</w:t>
            </w: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1 раз в квартал</w:t>
            </w:r>
          </w:p>
        </w:tc>
      </w:tr>
      <w:tr w:rsidR="00607174" w:rsidRPr="00607174" w:rsidTr="00E47E49">
        <w:tc>
          <w:tcPr>
            <w:tcW w:w="4091" w:type="dxa"/>
            <w:tcBorders>
              <w:top w:val="single" w:sz="4" w:space="0" w:color="auto"/>
              <w:left w:val="single" w:sz="4" w:space="0" w:color="auto"/>
              <w:bottom w:val="single" w:sz="4" w:space="0" w:color="auto"/>
              <w:right w:val="single" w:sz="4" w:space="0" w:color="auto"/>
            </w:tcBorders>
          </w:tcPr>
          <w:p w:rsidR="00607174" w:rsidRPr="00607174" w:rsidRDefault="00E47E49" w:rsidP="002E3FAB">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 </w:t>
            </w:r>
            <w:r w:rsidR="00607174" w:rsidRPr="00607174">
              <w:rPr>
                <w:rFonts w:ascii="Times New Roman" w:eastAsia="Calibri" w:hAnsi="Times New Roman" w:cs="Times New Roman"/>
                <w:sz w:val="28"/>
                <w:szCs w:val="28"/>
              </w:rPr>
              <w:t>воспитательно-образовательном процессе ДОУ, направленном на установление сотрудничества и партнерских отношений</w:t>
            </w: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с целью вовлечения родителей в единое образовательное пространство</w:t>
            </w: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p>
        </w:tc>
        <w:tc>
          <w:tcPr>
            <w:tcW w:w="3258" w:type="dxa"/>
            <w:tcBorders>
              <w:top w:val="single" w:sz="4" w:space="0" w:color="auto"/>
              <w:left w:val="single" w:sz="4" w:space="0" w:color="auto"/>
              <w:bottom w:val="single" w:sz="4" w:space="0" w:color="auto"/>
              <w:right w:val="single" w:sz="4" w:space="0" w:color="auto"/>
            </w:tcBorders>
            <w:hideMark/>
          </w:tcPr>
          <w:p w:rsidR="00607174" w:rsidRPr="00607174" w:rsidRDefault="00607174" w:rsidP="004E75EB">
            <w:pPr>
              <w:widowControl/>
              <w:numPr>
                <w:ilvl w:val="0"/>
                <w:numId w:val="98"/>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Дни открытых дверей</w:t>
            </w:r>
          </w:p>
          <w:p w:rsidR="00607174" w:rsidRPr="00607174" w:rsidRDefault="00607174" w:rsidP="004E75EB">
            <w:pPr>
              <w:widowControl/>
              <w:numPr>
                <w:ilvl w:val="0"/>
                <w:numId w:val="98"/>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Дни здоровья</w:t>
            </w:r>
          </w:p>
          <w:p w:rsidR="00607174" w:rsidRPr="00607174" w:rsidRDefault="00607174" w:rsidP="004E75EB">
            <w:pPr>
              <w:widowControl/>
              <w:numPr>
                <w:ilvl w:val="0"/>
                <w:numId w:val="98"/>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Недели творчества</w:t>
            </w:r>
          </w:p>
          <w:p w:rsidR="00607174" w:rsidRPr="00607174" w:rsidRDefault="00607174" w:rsidP="004E75EB">
            <w:pPr>
              <w:widowControl/>
              <w:numPr>
                <w:ilvl w:val="0"/>
                <w:numId w:val="98"/>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Совместные праздники, развлечения</w:t>
            </w:r>
          </w:p>
          <w:p w:rsidR="00607174" w:rsidRPr="00607174" w:rsidRDefault="00607174" w:rsidP="004E75EB">
            <w:pPr>
              <w:widowControl/>
              <w:numPr>
                <w:ilvl w:val="0"/>
                <w:numId w:val="98"/>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Встречи с интересными людьми</w:t>
            </w:r>
          </w:p>
          <w:p w:rsidR="00607174" w:rsidRPr="00607174" w:rsidRDefault="00607174" w:rsidP="004E75EB">
            <w:pPr>
              <w:widowControl/>
              <w:numPr>
                <w:ilvl w:val="0"/>
                <w:numId w:val="98"/>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 xml:space="preserve">Семейные клубы «Знайка», «Дружная семейка», «Навстречу друг другу»; </w:t>
            </w:r>
          </w:p>
          <w:p w:rsidR="00607174" w:rsidRPr="00607174" w:rsidRDefault="00607174" w:rsidP="004E75EB">
            <w:pPr>
              <w:widowControl/>
              <w:numPr>
                <w:ilvl w:val="0"/>
                <w:numId w:val="98"/>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Участие в творческих выставках, смотрах-конкурсах</w:t>
            </w:r>
          </w:p>
          <w:p w:rsidR="00607174" w:rsidRPr="00607174" w:rsidRDefault="00607174" w:rsidP="004E75EB">
            <w:pPr>
              <w:widowControl/>
              <w:numPr>
                <w:ilvl w:val="0"/>
                <w:numId w:val="98"/>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Мероприятия с родителями в рамках проектной деятельности</w:t>
            </w:r>
          </w:p>
          <w:p w:rsidR="00607174" w:rsidRPr="00607174" w:rsidRDefault="00607174" w:rsidP="004E75EB">
            <w:pPr>
              <w:widowControl/>
              <w:numPr>
                <w:ilvl w:val="0"/>
                <w:numId w:val="98"/>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Творческие отчеты кружков</w:t>
            </w:r>
          </w:p>
          <w:p w:rsidR="00607174" w:rsidRPr="00607174" w:rsidRDefault="00607174" w:rsidP="004E75EB">
            <w:pPr>
              <w:widowControl/>
              <w:numPr>
                <w:ilvl w:val="0"/>
                <w:numId w:val="98"/>
              </w:numPr>
              <w:ind w:left="349" w:hanging="283"/>
              <w:rPr>
                <w:rFonts w:ascii="Times New Roman" w:eastAsia="Calibri" w:hAnsi="Times New Roman" w:cs="Times New Roman"/>
                <w:sz w:val="28"/>
                <w:szCs w:val="28"/>
              </w:rPr>
            </w:pPr>
            <w:r w:rsidRPr="00607174">
              <w:rPr>
                <w:rFonts w:ascii="Times New Roman" w:eastAsia="Calibri" w:hAnsi="Times New Roman" w:cs="Times New Roman"/>
                <w:sz w:val="28"/>
                <w:szCs w:val="28"/>
              </w:rPr>
              <w:t>Проекты</w:t>
            </w:r>
          </w:p>
          <w:p w:rsidR="00607174" w:rsidRPr="00607174" w:rsidRDefault="00607174" w:rsidP="002E3FAB">
            <w:pPr>
              <w:rPr>
                <w:rFonts w:ascii="Times New Roman" w:eastAsia="Calibri" w:hAnsi="Times New Roman" w:cs="Times New Roman"/>
                <w:sz w:val="28"/>
                <w:szCs w:val="28"/>
              </w:rPr>
            </w:pPr>
          </w:p>
        </w:tc>
        <w:tc>
          <w:tcPr>
            <w:tcW w:w="2433" w:type="dxa"/>
            <w:tcBorders>
              <w:top w:val="single" w:sz="4" w:space="0" w:color="auto"/>
              <w:left w:val="single" w:sz="4" w:space="0" w:color="auto"/>
              <w:bottom w:val="single" w:sz="4" w:space="0" w:color="auto"/>
              <w:right w:val="single" w:sz="4" w:space="0" w:color="auto"/>
            </w:tcBorders>
          </w:tcPr>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2 раза в год</w:t>
            </w: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1 раз в квартал</w:t>
            </w: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2 раза в год</w:t>
            </w: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По плану</w:t>
            </w: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По плану</w:t>
            </w: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1 раз в квартал</w:t>
            </w: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rPr>
                <w:rFonts w:ascii="Times New Roman" w:eastAsia="Calibri" w:hAnsi="Times New Roman" w:cs="Times New Roman"/>
                <w:sz w:val="28"/>
                <w:szCs w:val="28"/>
              </w:rPr>
            </w:pPr>
            <w:r w:rsidRPr="00607174">
              <w:rPr>
                <w:rFonts w:ascii="Times New Roman" w:eastAsia="Calibri" w:hAnsi="Times New Roman" w:cs="Times New Roman"/>
                <w:sz w:val="28"/>
                <w:szCs w:val="28"/>
              </w:rPr>
              <w:t>Постоянно по годовому плану</w:t>
            </w:r>
          </w:p>
          <w:p w:rsidR="00607174" w:rsidRPr="00607174" w:rsidRDefault="00607174" w:rsidP="004E75EB">
            <w:pPr>
              <w:numPr>
                <w:ilvl w:val="1"/>
                <w:numId w:val="99"/>
              </w:numPr>
              <w:contextualSpacing/>
              <w:rPr>
                <w:rFonts w:ascii="Times New Roman" w:eastAsia="Calibri" w:hAnsi="Times New Roman" w:cs="Times New Roman"/>
                <w:sz w:val="28"/>
                <w:szCs w:val="28"/>
              </w:rPr>
            </w:pPr>
            <w:r w:rsidRPr="00607174">
              <w:rPr>
                <w:rFonts w:ascii="Times New Roman" w:eastAsia="Calibri" w:hAnsi="Times New Roman" w:cs="Times New Roman"/>
                <w:sz w:val="28"/>
                <w:szCs w:val="28"/>
              </w:rPr>
              <w:t>раза в год</w:t>
            </w:r>
          </w:p>
          <w:p w:rsidR="00607174" w:rsidRPr="00607174" w:rsidRDefault="00607174" w:rsidP="002E3FAB">
            <w:pPr>
              <w:rPr>
                <w:rFonts w:ascii="Times New Roman" w:eastAsia="Calibri" w:hAnsi="Times New Roman" w:cs="Times New Roman"/>
                <w:sz w:val="28"/>
                <w:szCs w:val="28"/>
              </w:rPr>
            </w:pPr>
          </w:p>
          <w:p w:rsidR="00607174" w:rsidRPr="00607174" w:rsidRDefault="00607174" w:rsidP="002E3FAB">
            <w:pPr>
              <w:widowControl/>
              <w:contextualSpacing/>
              <w:rPr>
                <w:rFonts w:ascii="Times New Roman" w:eastAsia="Calibri" w:hAnsi="Times New Roman" w:cs="Times New Roman"/>
                <w:sz w:val="28"/>
                <w:szCs w:val="28"/>
              </w:rPr>
            </w:pPr>
            <w:r w:rsidRPr="00607174">
              <w:rPr>
                <w:rFonts w:ascii="Times New Roman" w:eastAsia="Calibri" w:hAnsi="Times New Roman" w:cs="Times New Roman"/>
                <w:sz w:val="28"/>
                <w:szCs w:val="28"/>
              </w:rPr>
              <w:t>1 раз в год</w:t>
            </w:r>
          </w:p>
        </w:tc>
      </w:tr>
    </w:tbl>
    <w:p w:rsidR="00607174" w:rsidRPr="00607174" w:rsidRDefault="00607174" w:rsidP="00607174">
      <w:pPr>
        <w:spacing w:line="360" w:lineRule="auto"/>
        <w:ind w:firstLine="709"/>
        <w:jc w:val="both"/>
        <w:rPr>
          <w:rFonts w:ascii="Times New Roman" w:eastAsia="Times New Roman" w:hAnsi="Times New Roman" w:cs="Times New Roman"/>
          <w:color w:val="auto"/>
          <w:sz w:val="28"/>
          <w:szCs w:val="28"/>
        </w:rPr>
      </w:pPr>
    </w:p>
    <w:p w:rsidR="00E47E49" w:rsidRPr="00E47E49" w:rsidRDefault="00607174" w:rsidP="002E3FAB">
      <w:pPr>
        <w:spacing w:line="360" w:lineRule="auto"/>
        <w:ind w:firstLine="709"/>
        <w:jc w:val="both"/>
        <w:rPr>
          <w:rFonts w:ascii="Times New Roman" w:eastAsia="Times New Roman" w:hAnsi="Times New Roman" w:cs="Times New Roman"/>
          <w:color w:val="auto"/>
          <w:sz w:val="28"/>
          <w:szCs w:val="28"/>
        </w:rPr>
      </w:pPr>
      <w:r w:rsidRPr="00607174">
        <w:rPr>
          <w:rFonts w:ascii="Times New Roman" w:eastAsia="Times New Roman" w:hAnsi="Times New Roman" w:cs="Times New Roman"/>
          <w:color w:val="auto"/>
          <w:sz w:val="28"/>
          <w:szCs w:val="28"/>
        </w:rPr>
        <w:t>Для МАДОУ «Луговской детский сад №5 «Рябинка» важно интегрировать семейное и общественное дошкольное воспитание, сохранить приоритет семенного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дни открытых дверей, просмотры родителями отдельных форм работы с детьми,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w:t>
      </w:r>
      <w:r w:rsidR="00E47E49">
        <w:rPr>
          <w:rFonts w:ascii="Times New Roman" w:eastAsia="Times New Roman" w:hAnsi="Times New Roman" w:cs="Times New Roman"/>
          <w:color w:val="auto"/>
          <w:sz w:val="28"/>
          <w:szCs w:val="28"/>
        </w:rPr>
        <w:t>чений, походов, экскурсий и др.</w:t>
      </w:r>
    </w:p>
    <w:p w:rsidR="00E47E49" w:rsidRPr="00E47E49" w:rsidRDefault="00E47E49" w:rsidP="002E3FAB">
      <w:pPr>
        <w:spacing w:line="360" w:lineRule="auto"/>
        <w:rPr>
          <w:rFonts w:ascii="Times New Roman" w:hAnsi="Times New Roman" w:cs="Times New Roman"/>
          <w:sz w:val="28"/>
          <w:szCs w:val="28"/>
        </w:rPr>
      </w:pPr>
    </w:p>
    <w:p w:rsidR="00E47E49" w:rsidRPr="00E47E49" w:rsidRDefault="00E47E49" w:rsidP="00E47E49">
      <w:pPr>
        <w:rPr>
          <w:rFonts w:ascii="Times New Roman" w:hAnsi="Times New Roman" w:cs="Times New Roman"/>
          <w:sz w:val="28"/>
          <w:szCs w:val="28"/>
        </w:rPr>
      </w:pPr>
    </w:p>
    <w:p w:rsidR="00E47E49" w:rsidRPr="00E47E49" w:rsidRDefault="00E47E49" w:rsidP="00E47E49">
      <w:pPr>
        <w:rPr>
          <w:rFonts w:ascii="Times New Roman" w:hAnsi="Times New Roman" w:cs="Times New Roman"/>
          <w:sz w:val="28"/>
          <w:szCs w:val="28"/>
        </w:rPr>
      </w:pPr>
    </w:p>
    <w:p w:rsidR="00E47E49" w:rsidRPr="00E47E49" w:rsidRDefault="00E47E49" w:rsidP="00E47E49">
      <w:pPr>
        <w:rPr>
          <w:rFonts w:ascii="Times New Roman" w:hAnsi="Times New Roman" w:cs="Times New Roman"/>
          <w:sz w:val="28"/>
          <w:szCs w:val="28"/>
        </w:rPr>
      </w:pPr>
    </w:p>
    <w:p w:rsidR="00E47E49" w:rsidRPr="00E47E49" w:rsidRDefault="00E47E49" w:rsidP="00E47E49">
      <w:pPr>
        <w:rPr>
          <w:rFonts w:ascii="Times New Roman" w:hAnsi="Times New Roman" w:cs="Times New Roman"/>
          <w:sz w:val="28"/>
          <w:szCs w:val="28"/>
        </w:rPr>
      </w:pPr>
    </w:p>
    <w:p w:rsidR="00E47E49" w:rsidRPr="00E47E49" w:rsidRDefault="00E47E49" w:rsidP="00E47E49">
      <w:pPr>
        <w:rPr>
          <w:rFonts w:ascii="Times New Roman" w:hAnsi="Times New Roman" w:cs="Times New Roman"/>
          <w:sz w:val="28"/>
          <w:szCs w:val="28"/>
        </w:rPr>
      </w:pPr>
    </w:p>
    <w:p w:rsidR="00E47E49" w:rsidRPr="00E47E49" w:rsidRDefault="00E47E49" w:rsidP="00E47E49">
      <w:pPr>
        <w:rPr>
          <w:rFonts w:ascii="Times New Roman" w:hAnsi="Times New Roman" w:cs="Times New Roman"/>
          <w:sz w:val="28"/>
          <w:szCs w:val="28"/>
        </w:rPr>
      </w:pPr>
    </w:p>
    <w:p w:rsidR="00E47E49" w:rsidRPr="00E47E49" w:rsidRDefault="00E47E49" w:rsidP="00E47E49">
      <w:pPr>
        <w:rPr>
          <w:rFonts w:ascii="Times New Roman" w:hAnsi="Times New Roman" w:cs="Times New Roman"/>
          <w:sz w:val="28"/>
          <w:szCs w:val="28"/>
        </w:rPr>
      </w:pPr>
    </w:p>
    <w:p w:rsidR="00E47E49" w:rsidRPr="00E47E49" w:rsidRDefault="00E47E49" w:rsidP="00E47E49">
      <w:pPr>
        <w:rPr>
          <w:rFonts w:ascii="Times New Roman" w:hAnsi="Times New Roman" w:cs="Times New Roman"/>
          <w:sz w:val="28"/>
          <w:szCs w:val="28"/>
        </w:rPr>
      </w:pPr>
    </w:p>
    <w:p w:rsidR="00E47E49" w:rsidRPr="00E47E49" w:rsidRDefault="00E47E49" w:rsidP="00E47E49">
      <w:pPr>
        <w:rPr>
          <w:rFonts w:ascii="Times New Roman" w:hAnsi="Times New Roman" w:cs="Times New Roman"/>
          <w:sz w:val="28"/>
          <w:szCs w:val="28"/>
        </w:rPr>
      </w:pPr>
    </w:p>
    <w:p w:rsidR="00E47E49" w:rsidRDefault="00E47E49" w:rsidP="00E47E49">
      <w:pPr>
        <w:tabs>
          <w:tab w:val="left" w:pos="0"/>
        </w:tabs>
        <w:rPr>
          <w:rFonts w:ascii="Times New Roman" w:hAnsi="Times New Roman" w:cs="Times New Roman"/>
          <w:sz w:val="28"/>
          <w:szCs w:val="28"/>
        </w:rPr>
      </w:pPr>
    </w:p>
    <w:p w:rsidR="00E47E49" w:rsidRDefault="00E47E49" w:rsidP="00E47E49">
      <w:pPr>
        <w:rPr>
          <w:rFonts w:ascii="Times New Roman" w:hAnsi="Times New Roman" w:cs="Times New Roman"/>
          <w:sz w:val="28"/>
          <w:szCs w:val="28"/>
        </w:rPr>
      </w:pPr>
    </w:p>
    <w:p w:rsidR="00607174" w:rsidRPr="00E47E49" w:rsidRDefault="00607174" w:rsidP="00E47E49">
      <w:pPr>
        <w:rPr>
          <w:rFonts w:ascii="Times New Roman" w:hAnsi="Times New Roman" w:cs="Times New Roman"/>
          <w:sz w:val="28"/>
          <w:szCs w:val="28"/>
        </w:rPr>
        <w:sectPr w:rsidR="00607174" w:rsidRPr="00E47E49" w:rsidSect="00607174">
          <w:pgSz w:w="11906" w:h="16838"/>
          <w:pgMar w:top="1134" w:right="1134" w:bottom="1134" w:left="1701" w:header="709" w:footer="709" w:gutter="0"/>
          <w:cols w:space="708"/>
          <w:docGrid w:linePitch="360"/>
        </w:sectPr>
      </w:pPr>
    </w:p>
    <w:p w:rsidR="00607174" w:rsidRPr="00607174" w:rsidRDefault="00607174" w:rsidP="00607174">
      <w:pPr>
        <w:rPr>
          <w:rFonts w:ascii="Times New Roman" w:hAnsi="Times New Roman" w:cs="Times New Roman"/>
          <w:sz w:val="28"/>
          <w:szCs w:val="28"/>
        </w:rPr>
      </w:pPr>
    </w:p>
    <w:p w:rsidR="000C3345" w:rsidRDefault="002E3FAB" w:rsidP="002E3FAB">
      <w:pPr>
        <w:pStyle w:val="1"/>
        <w:spacing w:line="240" w:lineRule="auto"/>
        <w:jc w:val="left"/>
      </w:pPr>
      <w:bookmarkStart w:id="76" w:name="_Toc143769690"/>
      <w:r>
        <w:t>2.1.3.4.</w:t>
      </w:r>
      <w:r w:rsidR="000C3345">
        <w:t xml:space="preserve"> </w:t>
      </w:r>
      <w:hyperlink r:id="rId14" w:history="1">
        <w:r w:rsidR="000C3345" w:rsidRPr="008B2EE0">
          <w:rPr>
            <w:rStyle w:val="a3"/>
            <w:rFonts w:cs="Times New Roman"/>
            <w:color w:val="0D0D0D" w:themeColor="text1" w:themeTint="F2"/>
            <w:u w:val="none"/>
          </w:rPr>
          <w:t xml:space="preserve">Организационный </w:t>
        </w:r>
        <w:r>
          <w:rPr>
            <w:rStyle w:val="a3"/>
            <w:rFonts w:cs="Times New Roman"/>
            <w:color w:val="0D0D0D" w:themeColor="text1" w:themeTint="F2"/>
            <w:u w:val="none"/>
          </w:rPr>
          <w:t xml:space="preserve"> </w:t>
        </w:r>
        <w:r w:rsidR="000C3345" w:rsidRPr="008B2EE0">
          <w:rPr>
            <w:rStyle w:val="a3"/>
            <w:rFonts w:cs="Times New Roman"/>
            <w:color w:val="0D0D0D" w:themeColor="text1" w:themeTint="F2"/>
            <w:u w:val="none"/>
          </w:rPr>
          <w:t>раздел</w:t>
        </w:r>
        <w:r>
          <w:rPr>
            <w:rStyle w:val="a3"/>
            <w:rFonts w:cs="Times New Roman"/>
            <w:color w:val="0D0D0D" w:themeColor="text1" w:themeTint="F2"/>
            <w:u w:val="none"/>
          </w:rPr>
          <w:t xml:space="preserve"> </w:t>
        </w:r>
        <w:r w:rsidR="000C3345" w:rsidRPr="008B2EE0">
          <w:rPr>
            <w:rStyle w:val="a3"/>
            <w:rFonts w:cs="Times New Roman"/>
            <w:color w:val="0D0D0D" w:themeColor="text1" w:themeTint="F2"/>
            <w:u w:val="none"/>
          </w:rPr>
          <w:t xml:space="preserve"> Программы воспитания</w:t>
        </w:r>
        <w:bookmarkEnd w:id="76"/>
      </w:hyperlink>
    </w:p>
    <w:p w:rsidR="00A221F4" w:rsidRDefault="00A221F4" w:rsidP="002E3FAB">
      <w:pPr>
        <w:pStyle w:val="1"/>
        <w:spacing w:line="240" w:lineRule="auto"/>
        <w:jc w:val="left"/>
        <w:rPr>
          <w:rFonts w:eastAsia="Times New Roman" w:cs="Times New Roman"/>
          <w:color w:val="auto"/>
          <w:lang w:bidi="ar-SA"/>
        </w:rPr>
      </w:pPr>
      <w:bookmarkStart w:id="77" w:name="_Toc78538639"/>
      <w:bookmarkStart w:id="78" w:name="_Toc143769691"/>
      <w:r w:rsidRPr="00AE69A6">
        <w:rPr>
          <w:rFonts w:eastAsia="Times New Roman" w:cs="Times New Roman"/>
          <w:color w:val="auto"/>
          <w:lang w:bidi="ar-SA"/>
        </w:rPr>
        <w:t>Общие требования к условиям реализации программы воспитания</w:t>
      </w:r>
      <w:bookmarkEnd w:id="77"/>
      <w:bookmarkEnd w:id="78"/>
    </w:p>
    <w:p w:rsidR="002E3FAB" w:rsidRPr="002E3FAB" w:rsidRDefault="002E3FAB" w:rsidP="002E3FAB">
      <w:pPr>
        <w:rPr>
          <w:lang w:bidi="ar-SA"/>
        </w:rPr>
      </w:pPr>
    </w:p>
    <w:p w:rsidR="00A221F4" w:rsidRPr="00A221F4" w:rsidRDefault="00A221F4" w:rsidP="00A221F4">
      <w:pPr>
        <w:rPr>
          <w:rFonts w:ascii="Times New Roman" w:hAnsi="Times New Roman" w:cs="Times New Roman"/>
          <w:sz w:val="28"/>
          <w:szCs w:val="28"/>
          <w:lang w:bidi="ar-SA"/>
        </w:rPr>
      </w:pPr>
    </w:p>
    <w:p w:rsidR="00A221F4" w:rsidRPr="00A221F4" w:rsidRDefault="00A221F4" w:rsidP="002E3FAB">
      <w:pPr>
        <w:spacing w:line="360" w:lineRule="auto"/>
        <w:ind w:firstLine="709"/>
        <w:jc w:val="both"/>
        <w:rPr>
          <w:rFonts w:ascii="Times New Roman" w:hAnsi="Times New Roman" w:cs="Times New Roman"/>
          <w:sz w:val="28"/>
          <w:szCs w:val="28"/>
        </w:rPr>
      </w:pPr>
      <w:r w:rsidRPr="00A221F4">
        <w:rPr>
          <w:rFonts w:ascii="Times New Roman" w:hAnsi="Times New Roman" w:cs="Times New Roman"/>
          <w:sz w:val="28"/>
          <w:szCs w:val="28"/>
        </w:rPr>
        <w:t>Программа воспитания ДОУ обеспечивает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w:t>
      </w:r>
      <w:r w:rsidR="00E47E49">
        <w:rPr>
          <w:rFonts w:ascii="Times New Roman" w:hAnsi="Times New Roman" w:cs="Times New Roman"/>
          <w:sz w:val="28"/>
          <w:szCs w:val="28"/>
        </w:rPr>
        <w:t>ее ценные для нее воспитательно-</w:t>
      </w:r>
      <w:r w:rsidRPr="00A221F4">
        <w:rPr>
          <w:rFonts w:ascii="Times New Roman" w:hAnsi="Times New Roman" w:cs="Times New Roman"/>
          <w:sz w:val="28"/>
          <w:szCs w:val="28"/>
        </w:rPr>
        <w:t>значимые виды совместной деятельности. Уклад ДОУ направлен на сохранение преемственности принципов воспитания при переходе с уровня дошкольного образования на уровень начального общего образования:</w:t>
      </w:r>
    </w:p>
    <w:p w:rsidR="00A221F4" w:rsidRPr="00A221F4" w:rsidRDefault="00A221F4" w:rsidP="004E75EB">
      <w:pPr>
        <w:widowControl/>
        <w:numPr>
          <w:ilvl w:val="0"/>
          <w:numId w:val="101"/>
        </w:numPr>
        <w:tabs>
          <w:tab w:val="right" w:pos="993"/>
        </w:tabs>
        <w:spacing w:line="360" w:lineRule="auto"/>
        <w:ind w:left="142" w:firstLine="709"/>
        <w:contextualSpacing/>
        <w:jc w:val="both"/>
        <w:rPr>
          <w:rFonts w:ascii="Times New Roman" w:hAnsi="Times New Roman" w:cs="Times New Roman"/>
          <w:sz w:val="28"/>
          <w:szCs w:val="28"/>
        </w:rPr>
      </w:pPr>
      <w:r w:rsidRPr="00A221F4">
        <w:rPr>
          <w:rFonts w:ascii="Times New Roman" w:hAnsi="Times New Roman" w:cs="Times New Roman"/>
          <w:sz w:val="28"/>
          <w:szCs w:val="28"/>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A221F4" w:rsidRPr="00A221F4" w:rsidRDefault="00A221F4" w:rsidP="004E75EB">
      <w:pPr>
        <w:widowControl/>
        <w:numPr>
          <w:ilvl w:val="0"/>
          <w:numId w:val="101"/>
        </w:numPr>
        <w:tabs>
          <w:tab w:val="right" w:pos="993"/>
        </w:tabs>
        <w:spacing w:line="360" w:lineRule="auto"/>
        <w:ind w:left="142" w:firstLine="709"/>
        <w:contextualSpacing/>
        <w:jc w:val="both"/>
        <w:rPr>
          <w:rFonts w:ascii="Times New Roman" w:hAnsi="Times New Roman" w:cs="Times New Roman"/>
          <w:sz w:val="28"/>
          <w:szCs w:val="28"/>
        </w:rPr>
      </w:pPr>
      <w:r w:rsidRPr="00A221F4">
        <w:rPr>
          <w:rFonts w:ascii="Times New Roman" w:hAnsi="Times New Roman" w:cs="Times New Roman"/>
          <w:sz w:val="28"/>
          <w:szCs w:val="28"/>
        </w:rPr>
        <w:t>Наличие профессиональных кадров и готовность педагогического коллектива к достижению целевых ориентиров Программы воспитания.</w:t>
      </w:r>
    </w:p>
    <w:p w:rsidR="00A221F4" w:rsidRPr="00A221F4" w:rsidRDefault="00A221F4" w:rsidP="004E75EB">
      <w:pPr>
        <w:widowControl/>
        <w:numPr>
          <w:ilvl w:val="0"/>
          <w:numId w:val="101"/>
        </w:numPr>
        <w:tabs>
          <w:tab w:val="right" w:pos="993"/>
        </w:tabs>
        <w:spacing w:line="360" w:lineRule="auto"/>
        <w:ind w:left="142" w:firstLine="709"/>
        <w:contextualSpacing/>
        <w:jc w:val="both"/>
        <w:rPr>
          <w:rFonts w:ascii="Times New Roman" w:hAnsi="Times New Roman" w:cs="Times New Roman"/>
          <w:sz w:val="28"/>
          <w:szCs w:val="28"/>
        </w:rPr>
      </w:pPr>
      <w:r w:rsidRPr="00A221F4">
        <w:rPr>
          <w:rFonts w:ascii="Times New Roman" w:hAnsi="Times New Roman" w:cs="Times New Roman"/>
          <w:sz w:val="28"/>
          <w:szCs w:val="28"/>
        </w:rPr>
        <w:t>Взаимодействие с родителями по вопросам воспитания.</w:t>
      </w:r>
    </w:p>
    <w:p w:rsidR="00A221F4" w:rsidRPr="00A221F4" w:rsidRDefault="00A221F4" w:rsidP="004E75EB">
      <w:pPr>
        <w:widowControl/>
        <w:numPr>
          <w:ilvl w:val="0"/>
          <w:numId w:val="101"/>
        </w:numPr>
        <w:tabs>
          <w:tab w:val="right" w:pos="993"/>
        </w:tabs>
        <w:spacing w:line="360" w:lineRule="auto"/>
        <w:ind w:left="142" w:firstLine="709"/>
        <w:contextualSpacing/>
        <w:jc w:val="both"/>
        <w:rPr>
          <w:rFonts w:ascii="Times New Roman" w:hAnsi="Times New Roman" w:cs="Times New Roman"/>
          <w:sz w:val="28"/>
          <w:szCs w:val="28"/>
        </w:rPr>
      </w:pPr>
      <w:r w:rsidRPr="00A221F4">
        <w:rPr>
          <w:rFonts w:ascii="Times New Roman" w:hAnsi="Times New Roman" w:cs="Times New Roman"/>
          <w:sz w:val="28"/>
          <w:szCs w:val="28"/>
        </w:rPr>
        <w:t>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A221F4" w:rsidRPr="00A221F4" w:rsidRDefault="00A221F4" w:rsidP="002E3FAB">
      <w:pPr>
        <w:tabs>
          <w:tab w:val="left" w:pos="567"/>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Воспитательный процесс в МАДОУ «Луговской детский сад №5 «Рябинка» строится на следующих принципах:</w:t>
      </w:r>
    </w:p>
    <w:p w:rsidR="00A221F4" w:rsidRPr="00A221F4" w:rsidRDefault="00A221F4" w:rsidP="002E3FAB">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неукоснительное соблюдение законности и прав семьи ребенка, соблюдения конфиденциальности информации о ребенке и его семье, приоритета безопасности ребенка;</w:t>
      </w:r>
    </w:p>
    <w:p w:rsidR="00A221F4" w:rsidRPr="00A221F4" w:rsidRDefault="00A221F4" w:rsidP="002E3FAB">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
    <w:p w:rsidR="00A221F4" w:rsidRPr="00A221F4" w:rsidRDefault="00A221F4" w:rsidP="002E3FAB">
      <w:pPr>
        <w:spacing w:line="360" w:lineRule="auto"/>
        <w:ind w:firstLine="709"/>
        <w:jc w:val="both"/>
      </w:pPr>
      <w:r w:rsidRPr="00A221F4">
        <w:rPr>
          <w:rFonts w:ascii="Times New Roman" w:eastAsia="Times New Roman" w:hAnsi="Times New Roman" w:cs="Times New Roman"/>
          <w:color w:val="auto"/>
          <w:sz w:val="28"/>
          <w:szCs w:val="28"/>
        </w:rPr>
        <w:t>- системность и целенаправленность воспитания как условия его эффективности.</w:t>
      </w:r>
    </w:p>
    <w:p w:rsidR="00A221F4" w:rsidRPr="00A221F4" w:rsidRDefault="00A221F4" w:rsidP="002E3FAB">
      <w:pPr>
        <w:spacing w:line="360" w:lineRule="auto"/>
        <w:ind w:firstLine="709"/>
        <w:jc w:val="both"/>
        <w:rPr>
          <w:rFonts w:ascii="Times New Roman" w:hAnsi="Times New Roman" w:cs="Times New Roman"/>
          <w:sz w:val="28"/>
          <w:szCs w:val="28"/>
        </w:rPr>
      </w:pPr>
      <w:r w:rsidRPr="00A221F4">
        <w:rPr>
          <w:rFonts w:ascii="Times New Roman" w:hAnsi="Times New Roman" w:cs="Times New Roman"/>
          <w:sz w:val="28"/>
          <w:szCs w:val="28"/>
        </w:rPr>
        <w:lastRenderedPageBreak/>
        <w:t>Условия реализации Программы воспитания (кадровые, материально-технические, психолого-педагогические, нормативные, организационно-методические и др.) интегрируются с соответствующими пунктами организационного раздела ООП ДО.</w:t>
      </w:r>
    </w:p>
    <w:p w:rsidR="00A221F4" w:rsidRPr="00A221F4" w:rsidRDefault="00A221F4" w:rsidP="002E3FAB">
      <w:pPr>
        <w:spacing w:line="360" w:lineRule="auto"/>
        <w:contextualSpacing/>
        <w:jc w:val="center"/>
        <w:rPr>
          <w:rFonts w:ascii="Times New Roman" w:eastAsia="Times New Roman" w:hAnsi="Times New Roman" w:cs="Times New Roman"/>
          <w:bCs/>
          <w:color w:val="1A1A1A" w:themeColor="background1" w:themeShade="1A"/>
          <w:sz w:val="28"/>
          <w:szCs w:val="28"/>
        </w:rPr>
      </w:pPr>
      <w:r w:rsidRPr="00A221F4">
        <w:rPr>
          <w:rFonts w:ascii="Times New Roman" w:eastAsia="Times New Roman" w:hAnsi="Times New Roman" w:cs="Times New Roman"/>
          <w:bCs/>
          <w:color w:val="1A1A1A" w:themeColor="background1" w:themeShade="1A"/>
          <w:sz w:val="28"/>
          <w:szCs w:val="28"/>
        </w:rPr>
        <w:t>Кадровые условия реализации Программы</w:t>
      </w:r>
    </w:p>
    <w:p w:rsidR="00A221F4" w:rsidRPr="00A221F4" w:rsidRDefault="00A221F4" w:rsidP="002E3FAB">
      <w:pPr>
        <w:spacing w:line="360" w:lineRule="auto"/>
        <w:ind w:left="1429"/>
        <w:contextualSpacing/>
        <w:jc w:val="right"/>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Таблица 11</w:t>
      </w:r>
    </w:p>
    <w:tbl>
      <w:tblPr>
        <w:tblW w:w="907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6"/>
        <w:gridCol w:w="992"/>
        <w:gridCol w:w="1134"/>
        <w:gridCol w:w="1844"/>
        <w:gridCol w:w="1417"/>
        <w:gridCol w:w="992"/>
      </w:tblGrid>
      <w:tr w:rsidR="00A221F4" w:rsidRPr="00A221F4" w:rsidTr="00E47E49">
        <w:trPr>
          <w:trHeight w:val="701"/>
          <w:jc w:val="center"/>
        </w:trPr>
        <w:tc>
          <w:tcPr>
            <w:tcW w:w="2694" w:type="dxa"/>
            <w:vMerge w:val="restart"/>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 xml:space="preserve">Педагогические </w:t>
            </w:r>
          </w:p>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Работники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tabs>
                <w:tab w:val="left" w:pos="1059"/>
              </w:tabs>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Всего</w:t>
            </w:r>
          </w:p>
        </w:tc>
        <w:tc>
          <w:tcPr>
            <w:tcW w:w="2977" w:type="dxa"/>
            <w:gridSpan w:val="2"/>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ind w:right="68"/>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Из них,  имеющие образование</w:t>
            </w:r>
          </w:p>
        </w:tc>
        <w:tc>
          <w:tcPr>
            <w:tcW w:w="1417" w:type="dxa"/>
            <w:vMerge w:val="restart"/>
            <w:tcBorders>
              <w:top w:val="single" w:sz="4" w:space="0" w:color="auto"/>
              <w:left w:val="single" w:sz="4" w:space="0" w:color="auto"/>
              <w:bottom w:val="single" w:sz="4" w:space="0" w:color="auto"/>
              <w:right w:val="single" w:sz="4" w:space="0" w:color="auto"/>
            </w:tcBorders>
            <w:textDirection w:val="btLr"/>
            <w:hideMark/>
          </w:tcPr>
          <w:p w:rsidR="00A221F4" w:rsidRPr="00A221F4" w:rsidRDefault="00A221F4" w:rsidP="00A221F4">
            <w:pPr>
              <w:ind w:left="113" w:right="113"/>
              <w:jc w:val="center"/>
              <w:rPr>
                <w:rFonts w:ascii="Times New Roman" w:eastAsia="Calibri" w:hAnsi="Times New Roman" w:cs="Times New Roman"/>
                <w:color w:val="1A1A1A" w:themeColor="background1" w:themeShade="1A"/>
                <w:sz w:val="28"/>
                <w:szCs w:val="28"/>
              </w:rPr>
            </w:pPr>
          </w:p>
          <w:p w:rsidR="00A221F4" w:rsidRPr="00A221F4" w:rsidRDefault="00A221F4" w:rsidP="00A221F4">
            <w:pPr>
              <w:ind w:left="113" w:right="113"/>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Категории</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A221F4" w:rsidRPr="00A221F4" w:rsidRDefault="00A221F4" w:rsidP="00A221F4">
            <w:pPr>
              <w:ind w:left="113" w:right="175"/>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Заочное обучение</w:t>
            </w:r>
          </w:p>
        </w:tc>
      </w:tr>
      <w:tr w:rsidR="00A221F4" w:rsidRPr="00A221F4" w:rsidTr="00E47E49">
        <w:trPr>
          <w:trHeight w:val="625"/>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A221F4" w:rsidRPr="00A221F4" w:rsidRDefault="00A221F4" w:rsidP="00A221F4">
            <w:pPr>
              <w:rPr>
                <w:rFonts w:ascii="Times New Roman" w:eastAsia="Calibri" w:hAnsi="Times New Roman" w:cs="Times New Roman"/>
                <w:color w:val="1A1A1A" w:themeColor="background1" w:themeShade="1A"/>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21F4" w:rsidRPr="00A221F4" w:rsidRDefault="00A221F4" w:rsidP="00A221F4">
            <w:pPr>
              <w:rPr>
                <w:rFonts w:ascii="Times New Roman" w:eastAsia="Calibri" w:hAnsi="Times New Roman" w:cs="Times New Roman"/>
                <w:color w:val="1A1A1A" w:themeColor="background1" w:themeShade="1A"/>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ind w:right="-108"/>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Высшее</w:t>
            </w:r>
          </w:p>
        </w:tc>
        <w:tc>
          <w:tcPr>
            <w:tcW w:w="1843"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Средне специальное педагогическое</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221F4" w:rsidRPr="00A221F4" w:rsidRDefault="00A221F4" w:rsidP="00A221F4">
            <w:pPr>
              <w:rPr>
                <w:rFonts w:ascii="Times New Roman" w:eastAsia="Calibri" w:hAnsi="Times New Roman" w:cs="Times New Roman"/>
                <w:color w:val="1A1A1A" w:themeColor="background1" w:themeShade="1A"/>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221F4" w:rsidRPr="00A221F4" w:rsidRDefault="00A221F4" w:rsidP="00A221F4">
            <w:pPr>
              <w:rPr>
                <w:rFonts w:ascii="Times New Roman" w:eastAsia="Calibri" w:hAnsi="Times New Roman" w:cs="Times New Roman"/>
                <w:color w:val="1A1A1A" w:themeColor="background1" w:themeShade="1A"/>
                <w:sz w:val="28"/>
                <w:szCs w:val="28"/>
              </w:rPr>
            </w:pPr>
          </w:p>
        </w:tc>
      </w:tr>
      <w:tr w:rsidR="00A221F4" w:rsidRPr="00A221F4" w:rsidTr="00E47E49">
        <w:trPr>
          <w:trHeight w:val="431"/>
          <w:jc w:val="center"/>
        </w:trPr>
        <w:tc>
          <w:tcPr>
            <w:tcW w:w="269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ind w:right="283"/>
              <w:jc w:val="both"/>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Заведующий</w:t>
            </w:r>
          </w:p>
        </w:tc>
        <w:tc>
          <w:tcPr>
            <w:tcW w:w="99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A221F4" w:rsidRPr="00A221F4" w:rsidRDefault="00C459E3" w:rsidP="00A221F4">
            <w:pPr>
              <w:ind w:right="68"/>
              <w:jc w:val="center"/>
              <w:rPr>
                <w:rFonts w:ascii="Times New Roman" w:eastAsia="Calibri" w:hAnsi="Times New Roman" w:cs="Times New Roman"/>
                <w:color w:val="1A1A1A" w:themeColor="background1" w:themeShade="1A"/>
                <w:sz w:val="28"/>
                <w:szCs w:val="28"/>
              </w:rPr>
            </w:pPr>
            <w:r>
              <w:rPr>
                <w:rFonts w:ascii="Times New Roman" w:eastAsia="Calibri" w:hAnsi="Times New Roman" w:cs="Times New Roman"/>
                <w:color w:val="1A1A1A" w:themeColor="background1" w:themeShade="1A"/>
                <w:sz w:val="28"/>
                <w:szCs w:val="28"/>
              </w:rPr>
              <w:t>СЗД</w:t>
            </w:r>
          </w:p>
        </w:tc>
        <w:tc>
          <w:tcPr>
            <w:tcW w:w="99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tabs>
                <w:tab w:val="left" w:pos="776"/>
              </w:tabs>
              <w:jc w:val="center"/>
              <w:rPr>
                <w:rFonts w:ascii="Times New Roman" w:eastAsia="Calibri" w:hAnsi="Times New Roman" w:cs="Times New Roman"/>
                <w:color w:val="1A1A1A" w:themeColor="background1" w:themeShade="1A"/>
                <w:sz w:val="28"/>
                <w:szCs w:val="28"/>
              </w:rPr>
            </w:pPr>
          </w:p>
        </w:tc>
      </w:tr>
      <w:tr w:rsidR="00A221F4" w:rsidRPr="00A221F4" w:rsidTr="00E47E49">
        <w:trPr>
          <w:jc w:val="center"/>
        </w:trPr>
        <w:tc>
          <w:tcPr>
            <w:tcW w:w="269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ind w:right="283"/>
              <w:jc w:val="both"/>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 xml:space="preserve">Старший воспитатель </w:t>
            </w:r>
          </w:p>
        </w:tc>
        <w:tc>
          <w:tcPr>
            <w:tcW w:w="99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ind w:right="68"/>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tabs>
                <w:tab w:val="left" w:pos="776"/>
              </w:tabs>
              <w:jc w:val="center"/>
              <w:rPr>
                <w:rFonts w:ascii="Times New Roman" w:eastAsia="Calibri" w:hAnsi="Times New Roman" w:cs="Times New Roman"/>
                <w:color w:val="1A1A1A" w:themeColor="background1" w:themeShade="1A"/>
                <w:sz w:val="28"/>
                <w:szCs w:val="28"/>
              </w:rPr>
            </w:pPr>
          </w:p>
        </w:tc>
      </w:tr>
      <w:tr w:rsidR="00A221F4" w:rsidRPr="00A221F4" w:rsidTr="00E47E49">
        <w:trPr>
          <w:jc w:val="center"/>
        </w:trPr>
        <w:tc>
          <w:tcPr>
            <w:tcW w:w="269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ind w:right="283"/>
              <w:jc w:val="both"/>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Воспитатели</w:t>
            </w:r>
          </w:p>
        </w:tc>
        <w:tc>
          <w:tcPr>
            <w:tcW w:w="99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8</w:t>
            </w:r>
          </w:p>
        </w:tc>
        <w:tc>
          <w:tcPr>
            <w:tcW w:w="113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8</w:t>
            </w:r>
          </w:p>
        </w:tc>
        <w:tc>
          <w:tcPr>
            <w:tcW w:w="1417" w:type="dxa"/>
            <w:tcBorders>
              <w:top w:val="single" w:sz="4" w:space="0" w:color="auto"/>
              <w:left w:val="single" w:sz="4" w:space="0" w:color="auto"/>
              <w:bottom w:val="single" w:sz="4" w:space="0" w:color="auto"/>
              <w:right w:val="single" w:sz="4" w:space="0" w:color="auto"/>
            </w:tcBorders>
            <w:hideMark/>
          </w:tcPr>
          <w:p w:rsidR="00A221F4" w:rsidRPr="00A221F4" w:rsidRDefault="00C459E3" w:rsidP="00A221F4">
            <w:pPr>
              <w:ind w:right="68"/>
              <w:jc w:val="center"/>
              <w:rPr>
                <w:rFonts w:ascii="Times New Roman" w:eastAsia="Calibri" w:hAnsi="Times New Roman" w:cs="Times New Roman"/>
                <w:color w:val="1A1A1A" w:themeColor="background1" w:themeShade="1A"/>
                <w:sz w:val="28"/>
                <w:szCs w:val="28"/>
              </w:rPr>
            </w:pPr>
            <w:r>
              <w:rPr>
                <w:rFonts w:ascii="Times New Roman" w:eastAsia="Calibri" w:hAnsi="Times New Roman" w:cs="Times New Roman"/>
                <w:color w:val="1A1A1A" w:themeColor="background1" w:themeShade="1A"/>
                <w:sz w:val="28"/>
                <w:szCs w:val="28"/>
              </w:rPr>
              <w:t>СЗД</w:t>
            </w:r>
          </w:p>
          <w:p w:rsidR="00A221F4" w:rsidRPr="00A221F4" w:rsidRDefault="00A221F4" w:rsidP="00A221F4">
            <w:pPr>
              <w:ind w:right="68"/>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tabs>
                <w:tab w:val="left" w:pos="776"/>
              </w:tabs>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r>
      <w:tr w:rsidR="00A221F4" w:rsidRPr="00A221F4" w:rsidTr="00E47E49">
        <w:trPr>
          <w:jc w:val="center"/>
        </w:trPr>
        <w:tc>
          <w:tcPr>
            <w:tcW w:w="269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ind w:right="283"/>
              <w:jc w:val="both"/>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Музыкальный руководитель</w:t>
            </w:r>
          </w:p>
        </w:tc>
        <w:tc>
          <w:tcPr>
            <w:tcW w:w="99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lang w:val="en-US"/>
              </w:rPr>
            </w:pPr>
          </w:p>
        </w:tc>
        <w:tc>
          <w:tcPr>
            <w:tcW w:w="1417"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ind w:right="68"/>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 КК</w:t>
            </w:r>
          </w:p>
        </w:tc>
        <w:tc>
          <w:tcPr>
            <w:tcW w:w="992"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tabs>
                <w:tab w:val="left" w:pos="776"/>
              </w:tabs>
              <w:jc w:val="center"/>
              <w:rPr>
                <w:rFonts w:ascii="Times New Roman" w:eastAsia="Calibri" w:hAnsi="Times New Roman" w:cs="Times New Roman"/>
                <w:color w:val="1A1A1A" w:themeColor="background1" w:themeShade="1A"/>
                <w:sz w:val="28"/>
                <w:szCs w:val="28"/>
              </w:rPr>
            </w:pPr>
          </w:p>
        </w:tc>
      </w:tr>
      <w:tr w:rsidR="00A221F4" w:rsidRPr="00A221F4" w:rsidTr="00E47E49">
        <w:trPr>
          <w:jc w:val="center"/>
        </w:trPr>
        <w:tc>
          <w:tcPr>
            <w:tcW w:w="269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ind w:right="283"/>
              <w:jc w:val="both"/>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Инструктор по физкультуре</w:t>
            </w:r>
          </w:p>
        </w:tc>
        <w:tc>
          <w:tcPr>
            <w:tcW w:w="99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p>
        </w:tc>
        <w:tc>
          <w:tcPr>
            <w:tcW w:w="1843"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ind w:right="68"/>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tabs>
                <w:tab w:val="left" w:pos="776"/>
              </w:tabs>
              <w:jc w:val="center"/>
              <w:rPr>
                <w:rFonts w:ascii="Times New Roman" w:eastAsia="Calibri" w:hAnsi="Times New Roman" w:cs="Times New Roman"/>
                <w:color w:val="1A1A1A" w:themeColor="background1" w:themeShade="1A"/>
                <w:sz w:val="28"/>
                <w:szCs w:val="28"/>
              </w:rPr>
            </w:pPr>
          </w:p>
        </w:tc>
      </w:tr>
      <w:tr w:rsidR="00A221F4" w:rsidRPr="00A221F4" w:rsidTr="00E47E49">
        <w:trPr>
          <w:jc w:val="center"/>
        </w:trPr>
        <w:tc>
          <w:tcPr>
            <w:tcW w:w="269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ind w:right="283"/>
              <w:jc w:val="both"/>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Учитель-логопед</w:t>
            </w:r>
          </w:p>
        </w:tc>
        <w:tc>
          <w:tcPr>
            <w:tcW w:w="99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p>
        </w:tc>
        <w:tc>
          <w:tcPr>
            <w:tcW w:w="1417"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ind w:right="68"/>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ВКК</w:t>
            </w:r>
          </w:p>
        </w:tc>
        <w:tc>
          <w:tcPr>
            <w:tcW w:w="992"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tabs>
                <w:tab w:val="left" w:pos="776"/>
              </w:tabs>
              <w:jc w:val="center"/>
              <w:rPr>
                <w:rFonts w:ascii="Times New Roman" w:eastAsia="Calibri" w:hAnsi="Times New Roman" w:cs="Times New Roman"/>
                <w:color w:val="1A1A1A" w:themeColor="background1" w:themeShade="1A"/>
                <w:sz w:val="28"/>
                <w:szCs w:val="28"/>
              </w:rPr>
            </w:pPr>
          </w:p>
        </w:tc>
      </w:tr>
      <w:tr w:rsidR="00A221F4" w:rsidRPr="00A221F4" w:rsidTr="00E47E49">
        <w:trPr>
          <w:jc w:val="center"/>
        </w:trPr>
        <w:tc>
          <w:tcPr>
            <w:tcW w:w="269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ind w:right="283"/>
              <w:jc w:val="both"/>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Педагог-психолог</w:t>
            </w:r>
          </w:p>
        </w:tc>
        <w:tc>
          <w:tcPr>
            <w:tcW w:w="99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r w:rsidRPr="00A221F4">
              <w:rPr>
                <w:rFonts w:ascii="Times New Roman" w:eastAsia="Calibri" w:hAnsi="Times New Roman" w:cs="Times New Roman"/>
                <w:color w:val="1A1A1A" w:themeColor="background1" w:themeShade="1A"/>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jc w:val="center"/>
              <w:rPr>
                <w:rFonts w:ascii="Times New Roman" w:eastAsia="Calibri" w:hAnsi="Times New Roman" w:cs="Times New Roman"/>
                <w:color w:val="1A1A1A" w:themeColor="background1" w:themeShade="1A"/>
                <w:sz w:val="28"/>
                <w:szCs w:val="28"/>
              </w:rPr>
            </w:pPr>
          </w:p>
        </w:tc>
        <w:tc>
          <w:tcPr>
            <w:tcW w:w="1417" w:type="dxa"/>
            <w:tcBorders>
              <w:top w:val="single" w:sz="4" w:space="0" w:color="auto"/>
              <w:left w:val="single" w:sz="4" w:space="0" w:color="auto"/>
              <w:bottom w:val="single" w:sz="4" w:space="0" w:color="auto"/>
              <w:right w:val="single" w:sz="4" w:space="0" w:color="auto"/>
            </w:tcBorders>
          </w:tcPr>
          <w:p w:rsidR="00A221F4" w:rsidRPr="00A221F4" w:rsidRDefault="00C459E3" w:rsidP="00A221F4">
            <w:pPr>
              <w:ind w:right="68"/>
              <w:jc w:val="center"/>
              <w:rPr>
                <w:rFonts w:ascii="Times New Roman" w:eastAsia="Calibri" w:hAnsi="Times New Roman" w:cs="Times New Roman"/>
                <w:color w:val="1A1A1A" w:themeColor="background1" w:themeShade="1A"/>
                <w:sz w:val="28"/>
                <w:szCs w:val="28"/>
              </w:rPr>
            </w:pPr>
            <w:r>
              <w:rPr>
                <w:rFonts w:ascii="Times New Roman" w:eastAsia="Calibri" w:hAnsi="Times New Roman" w:cs="Times New Roman"/>
                <w:color w:val="1A1A1A" w:themeColor="background1" w:themeShade="1A"/>
                <w:sz w:val="28"/>
                <w:szCs w:val="28"/>
              </w:rPr>
              <w:t>СЗД</w:t>
            </w:r>
          </w:p>
        </w:tc>
        <w:tc>
          <w:tcPr>
            <w:tcW w:w="992"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tabs>
                <w:tab w:val="left" w:pos="776"/>
              </w:tabs>
              <w:jc w:val="center"/>
              <w:rPr>
                <w:rFonts w:ascii="Times New Roman" w:eastAsia="Calibri" w:hAnsi="Times New Roman" w:cs="Times New Roman"/>
                <w:color w:val="1A1A1A" w:themeColor="background1" w:themeShade="1A"/>
                <w:sz w:val="28"/>
                <w:szCs w:val="28"/>
              </w:rPr>
            </w:pPr>
          </w:p>
        </w:tc>
      </w:tr>
    </w:tbl>
    <w:p w:rsidR="00A221F4" w:rsidRPr="00A221F4" w:rsidRDefault="00A221F4" w:rsidP="00A221F4">
      <w:pPr>
        <w:spacing w:line="276" w:lineRule="auto"/>
        <w:ind w:firstLine="709"/>
        <w:jc w:val="both"/>
        <w:rPr>
          <w:sz w:val="28"/>
          <w:szCs w:val="28"/>
        </w:rPr>
      </w:pPr>
    </w:p>
    <w:p w:rsidR="00A221F4" w:rsidRDefault="002E3FAB" w:rsidP="002E3FAB">
      <w:pPr>
        <w:pStyle w:val="2"/>
        <w:jc w:val="left"/>
        <w:rPr>
          <w:rFonts w:eastAsia="Times New Roman"/>
          <w:lang w:bidi="ar-SA"/>
        </w:rPr>
      </w:pPr>
      <w:bookmarkStart w:id="79" w:name="_Toc143769692"/>
      <w:r>
        <w:rPr>
          <w:rFonts w:eastAsia="Times New Roman"/>
          <w:lang w:bidi="ar-SA"/>
        </w:rPr>
        <w:t xml:space="preserve">2.1.3.4.1. </w:t>
      </w:r>
      <w:r w:rsidR="00A221F4" w:rsidRPr="00AE69A6">
        <w:rPr>
          <w:rFonts w:eastAsia="Times New Roman"/>
          <w:lang w:bidi="ar-SA"/>
        </w:rPr>
        <w:t>Психолого-педагогические условия реализации Программы</w:t>
      </w:r>
      <w:bookmarkEnd w:id="79"/>
      <w:r>
        <w:rPr>
          <w:rFonts w:eastAsia="Times New Roman"/>
          <w:lang w:bidi="ar-SA"/>
        </w:rPr>
        <w:t xml:space="preserve"> </w:t>
      </w:r>
    </w:p>
    <w:p w:rsidR="002E3FAB" w:rsidRPr="002E3FAB" w:rsidRDefault="002E3FAB" w:rsidP="002E3FAB">
      <w:pPr>
        <w:rPr>
          <w:lang w:bidi="ar-SA"/>
        </w:rPr>
      </w:pPr>
    </w:p>
    <w:p w:rsidR="00A221F4" w:rsidRPr="00A221F4" w:rsidRDefault="00A221F4" w:rsidP="002E3FAB">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 xml:space="preserve">Основными направлениями работы по психолого-педагогическому сопровождению воспитательно-образовательного процесса в МАДОУ </w:t>
      </w:r>
      <w:r w:rsidRPr="00E47E49">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Луговской детский сад №5 «Рябинка» являются:</w:t>
      </w:r>
    </w:p>
    <w:p w:rsidR="00A221F4" w:rsidRPr="00A221F4" w:rsidRDefault="00A221F4" w:rsidP="002E3FAB">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00E47E49">
        <w:rPr>
          <w:rFonts w:ascii="Times New Roman" w:eastAsia="Times New Roman" w:hAnsi="Times New Roman" w:cs="Times New Roman"/>
          <w:color w:val="auto"/>
          <w:sz w:val="28"/>
          <w:szCs w:val="28"/>
        </w:rPr>
        <w:t xml:space="preserve"> </w:t>
      </w:r>
      <w:r w:rsidRPr="00A221F4">
        <w:rPr>
          <w:rFonts w:ascii="Times New Roman" w:eastAsia="Times New Roman" w:hAnsi="Times New Roman" w:cs="Times New Roman"/>
          <w:color w:val="auto"/>
          <w:sz w:val="28"/>
          <w:szCs w:val="28"/>
        </w:rPr>
        <w:t>психодиагностическое сопровождение воспитательно-образовательного процесса: изучение процесса адаптации детей при поступлении в ДОО, диагностика склонностей и способностей детей с целью выявления талантливых детей, диагностика психологического здоровья дошкольников, диагностика готовности к школе;</w:t>
      </w:r>
    </w:p>
    <w:p w:rsidR="00A221F4" w:rsidRPr="00A221F4" w:rsidRDefault="00A221F4" w:rsidP="004E75EB">
      <w:pPr>
        <w:numPr>
          <w:ilvl w:val="0"/>
          <w:numId w:val="100"/>
        </w:numPr>
        <w:tabs>
          <w:tab w:val="left" w:pos="1134"/>
        </w:tabs>
        <w:spacing w:line="360" w:lineRule="auto"/>
        <w:ind w:left="0" w:firstLine="709"/>
        <w:contextualSpacing/>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 xml:space="preserve">коррекционно-развивающее сопровождение воспитательно-образовательного процесса: развитие школьно-значимых функций, </w:t>
      </w:r>
      <w:r w:rsidRPr="00A221F4">
        <w:rPr>
          <w:rFonts w:ascii="Times New Roman" w:eastAsia="Times New Roman" w:hAnsi="Times New Roman" w:cs="Times New Roman"/>
          <w:color w:val="auto"/>
          <w:sz w:val="28"/>
          <w:szCs w:val="28"/>
        </w:rPr>
        <w:lastRenderedPageBreak/>
        <w:t>познавательных процессов, снижение индекса тревожности, агрессивности, импульсивности;</w:t>
      </w:r>
    </w:p>
    <w:p w:rsidR="00A221F4" w:rsidRPr="00A221F4" w:rsidRDefault="00A221F4" w:rsidP="004E75EB">
      <w:pPr>
        <w:numPr>
          <w:ilvl w:val="0"/>
          <w:numId w:val="100"/>
        </w:numPr>
        <w:tabs>
          <w:tab w:val="left" w:pos="1134"/>
        </w:tabs>
        <w:spacing w:line="360" w:lineRule="auto"/>
        <w:ind w:left="0" w:firstLine="709"/>
        <w:contextualSpacing/>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психопрофилактическое и здоровьесберегающее сопровождение воспитательно-образовательного процесса: профилактика нарушений поведения, коммуникативной сферы, формирование жизненных навыков;</w:t>
      </w:r>
    </w:p>
    <w:p w:rsidR="00A221F4" w:rsidRPr="00A221F4" w:rsidRDefault="00A221F4" w:rsidP="004E75EB">
      <w:pPr>
        <w:numPr>
          <w:ilvl w:val="0"/>
          <w:numId w:val="100"/>
        </w:numPr>
        <w:tabs>
          <w:tab w:val="left" w:pos="1134"/>
        </w:tabs>
        <w:spacing w:line="360" w:lineRule="auto"/>
        <w:ind w:left="0" w:firstLine="709"/>
        <w:contextualSpacing/>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психологическое просвещение и консультирование: формирование психологической культуры детей, родителей и педагогов.</w:t>
      </w:r>
    </w:p>
    <w:p w:rsidR="00A221F4" w:rsidRPr="00A221F4" w:rsidRDefault="00A221F4" w:rsidP="002E3FAB">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Психолого-педагогическое сопровождение воспитательной работы в МАДОУ «Луговской детский сад №</w:t>
      </w:r>
      <w:r w:rsidR="00E47E49">
        <w:rPr>
          <w:rFonts w:ascii="Times New Roman" w:eastAsia="Times New Roman" w:hAnsi="Times New Roman" w:cs="Times New Roman"/>
          <w:color w:val="auto"/>
          <w:sz w:val="28"/>
          <w:szCs w:val="28"/>
        </w:rPr>
        <w:t>5 «Рябинка» осуществляют: учи</w:t>
      </w:r>
      <w:r w:rsidRPr="00A221F4">
        <w:rPr>
          <w:rFonts w:ascii="Times New Roman" w:eastAsia="Times New Roman" w:hAnsi="Times New Roman" w:cs="Times New Roman"/>
          <w:color w:val="auto"/>
          <w:sz w:val="28"/>
          <w:szCs w:val="28"/>
        </w:rPr>
        <w:t>тель-логопед, педагог-психолог.</w:t>
      </w:r>
    </w:p>
    <w:p w:rsidR="00E47E49" w:rsidRDefault="00A221F4" w:rsidP="002E3FAB">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Организованная таким образом работа позволяет обеспечить оптимальное физическое, соматическое, пс</w:t>
      </w:r>
      <w:r w:rsidR="00E47E49">
        <w:rPr>
          <w:rFonts w:ascii="Times New Roman" w:eastAsia="Times New Roman" w:hAnsi="Times New Roman" w:cs="Times New Roman"/>
          <w:color w:val="auto"/>
          <w:sz w:val="28"/>
          <w:szCs w:val="28"/>
        </w:rPr>
        <w:t>ихологическое здоровье ребёнка.</w:t>
      </w:r>
    </w:p>
    <w:p w:rsidR="00E47E49" w:rsidRDefault="00E47E49" w:rsidP="002E3FAB">
      <w:pPr>
        <w:spacing w:line="360" w:lineRule="auto"/>
        <w:ind w:firstLine="709"/>
        <w:jc w:val="both"/>
        <w:rPr>
          <w:rFonts w:ascii="Times New Roman" w:eastAsia="Times New Roman" w:hAnsi="Times New Roman" w:cs="Times New Roman"/>
          <w:color w:val="auto"/>
          <w:sz w:val="28"/>
          <w:szCs w:val="28"/>
        </w:rPr>
      </w:pPr>
    </w:p>
    <w:p w:rsidR="00A221F4" w:rsidRDefault="002E3FAB" w:rsidP="002E3FAB">
      <w:pPr>
        <w:pStyle w:val="2"/>
        <w:jc w:val="left"/>
      </w:pPr>
      <w:bookmarkStart w:id="80" w:name="_Toc143769693"/>
      <w:r>
        <w:rPr>
          <w:color w:val="auto"/>
        </w:rPr>
        <w:t xml:space="preserve">2.1.3.4.2. </w:t>
      </w:r>
      <w:r w:rsidR="00A221F4" w:rsidRPr="00AE69A6">
        <w:rPr>
          <w:color w:val="auto"/>
        </w:rPr>
        <w:t>Материально-технические</w:t>
      </w:r>
      <w:r w:rsidR="00AE69A6">
        <w:t xml:space="preserve"> условия реализации п</w:t>
      </w:r>
      <w:r w:rsidR="00A221F4" w:rsidRPr="00AE69A6">
        <w:t>рограммы</w:t>
      </w:r>
      <w:bookmarkEnd w:id="80"/>
      <w:r>
        <w:t xml:space="preserve"> </w:t>
      </w:r>
    </w:p>
    <w:p w:rsidR="002E3FAB" w:rsidRPr="002E3FAB" w:rsidRDefault="002E3FAB" w:rsidP="002E3FAB"/>
    <w:p w:rsidR="00A221F4" w:rsidRPr="00A221F4" w:rsidRDefault="00A221F4" w:rsidP="002E3FAB">
      <w:pPr>
        <w:widowControl/>
        <w:shd w:val="clear" w:color="auto" w:fill="FFFFFF"/>
        <w:spacing w:line="360" w:lineRule="auto"/>
        <w:ind w:firstLine="567"/>
        <w:jc w:val="both"/>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Детский сад находится в отдельно стоящем двухэтажном здании, построенном по типовому проекту. Здание оборудовано системами холодного водоснабжения, канализацией. Отопление и вентиляция здания образовательного учреждения оборудованы в соответствии с санитарно-эпидемиологическими правилами и нормативами. Материально-технические условия, созданные в учреждении, соответствуют требованиям безопасности. В ДОУ имеется система видеонаблюдения (5 видеокамер, монитор). 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Обеспечение условий безопасности в ДОУ выполняется согласно локальным нормативно-правовым документам. Имеются планы эвакуации. Территория по всему периметру ограждена забором. В детском саду оборудованы помещения:</w:t>
      </w:r>
    </w:p>
    <w:p w:rsidR="00A221F4" w:rsidRPr="00A221F4" w:rsidRDefault="00A221F4" w:rsidP="002E3FAB">
      <w:pPr>
        <w:widowControl/>
        <w:shd w:val="clear" w:color="auto" w:fill="FFFFFF"/>
        <w:spacing w:line="360" w:lineRule="auto"/>
        <w:ind w:firstLine="567"/>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1. Групповые помещения - 8</w:t>
      </w:r>
    </w:p>
    <w:p w:rsidR="00A221F4" w:rsidRPr="00A221F4" w:rsidRDefault="00A221F4" w:rsidP="002E3FAB">
      <w:pPr>
        <w:widowControl/>
        <w:shd w:val="clear" w:color="auto" w:fill="FFFFFF"/>
        <w:spacing w:line="360" w:lineRule="auto"/>
        <w:ind w:firstLine="567"/>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2. Музыкальный зал -1</w:t>
      </w:r>
    </w:p>
    <w:p w:rsidR="00A221F4" w:rsidRPr="00A221F4" w:rsidRDefault="00A221F4" w:rsidP="002E3FAB">
      <w:pPr>
        <w:widowControl/>
        <w:shd w:val="clear" w:color="auto" w:fill="FFFFFF"/>
        <w:spacing w:line="360" w:lineRule="auto"/>
        <w:ind w:firstLine="567"/>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3. Спортивный зал -1</w:t>
      </w:r>
    </w:p>
    <w:p w:rsidR="00A221F4" w:rsidRPr="00A221F4" w:rsidRDefault="00A221F4" w:rsidP="002E3FAB">
      <w:pPr>
        <w:widowControl/>
        <w:shd w:val="clear" w:color="auto" w:fill="FFFFFF"/>
        <w:spacing w:line="360" w:lineRule="auto"/>
        <w:ind w:firstLine="567"/>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4.Медицинский блок - 1</w:t>
      </w:r>
    </w:p>
    <w:p w:rsidR="00A221F4" w:rsidRPr="00A221F4" w:rsidRDefault="00A221F4" w:rsidP="002E3FAB">
      <w:pPr>
        <w:widowControl/>
        <w:shd w:val="clear" w:color="auto" w:fill="FFFFFF"/>
        <w:spacing w:line="360" w:lineRule="auto"/>
        <w:ind w:firstLine="567"/>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lastRenderedPageBreak/>
        <w:t>5.Кабинеты:</w:t>
      </w:r>
    </w:p>
    <w:p w:rsidR="00A221F4" w:rsidRPr="00A221F4" w:rsidRDefault="00A221F4" w:rsidP="004E75EB">
      <w:pPr>
        <w:widowControl/>
        <w:numPr>
          <w:ilvl w:val="0"/>
          <w:numId w:val="105"/>
        </w:numPr>
        <w:spacing w:line="360" w:lineRule="auto"/>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кабинет заведующего - 1,</w:t>
      </w:r>
    </w:p>
    <w:p w:rsidR="00A221F4" w:rsidRPr="00A221F4" w:rsidRDefault="00A221F4" w:rsidP="004E75EB">
      <w:pPr>
        <w:widowControl/>
        <w:numPr>
          <w:ilvl w:val="0"/>
          <w:numId w:val="105"/>
        </w:numPr>
        <w:spacing w:line="360" w:lineRule="auto"/>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кабинет бухгалтерии- 1 ,</w:t>
      </w:r>
    </w:p>
    <w:p w:rsidR="00A221F4" w:rsidRPr="00A221F4" w:rsidRDefault="00A221F4" w:rsidP="004E75EB">
      <w:pPr>
        <w:widowControl/>
        <w:numPr>
          <w:ilvl w:val="0"/>
          <w:numId w:val="105"/>
        </w:numPr>
        <w:spacing w:line="360" w:lineRule="auto"/>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методический -1,</w:t>
      </w:r>
    </w:p>
    <w:p w:rsidR="00A221F4" w:rsidRPr="00A221F4" w:rsidRDefault="00A221F4" w:rsidP="004E75EB">
      <w:pPr>
        <w:widowControl/>
        <w:numPr>
          <w:ilvl w:val="0"/>
          <w:numId w:val="105"/>
        </w:numPr>
        <w:spacing w:line="360" w:lineRule="auto"/>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кабинет учителя-логопеда -1,</w:t>
      </w:r>
    </w:p>
    <w:p w:rsidR="00A221F4" w:rsidRPr="00A221F4" w:rsidRDefault="00A221F4" w:rsidP="004E75EB">
      <w:pPr>
        <w:widowControl/>
        <w:numPr>
          <w:ilvl w:val="0"/>
          <w:numId w:val="105"/>
        </w:numPr>
        <w:spacing w:line="360" w:lineRule="auto"/>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кабинет педагога-психолога -1,</w:t>
      </w:r>
    </w:p>
    <w:p w:rsidR="00A221F4" w:rsidRPr="00A221F4" w:rsidRDefault="00A221F4" w:rsidP="004E75EB">
      <w:pPr>
        <w:widowControl/>
        <w:numPr>
          <w:ilvl w:val="0"/>
          <w:numId w:val="105"/>
        </w:numPr>
        <w:spacing w:line="360" w:lineRule="auto"/>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пультовая -1.</w:t>
      </w:r>
    </w:p>
    <w:p w:rsidR="00A221F4" w:rsidRPr="00A221F4" w:rsidRDefault="00A221F4" w:rsidP="002E3FAB">
      <w:pPr>
        <w:widowControl/>
        <w:shd w:val="clear" w:color="auto" w:fill="FFFFFF"/>
        <w:spacing w:line="360" w:lineRule="auto"/>
        <w:ind w:firstLine="567"/>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6. Прачечная</w:t>
      </w:r>
    </w:p>
    <w:p w:rsidR="00A221F4" w:rsidRPr="00A221F4" w:rsidRDefault="00A221F4" w:rsidP="002E3FAB">
      <w:pPr>
        <w:widowControl/>
        <w:shd w:val="clear" w:color="auto" w:fill="FFFFFF"/>
        <w:spacing w:line="360" w:lineRule="auto"/>
        <w:ind w:firstLine="567"/>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7. Пищеблок</w:t>
      </w:r>
    </w:p>
    <w:p w:rsidR="00A221F4" w:rsidRPr="00A221F4" w:rsidRDefault="00A221F4" w:rsidP="002E3FAB">
      <w:pPr>
        <w:widowControl/>
        <w:shd w:val="clear" w:color="auto" w:fill="FFFFFF"/>
        <w:spacing w:line="360" w:lineRule="auto"/>
        <w:ind w:firstLine="567"/>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Территория детского сада включает:</w:t>
      </w:r>
    </w:p>
    <w:p w:rsidR="00A221F4" w:rsidRPr="00A221F4" w:rsidRDefault="00A221F4" w:rsidP="004E75EB">
      <w:pPr>
        <w:widowControl/>
        <w:numPr>
          <w:ilvl w:val="0"/>
          <w:numId w:val="106"/>
        </w:numPr>
        <w:spacing w:line="360" w:lineRule="auto"/>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8 прогулочных участков для детей</w:t>
      </w:r>
    </w:p>
    <w:p w:rsidR="00A221F4" w:rsidRPr="002E3FAB" w:rsidRDefault="00A221F4" w:rsidP="004E75EB">
      <w:pPr>
        <w:widowControl/>
        <w:numPr>
          <w:ilvl w:val="0"/>
          <w:numId w:val="106"/>
        </w:numPr>
        <w:spacing w:line="360" w:lineRule="auto"/>
        <w:rPr>
          <w:rFonts w:ascii="Tahoma" w:eastAsia="Times New Roman" w:hAnsi="Tahoma" w:cs="Tahoma"/>
          <w:color w:val="auto"/>
          <w:sz w:val="28"/>
          <w:szCs w:val="28"/>
          <w:lang w:bidi="ar-SA"/>
        </w:rPr>
      </w:pPr>
      <w:r w:rsidRPr="00A221F4">
        <w:rPr>
          <w:rFonts w:ascii="Times New Roman" w:eastAsia="Times New Roman" w:hAnsi="Times New Roman" w:cs="Times New Roman"/>
          <w:color w:val="auto"/>
          <w:sz w:val="28"/>
          <w:szCs w:val="28"/>
          <w:lang w:bidi="ar-SA"/>
        </w:rPr>
        <w:t>1 спортивную площадку.</w:t>
      </w:r>
      <w:r w:rsidR="002E3FAB">
        <w:rPr>
          <w:rFonts w:ascii="Times New Roman" w:eastAsia="Times New Roman" w:hAnsi="Times New Roman" w:cs="Times New Roman"/>
          <w:color w:val="auto"/>
          <w:sz w:val="28"/>
          <w:szCs w:val="28"/>
          <w:lang w:bidi="ar-SA"/>
        </w:rPr>
        <w:t xml:space="preserve"> </w:t>
      </w:r>
    </w:p>
    <w:p w:rsidR="002E3FAB" w:rsidRPr="00A221F4" w:rsidRDefault="002E3FAB" w:rsidP="002E3FAB">
      <w:pPr>
        <w:widowControl/>
        <w:spacing w:line="360" w:lineRule="auto"/>
        <w:ind w:left="720"/>
        <w:rPr>
          <w:rFonts w:ascii="Tahoma" w:eastAsia="Times New Roman" w:hAnsi="Tahoma" w:cs="Tahoma"/>
          <w:color w:val="auto"/>
          <w:sz w:val="28"/>
          <w:szCs w:val="28"/>
          <w:lang w:bidi="ar-SA"/>
        </w:rPr>
      </w:pPr>
    </w:p>
    <w:p w:rsidR="002E3FAB" w:rsidRDefault="002E3FAB" w:rsidP="002E3FAB">
      <w:pPr>
        <w:pStyle w:val="2"/>
        <w:jc w:val="left"/>
      </w:pPr>
      <w:bookmarkStart w:id="81" w:name="_Toc143769694"/>
      <w:r>
        <w:t xml:space="preserve">2.1.3.4.3. </w:t>
      </w:r>
      <w:r w:rsidR="00A221F4" w:rsidRPr="00AE69A6">
        <w:t>Процесс проектирования уклада</w:t>
      </w:r>
      <w:bookmarkEnd w:id="81"/>
      <w:r w:rsidR="00A221F4" w:rsidRPr="00AE69A6">
        <w:t xml:space="preserve"> </w:t>
      </w:r>
    </w:p>
    <w:p w:rsidR="00A221F4" w:rsidRDefault="00A221F4" w:rsidP="002E3FAB">
      <w:pPr>
        <w:pStyle w:val="2"/>
        <w:jc w:val="left"/>
      </w:pPr>
      <w:bookmarkStart w:id="82" w:name="_Toc143769695"/>
      <w:r w:rsidRPr="00AE69A6">
        <w:t>МАДОУ</w:t>
      </w:r>
      <w:r w:rsidR="00E47E49" w:rsidRPr="00AE69A6">
        <w:t xml:space="preserve"> </w:t>
      </w:r>
      <w:r w:rsidRPr="00AE69A6">
        <w:t>«Луговской детский сад № 5 «Рябинка»</w:t>
      </w:r>
      <w:bookmarkEnd w:id="82"/>
    </w:p>
    <w:p w:rsidR="002E3FAB" w:rsidRPr="00AE69A6" w:rsidRDefault="002E3FAB" w:rsidP="00A221F4">
      <w:pPr>
        <w:spacing w:line="276" w:lineRule="auto"/>
        <w:ind w:firstLine="709"/>
        <w:jc w:val="center"/>
        <w:rPr>
          <w:rFonts w:ascii="Times New Roman" w:hAnsi="Times New Roman" w:cs="Times New Roman"/>
          <w:b/>
          <w:sz w:val="28"/>
          <w:szCs w:val="28"/>
        </w:rPr>
      </w:pPr>
    </w:p>
    <w:p w:rsidR="00A221F4" w:rsidRPr="00A221F4" w:rsidRDefault="00A221F4" w:rsidP="00A221F4">
      <w:pPr>
        <w:spacing w:line="360" w:lineRule="auto"/>
        <w:ind w:firstLine="567"/>
        <w:jc w:val="right"/>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Таблица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415"/>
        <w:gridCol w:w="3995"/>
      </w:tblGrid>
      <w:tr w:rsidR="00A221F4" w:rsidRPr="00A221F4" w:rsidTr="00E47E49">
        <w:trPr>
          <w:jc w:val="center"/>
        </w:trPr>
        <w:tc>
          <w:tcPr>
            <w:tcW w:w="877" w:type="dxa"/>
          </w:tcPr>
          <w:p w:rsidR="00A221F4" w:rsidRPr="00A221F4" w:rsidRDefault="00A221F4" w:rsidP="00A221F4">
            <w:pPr>
              <w:tabs>
                <w:tab w:val="left" w:pos="993"/>
              </w:tabs>
              <w:contextualSpacing/>
              <w:jc w:val="center"/>
              <w:rPr>
                <w:rFonts w:ascii="Times New Roman" w:hAnsi="Times New Roman" w:cs="Times New Roman"/>
                <w:sz w:val="28"/>
                <w:szCs w:val="28"/>
              </w:rPr>
            </w:pPr>
            <w:r w:rsidRPr="00A221F4">
              <w:rPr>
                <w:rFonts w:ascii="Times New Roman" w:hAnsi="Times New Roman" w:cs="Times New Roman"/>
                <w:sz w:val="28"/>
                <w:szCs w:val="28"/>
              </w:rPr>
              <w:t>№ п/п</w:t>
            </w:r>
          </w:p>
        </w:tc>
        <w:tc>
          <w:tcPr>
            <w:tcW w:w="4415" w:type="dxa"/>
          </w:tcPr>
          <w:p w:rsidR="00A221F4" w:rsidRPr="00A221F4" w:rsidRDefault="00A221F4" w:rsidP="00A221F4">
            <w:pPr>
              <w:tabs>
                <w:tab w:val="left" w:pos="993"/>
              </w:tabs>
              <w:contextualSpacing/>
              <w:jc w:val="center"/>
              <w:rPr>
                <w:rFonts w:ascii="Times New Roman" w:hAnsi="Times New Roman" w:cs="Times New Roman"/>
                <w:sz w:val="28"/>
                <w:szCs w:val="28"/>
              </w:rPr>
            </w:pPr>
            <w:r w:rsidRPr="00A221F4">
              <w:rPr>
                <w:rFonts w:ascii="Times New Roman" w:hAnsi="Times New Roman" w:cs="Times New Roman"/>
                <w:sz w:val="28"/>
                <w:szCs w:val="28"/>
              </w:rPr>
              <w:t>Шаг</w:t>
            </w:r>
          </w:p>
        </w:tc>
        <w:tc>
          <w:tcPr>
            <w:tcW w:w="3995" w:type="dxa"/>
          </w:tcPr>
          <w:p w:rsidR="00A221F4" w:rsidRPr="00A221F4" w:rsidRDefault="00A221F4" w:rsidP="00A221F4">
            <w:pPr>
              <w:tabs>
                <w:tab w:val="left" w:pos="993"/>
              </w:tabs>
              <w:contextualSpacing/>
              <w:jc w:val="center"/>
              <w:rPr>
                <w:rFonts w:ascii="Times New Roman" w:hAnsi="Times New Roman" w:cs="Times New Roman"/>
                <w:sz w:val="28"/>
                <w:szCs w:val="28"/>
              </w:rPr>
            </w:pPr>
            <w:r w:rsidRPr="00A221F4">
              <w:rPr>
                <w:rFonts w:ascii="Times New Roman" w:hAnsi="Times New Roman" w:cs="Times New Roman"/>
                <w:sz w:val="28"/>
                <w:szCs w:val="28"/>
              </w:rPr>
              <w:t>Оформление</w:t>
            </w:r>
          </w:p>
        </w:tc>
      </w:tr>
      <w:tr w:rsidR="00A221F4" w:rsidRPr="00A221F4" w:rsidTr="00E47E49">
        <w:trPr>
          <w:jc w:val="center"/>
        </w:trPr>
        <w:tc>
          <w:tcPr>
            <w:tcW w:w="877" w:type="dxa"/>
          </w:tcPr>
          <w:p w:rsidR="00A221F4" w:rsidRPr="00A221F4" w:rsidRDefault="00A221F4" w:rsidP="00A221F4">
            <w:pPr>
              <w:tabs>
                <w:tab w:val="left" w:pos="993"/>
              </w:tabs>
              <w:contextualSpacing/>
              <w:jc w:val="center"/>
              <w:rPr>
                <w:rFonts w:ascii="Times New Roman" w:hAnsi="Times New Roman" w:cs="Times New Roman"/>
                <w:sz w:val="28"/>
                <w:szCs w:val="28"/>
              </w:rPr>
            </w:pPr>
            <w:r w:rsidRPr="00A221F4">
              <w:rPr>
                <w:rFonts w:ascii="Times New Roman" w:hAnsi="Times New Roman" w:cs="Times New Roman"/>
                <w:sz w:val="28"/>
                <w:szCs w:val="28"/>
              </w:rPr>
              <w:t>1</w:t>
            </w:r>
          </w:p>
        </w:tc>
        <w:tc>
          <w:tcPr>
            <w:tcW w:w="4415" w:type="dxa"/>
          </w:tcPr>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Определить ценностно-смысловое наполнение жизнедеятельности ДОО.</w:t>
            </w:r>
          </w:p>
        </w:tc>
        <w:tc>
          <w:tcPr>
            <w:tcW w:w="3995" w:type="dxa"/>
          </w:tcPr>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Устав ДОО, локальные акты, правила поведения для детей и взрослых, внутренняя символика.</w:t>
            </w:r>
          </w:p>
        </w:tc>
      </w:tr>
      <w:tr w:rsidR="00A221F4" w:rsidRPr="00A221F4" w:rsidTr="00E47E49">
        <w:trPr>
          <w:jc w:val="center"/>
        </w:trPr>
        <w:tc>
          <w:tcPr>
            <w:tcW w:w="877" w:type="dxa"/>
          </w:tcPr>
          <w:p w:rsidR="00A221F4" w:rsidRPr="00A221F4" w:rsidRDefault="00A221F4" w:rsidP="00A221F4">
            <w:pPr>
              <w:tabs>
                <w:tab w:val="left" w:pos="993"/>
              </w:tabs>
              <w:contextualSpacing/>
              <w:jc w:val="center"/>
              <w:rPr>
                <w:rFonts w:ascii="Times New Roman" w:hAnsi="Times New Roman" w:cs="Times New Roman"/>
                <w:sz w:val="28"/>
                <w:szCs w:val="28"/>
              </w:rPr>
            </w:pPr>
            <w:r w:rsidRPr="00A221F4">
              <w:rPr>
                <w:rFonts w:ascii="Times New Roman" w:hAnsi="Times New Roman" w:cs="Times New Roman"/>
                <w:sz w:val="28"/>
                <w:szCs w:val="28"/>
              </w:rPr>
              <w:t>2</w:t>
            </w:r>
          </w:p>
        </w:tc>
        <w:tc>
          <w:tcPr>
            <w:tcW w:w="4415" w:type="dxa"/>
          </w:tcPr>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Отразить сформулированное ценностно-смысловое наполнение во всех форматах жизнедеятельности ДОО:</w:t>
            </w:r>
          </w:p>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 специфику организации видов деятельности;</w:t>
            </w:r>
          </w:p>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 обустройство развивающей предметно-пространственной среды;</w:t>
            </w:r>
          </w:p>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 организацию режима дня;</w:t>
            </w:r>
          </w:p>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 разработку традиций и ритуалов ДОО;</w:t>
            </w:r>
          </w:p>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праздники и мероприятия.</w:t>
            </w:r>
          </w:p>
        </w:tc>
        <w:tc>
          <w:tcPr>
            <w:tcW w:w="3995" w:type="dxa"/>
          </w:tcPr>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ООП ДО и Программа воспитания.</w:t>
            </w:r>
          </w:p>
        </w:tc>
      </w:tr>
      <w:tr w:rsidR="00A221F4" w:rsidRPr="00A221F4" w:rsidTr="00E47E49">
        <w:trPr>
          <w:jc w:val="center"/>
        </w:trPr>
        <w:tc>
          <w:tcPr>
            <w:tcW w:w="877" w:type="dxa"/>
          </w:tcPr>
          <w:p w:rsidR="00A221F4" w:rsidRPr="00A221F4" w:rsidRDefault="00A221F4" w:rsidP="00A221F4">
            <w:pPr>
              <w:tabs>
                <w:tab w:val="left" w:pos="993"/>
              </w:tabs>
              <w:contextualSpacing/>
              <w:jc w:val="center"/>
              <w:rPr>
                <w:rFonts w:ascii="Times New Roman" w:hAnsi="Times New Roman" w:cs="Times New Roman"/>
                <w:sz w:val="28"/>
                <w:szCs w:val="28"/>
              </w:rPr>
            </w:pPr>
            <w:r w:rsidRPr="00A221F4">
              <w:rPr>
                <w:rFonts w:ascii="Times New Roman" w:hAnsi="Times New Roman" w:cs="Times New Roman"/>
                <w:sz w:val="28"/>
                <w:szCs w:val="28"/>
              </w:rPr>
              <w:t>3</w:t>
            </w:r>
          </w:p>
        </w:tc>
        <w:tc>
          <w:tcPr>
            <w:tcW w:w="4415" w:type="dxa"/>
          </w:tcPr>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 xml:space="preserve">Обеспечить принятие всеми </w:t>
            </w:r>
            <w:r w:rsidRPr="00A221F4">
              <w:rPr>
                <w:rFonts w:ascii="Times New Roman" w:hAnsi="Times New Roman" w:cs="Times New Roman"/>
                <w:sz w:val="28"/>
                <w:szCs w:val="28"/>
              </w:rPr>
              <w:lastRenderedPageBreak/>
              <w:t>участниками образовательных отношений уклада ДОО.</w:t>
            </w:r>
          </w:p>
        </w:tc>
        <w:tc>
          <w:tcPr>
            <w:tcW w:w="3995" w:type="dxa"/>
          </w:tcPr>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lastRenderedPageBreak/>
              <w:t xml:space="preserve">Требования к кадровому </w:t>
            </w:r>
            <w:r w:rsidRPr="00A221F4">
              <w:rPr>
                <w:rFonts w:ascii="Times New Roman" w:hAnsi="Times New Roman" w:cs="Times New Roman"/>
                <w:sz w:val="28"/>
                <w:szCs w:val="28"/>
              </w:rPr>
              <w:lastRenderedPageBreak/>
              <w:t>составу и профессиональной подготовке сотрудников.</w:t>
            </w:r>
          </w:p>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Взаимодействие ДОО с семьями воспитанников.</w:t>
            </w:r>
          </w:p>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Социальное партнерство ДОО с социальным окружением.</w:t>
            </w:r>
          </w:p>
          <w:p w:rsidR="00A221F4" w:rsidRPr="00A221F4" w:rsidRDefault="00A221F4" w:rsidP="00A221F4">
            <w:pPr>
              <w:tabs>
                <w:tab w:val="left" w:pos="993"/>
              </w:tabs>
              <w:contextualSpacing/>
              <w:rPr>
                <w:rFonts w:ascii="Times New Roman" w:hAnsi="Times New Roman" w:cs="Times New Roman"/>
                <w:sz w:val="28"/>
                <w:szCs w:val="28"/>
              </w:rPr>
            </w:pPr>
            <w:r w:rsidRPr="00A221F4">
              <w:rPr>
                <w:rFonts w:ascii="Times New Roman" w:hAnsi="Times New Roman" w:cs="Times New Roman"/>
                <w:sz w:val="28"/>
                <w:szCs w:val="28"/>
              </w:rPr>
              <w:t>Договоры и локальные нормативные акты.</w:t>
            </w:r>
          </w:p>
        </w:tc>
      </w:tr>
    </w:tbl>
    <w:p w:rsidR="00A221F4" w:rsidRPr="00A221F4" w:rsidRDefault="00A221F4" w:rsidP="00A221F4">
      <w:pPr>
        <w:spacing w:line="360" w:lineRule="auto"/>
        <w:ind w:firstLine="709"/>
        <w:jc w:val="both"/>
        <w:rPr>
          <w:rFonts w:ascii="Times New Roman" w:hAnsi="Times New Roman" w:cs="Times New Roman"/>
          <w:sz w:val="28"/>
          <w:szCs w:val="28"/>
          <w:highlight w:val="yellow"/>
        </w:rPr>
      </w:pPr>
    </w:p>
    <w:p w:rsidR="00A221F4" w:rsidRPr="00A221F4" w:rsidRDefault="00A221F4" w:rsidP="00A221F4">
      <w:pPr>
        <w:spacing w:line="360" w:lineRule="auto"/>
        <w:ind w:firstLine="709"/>
        <w:jc w:val="both"/>
        <w:rPr>
          <w:rFonts w:ascii="Times New Roman" w:hAnsi="Times New Roman" w:cs="Times New Roman"/>
          <w:sz w:val="28"/>
          <w:szCs w:val="28"/>
        </w:rPr>
      </w:pPr>
      <w:r w:rsidRPr="00A221F4">
        <w:rPr>
          <w:rFonts w:ascii="Times New Roman" w:hAnsi="Times New Roman" w:cs="Times New Roman"/>
          <w:sz w:val="28"/>
          <w:szCs w:val="28"/>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A221F4" w:rsidRPr="00A221F4" w:rsidRDefault="00A221F4" w:rsidP="00A221F4">
      <w:pPr>
        <w:autoSpaceDE w:val="0"/>
        <w:autoSpaceDN w:val="0"/>
        <w:adjustRightInd w:val="0"/>
        <w:ind w:right="283"/>
        <w:jc w:val="center"/>
        <w:rPr>
          <w:rFonts w:ascii="Times New Roman" w:eastAsia="Calibri" w:hAnsi="Times New Roman" w:cs="Times New Roman"/>
          <w:b/>
          <w:sz w:val="28"/>
          <w:szCs w:val="28"/>
          <w:highlight w:val="yellow"/>
        </w:rPr>
      </w:pPr>
    </w:p>
    <w:p w:rsidR="00A221F4" w:rsidRPr="00A221F4" w:rsidRDefault="002E3FAB" w:rsidP="002E3FAB">
      <w:pPr>
        <w:pStyle w:val="2"/>
        <w:jc w:val="left"/>
        <w:rPr>
          <w:rFonts w:eastAsia="Calibri"/>
        </w:rPr>
      </w:pPr>
      <w:bookmarkStart w:id="83" w:name="_Toc143769696"/>
      <w:r>
        <w:rPr>
          <w:rFonts w:eastAsia="Calibri"/>
        </w:rPr>
        <w:t xml:space="preserve">2.1.3.4.4. </w:t>
      </w:r>
      <w:r w:rsidR="00A221F4" w:rsidRPr="00A221F4">
        <w:rPr>
          <w:rFonts w:eastAsia="Calibri"/>
        </w:rPr>
        <w:t>Модель организации деятельности взрослых и детей в ДОУ</w:t>
      </w:r>
      <w:bookmarkEnd w:id="83"/>
    </w:p>
    <w:p w:rsidR="00A221F4" w:rsidRPr="00A221F4" w:rsidRDefault="00A221F4" w:rsidP="00A221F4">
      <w:pPr>
        <w:autoSpaceDE w:val="0"/>
        <w:autoSpaceDN w:val="0"/>
        <w:adjustRightInd w:val="0"/>
        <w:ind w:right="283"/>
        <w:jc w:val="center"/>
        <w:rPr>
          <w:rFonts w:ascii="Times New Roman" w:eastAsia="Calibri" w:hAnsi="Times New Roman" w:cs="Times New Roman"/>
          <w:b/>
          <w:sz w:val="28"/>
          <w:szCs w:val="28"/>
          <w:highlight w:val="yellow"/>
        </w:rPr>
      </w:pPr>
    </w:p>
    <w:p w:rsidR="00A221F4" w:rsidRPr="00A221F4" w:rsidRDefault="00A221F4" w:rsidP="00A221F4">
      <w:pPr>
        <w:spacing w:line="360" w:lineRule="auto"/>
        <w:ind w:firstLine="567"/>
        <w:jc w:val="right"/>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Таблица 13</w:t>
      </w:r>
    </w:p>
    <w:tbl>
      <w:tblPr>
        <w:tblW w:w="0" w:type="auto"/>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3119"/>
        <w:gridCol w:w="2576"/>
      </w:tblGrid>
      <w:tr w:rsidR="00A221F4" w:rsidRPr="00A221F4" w:rsidTr="00E47E49">
        <w:trPr>
          <w:jc w:val="center"/>
        </w:trPr>
        <w:tc>
          <w:tcPr>
            <w:tcW w:w="365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autoSpaceDE w:val="0"/>
              <w:autoSpaceDN w:val="0"/>
              <w:adjustRightInd w:val="0"/>
              <w:jc w:val="center"/>
              <w:rPr>
                <w:rFonts w:ascii="Times New Roman" w:eastAsia="Calibri" w:hAnsi="Times New Roman" w:cs="Times New Roman"/>
                <w:sz w:val="28"/>
                <w:szCs w:val="28"/>
              </w:rPr>
            </w:pPr>
            <w:r w:rsidRPr="00A221F4">
              <w:rPr>
                <w:rFonts w:ascii="Times New Roman" w:eastAsia="Calibri" w:hAnsi="Times New Roman" w:cs="Times New Roman"/>
                <w:sz w:val="28"/>
                <w:szCs w:val="28"/>
              </w:rPr>
              <w:t>Совместная деятельность</w:t>
            </w:r>
          </w:p>
          <w:p w:rsidR="00A221F4" w:rsidRPr="00A221F4" w:rsidRDefault="00A221F4" w:rsidP="00A221F4">
            <w:pPr>
              <w:autoSpaceDE w:val="0"/>
              <w:autoSpaceDN w:val="0"/>
              <w:adjustRightInd w:val="0"/>
              <w:jc w:val="center"/>
              <w:rPr>
                <w:rFonts w:ascii="Times New Roman" w:eastAsia="Calibri" w:hAnsi="Times New Roman" w:cs="Times New Roman"/>
                <w:sz w:val="28"/>
                <w:szCs w:val="28"/>
              </w:rPr>
            </w:pPr>
            <w:r w:rsidRPr="00A221F4">
              <w:rPr>
                <w:rFonts w:ascii="Times New Roman" w:eastAsia="Calibri" w:hAnsi="Times New Roman" w:cs="Times New Roman"/>
                <w:sz w:val="28"/>
                <w:szCs w:val="28"/>
              </w:rPr>
              <w:t xml:space="preserve"> взрослого и детей </w:t>
            </w:r>
          </w:p>
        </w:tc>
        <w:tc>
          <w:tcPr>
            <w:tcW w:w="3119"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autoSpaceDE w:val="0"/>
              <w:autoSpaceDN w:val="0"/>
              <w:adjustRightInd w:val="0"/>
              <w:jc w:val="center"/>
              <w:rPr>
                <w:rFonts w:ascii="Times New Roman" w:eastAsia="Calibri" w:hAnsi="Times New Roman" w:cs="Times New Roman"/>
                <w:sz w:val="28"/>
                <w:szCs w:val="28"/>
              </w:rPr>
            </w:pPr>
            <w:r w:rsidRPr="00A221F4">
              <w:rPr>
                <w:rFonts w:ascii="Times New Roman" w:eastAsia="Calibri" w:hAnsi="Times New Roman" w:cs="Times New Roman"/>
                <w:sz w:val="28"/>
                <w:szCs w:val="28"/>
              </w:rPr>
              <w:t>Самостоятельная деятельность детей</w:t>
            </w:r>
          </w:p>
        </w:tc>
        <w:tc>
          <w:tcPr>
            <w:tcW w:w="2576"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autoSpaceDE w:val="0"/>
              <w:autoSpaceDN w:val="0"/>
              <w:adjustRightInd w:val="0"/>
              <w:jc w:val="center"/>
              <w:rPr>
                <w:rFonts w:ascii="Times New Roman" w:eastAsia="Calibri" w:hAnsi="Times New Roman" w:cs="Times New Roman"/>
                <w:sz w:val="28"/>
                <w:szCs w:val="28"/>
              </w:rPr>
            </w:pPr>
            <w:r w:rsidRPr="00A221F4">
              <w:rPr>
                <w:rFonts w:ascii="Times New Roman" w:eastAsia="Calibri" w:hAnsi="Times New Roman" w:cs="Times New Roman"/>
                <w:sz w:val="28"/>
                <w:szCs w:val="28"/>
              </w:rPr>
              <w:t xml:space="preserve">Взаимодействие </w:t>
            </w:r>
          </w:p>
          <w:p w:rsidR="00A221F4" w:rsidRPr="00A221F4" w:rsidRDefault="00A221F4" w:rsidP="00A221F4">
            <w:pPr>
              <w:autoSpaceDE w:val="0"/>
              <w:autoSpaceDN w:val="0"/>
              <w:adjustRightInd w:val="0"/>
              <w:jc w:val="center"/>
              <w:rPr>
                <w:rFonts w:ascii="Times New Roman" w:eastAsia="Calibri" w:hAnsi="Times New Roman" w:cs="Times New Roman"/>
                <w:sz w:val="28"/>
                <w:szCs w:val="28"/>
              </w:rPr>
            </w:pPr>
            <w:r w:rsidRPr="00A221F4">
              <w:rPr>
                <w:rFonts w:ascii="Times New Roman" w:eastAsia="Calibri" w:hAnsi="Times New Roman" w:cs="Times New Roman"/>
                <w:sz w:val="28"/>
                <w:szCs w:val="28"/>
              </w:rPr>
              <w:t>с семьями</w:t>
            </w:r>
          </w:p>
        </w:tc>
      </w:tr>
      <w:tr w:rsidR="00A221F4" w:rsidRPr="00A221F4" w:rsidTr="00E47E49">
        <w:trPr>
          <w:jc w:val="center"/>
        </w:trPr>
        <w:tc>
          <w:tcPr>
            <w:tcW w:w="365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4E75EB">
            <w:pPr>
              <w:numPr>
                <w:ilvl w:val="0"/>
                <w:numId w:val="104"/>
              </w:numPr>
              <w:tabs>
                <w:tab w:val="clear" w:pos="1440"/>
                <w:tab w:val="num" w:pos="21"/>
              </w:tabs>
              <w:autoSpaceDE w:val="0"/>
              <w:autoSpaceDN w:val="0"/>
              <w:adjustRightInd w:val="0"/>
              <w:ind w:left="21" w:firstLine="0"/>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Двигательные подвижные дидактические игры, подвижные игры с правилами, игровые упражнения, соревнования.</w:t>
            </w:r>
          </w:p>
          <w:p w:rsidR="00A221F4" w:rsidRPr="00A221F4" w:rsidRDefault="00A221F4" w:rsidP="004E75EB">
            <w:pPr>
              <w:numPr>
                <w:ilvl w:val="0"/>
                <w:numId w:val="104"/>
              </w:numPr>
              <w:tabs>
                <w:tab w:val="clear" w:pos="1440"/>
                <w:tab w:val="num" w:pos="21"/>
              </w:tabs>
              <w:autoSpaceDE w:val="0"/>
              <w:autoSpaceDN w:val="0"/>
              <w:adjustRightInd w:val="0"/>
              <w:ind w:left="21" w:firstLine="0"/>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Игровая: сюжетные игры, игры с правилами.</w:t>
            </w:r>
          </w:p>
          <w:p w:rsidR="00A221F4" w:rsidRPr="00A221F4" w:rsidRDefault="00A221F4" w:rsidP="004E75EB">
            <w:pPr>
              <w:numPr>
                <w:ilvl w:val="0"/>
                <w:numId w:val="104"/>
              </w:numPr>
              <w:tabs>
                <w:tab w:val="clear" w:pos="1440"/>
                <w:tab w:val="num" w:pos="21"/>
                <w:tab w:val="num" w:pos="426"/>
              </w:tabs>
              <w:autoSpaceDE w:val="0"/>
              <w:autoSpaceDN w:val="0"/>
              <w:adjustRightInd w:val="0"/>
              <w:ind w:left="21" w:firstLine="0"/>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Продуктивная мастерская по изготовлению продуктов детского творчества, реализация проектов</w:t>
            </w:r>
          </w:p>
          <w:p w:rsidR="00A221F4" w:rsidRPr="00A221F4" w:rsidRDefault="00A221F4" w:rsidP="004E75EB">
            <w:pPr>
              <w:numPr>
                <w:ilvl w:val="0"/>
                <w:numId w:val="104"/>
              </w:numPr>
              <w:tabs>
                <w:tab w:val="clear" w:pos="1440"/>
                <w:tab w:val="num" w:pos="21"/>
              </w:tabs>
              <w:autoSpaceDE w:val="0"/>
              <w:autoSpaceDN w:val="0"/>
              <w:adjustRightInd w:val="0"/>
              <w:ind w:left="21" w:firstLine="0"/>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Коммуникативная беседа, ситуативный разговор, речевая ситуация, составление и отгадывание загадок, сюжетные игры, игры с правилами.</w:t>
            </w:r>
          </w:p>
          <w:p w:rsidR="00A221F4" w:rsidRPr="00A221F4" w:rsidRDefault="00A221F4" w:rsidP="004E75EB">
            <w:pPr>
              <w:numPr>
                <w:ilvl w:val="0"/>
                <w:numId w:val="104"/>
              </w:numPr>
              <w:tabs>
                <w:tab w:val="clear" w:pos="1440"/>
                <w:tab w:val="num" w:pos="21"/>
              </w:tabs>
              <w:autoSpaceDE w:val="0"/>
              <w:autoSpaceDN w:val="0"/>
              <w:adjustRightInd w:val="0"/>
              <w:ind w:left="21" w:firstLine="0"/>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Трудовая: совместные действия, дежурство, поручение, задание, реализация проекта.</w:t>
            </w:r>
          </w:p>
          <w:p w:rsidR="00A221F4" w:rsidRPr="00A221F4" w:rsidRDefault="00A221F4" w:rsidP="004E75EB">
            <w:pPr>
              <w:numPr>
                <w:ilvl w:val="0"/>
                <w:numId w:val="104"/>
              </w:numPr>
              <w:tabs>
                <w:tab w:val="clear" w:pos="1440"/>
                <w:tab w:val="num" w:pos="21"/>
              </w:tabs>
              <w:autoSpaceDE w:val="0"/>
              <w:autoSpaceDN w:val="0"/>
              <w:adjustRightInd w:val="0"/>
              <w:ind w:left="21" w:firstLine="0"/>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lastRenderedPageBreak/>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A221F4" w:rsidRPr="00A221F4" w:rsidRDefault="00A221F4" w:rsidP="004E75EB">
            <w:pPr>
              <w:numPr>
                <w:ilvl w:val="0"/>
                <w:numId w:val="104"/>
              </w:numPr>
              <w:tabs>
                <w:tab w:val="clear" w:pos="1440"/>
                <w:tab w:val="num" w:pos="21"/>
              </w:tabs>
              <w:autoSpaceDE w:val="0"/>
              <w:autoSpaceDN w:val="0"/>
              <w:adjustRightInd w:val="0"/>
              <w:ind w:left="21" w:firstLine="0"/>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Музыкально-художественная: слушание, исполнение, импровизация, экспериментирование, подвижные игры (с музыкальным сопровождением)</w:t>
            </w:r>
          </w:p>
          <w:p w:rsidR="00A221F4" w:rsidRPr="00A221F4" w:rsidRDefault="00A221F4" w:rsidP="004E75EB">
            <w:pPr>
              <w:numPr>
                <w:ilvl w:val="0"/>
                <w:numId w:val="104"/>
              </w:numPr>
              <w:tabs>
                <w:tab w:val="clear" w:pos="1440"/>
                <w:tab w:val="num" w:pos="21"/>
              </w:tabs>
              <w:autoSpaceDE w:val="0"/>
              <w:autoSpaceDN w:val="0"/>
              <w:adjustRightInd w:val="0"/>
              <w:ind w:left="21" w:firstLine="0"/>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Чтение художественной литературы: чтение, обсуждение, разучивание</w:t>
            </w:r>
          </w:p>
        </w:tc>
        <w:tc>
          <w:tcPr>
            <w:tcW w:w="3119"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autoSpaceDE w:val="0"/>
              <w:autoSpaceDN w:val="0"/>
              <w:adjustRightInd w:val="0"/>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576"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autoSpaceDE w:val="0"/>
              <w:autoSpaceDN w:val="0"/>
              <w:adjustRightInd w:val="0"/>
              <w:rPr>
                <w:rFonts w:ascii="Times New Roman" w:eastAsia="Calibri" w:hAnsi="Times New Roman" w:cs="Times New Roman"/>
                <w:sz w:val="28"/>
                <w:szCs w:val="28"/>
              </w:rPr>
            </w:pPr>
            <w:r w:rsidRPr="00A221F4">
              <w:rPr>
                <w:rFonts w:ascii="Times New Roman" w:eastAsia="Calibri" w:hAnsi="Times New Roman" w:cs="Times New Roman"/>
                <w:sz w:val="28"/>
                <w:szCs w:val="28"/>
              </w:rPr>
              <w:t>Диагностирование</w:t>
            </w:r>
          </w:p>
          <w:p w:rsidR="00A221F4" w:rsidRPr="00A221F4" w:rsidRDefault="00A221F4" w:rsidP="00A221F4">
            <w:pPr>
              <w:autoSpaceDE w:val="0"/>
              <w:autoSpaceDN w:val="0"/>
              <w:adjustRightInd w:val="0"/>
              <w:rPr>
                <w:rFonts w:ascii="Times New Roman" w:eastAsia="Calibri" w:hAnsi="Times New Roman" w:cs="Times New Roman"/>
                <w:sz w:val="28"/>
                <w:szCs w:val="28"/>
              </w:rPr>
            </w:pPr>
            <w:r w:rsidRPr="00A221F4">
              <w:rPr>
                <w:rFonts w:ascii="Times New Roman" w:eastAsia="Calibri" w:hAnsi="Times New Roman" w:cs="Times New Roman"/>
                <w:sz w:val="28"/>
                <w:szCs w:val="28"/>
              </w:rPr>
              <w:t>Педагогическое просвещение родителей, обмен опытом.</w:t>
            </w:r>
          </w:p>
          <w:p w:rsidR="00A221F4" w:rsidRPr="00A221F4" w:rsidRDefault="00A221F4" w:rsidP="00A221F4">
            <w:pPr>
              <w:autoSpaceDE w:val="0"/>
              <w:autoSpaceDN w:val="0"/>
              <w:adjustRightInd w:val="0"/>
              <w:rPr>
                <w:rFonts w:ascii="Times New Roman" w:eastAsia="Calibri" w:hAnsi="Times New Roman" w:cs="Times New Roman"/>
                <w:sz w:val="28"/>
                <w:szCs w:val="28"/>
              </w:rPr>
            </w:pPr>
            <w:r w:rsidRPr="00A221F4">
              <w:rPr>
                <w:rFonts w:ascii="Times New Roman" w:eastAsia="Calibri" w:hAnsi="Times New Roman" w:cs="Times New Roman"/>
                <w:sz w:val="28"/>
                <w:szCs w:val="28"/>
              </w:rPr>
              <w:t>Совместное творчество детей и взрослых.</w:t>
            </w:r>
          </w:p>
        </w:tc>
      </w:tr>
    </w:tbl>
    <w:p w:rsidR="00A221F4" w:rsidRPr="00A221F4" w:rsidRDefault="00A221F4" w:rsidP="00E47E49">
      <w:pPr>
        <w:spacing w:line="276" w:lineRule="auto"/>
        <w:jc w:val="both"/>
        <w:rPr>
          <w:rFonts w:ascii="Times New Roman" w:hAnsi="Times New Roman" w:cs="Times New Roman"/>
          <w:sz w:val="28"/>
          <w:szCs w:val="28"/>
          <w:highlight w:val="yellow"/>
        </w:rPr>
      </w:pPr>
    </w:p>
    <w:p w:rsidR="00A221F4" w:rsidRPr="00A221F4" w:rsidRDefault="00A221F4" w:rsidP="002E3FAB">
      <w:pPr>
        <w:spacing w:line="360" w:lineRule="auto"/>
        <w:ind w:firstLine="709"/>
        <w:jc w:val="both"/>
        <w:rPr>
          <w:rFonts w:ascii="Times New Roman" w:hAnsi="Times New Roman" w:cs="Times New Roman"/>
          <w:sz w:val="28"/>
          <w:szCs w:val="28"/>
        </w:rPr>
      </w:pPr>
      <w:r w:rsidRPr="00A221F4">
        <w:rPr>
          <w:rFonts w:ascii="Times New Roman" w:hAnsi="Times New Roman" w:cs="Times New Roman"/>
          <w:sz w:val="28"/>
          <w:szCs w:val="28"/>
        </w:rPr>
        <w:t>Уклад задает и удерживает ценности воспитания для родителей (законных представителей), субъектов социокультурного окружения ДОУ.</w:t>
      </w:r>
    </w:p>
    <w:p w:rsidR="00A221F4" w:rsidRPr="00A221F4" w:rsidRDefault="00A221F4" w:rsidP="002E3FAB">
      <w:pPr>
        <w:spacing w:line="360" w:lineRule="auto"/>
        <w:ind w:firstLine="709"/>
        <w:jc w:val="center"/>
        <w:rPr>
          <w:rFonts w:ascii="Times New Roman" w:eastAsia="Times New Roman" w:hAnsi="Times New Roman" w:cs="Times New Roman"/>
          <w:color w:val="auto"/>
          <w:sz w:val="28"/>
          <w:szCs w:val="28"/>
        </w:rPr>
      </w:pPr>
    </w:p>
    <w:p w:rsidR="00A221F4" w:rsidRDefault="002E3FAB" w:rsidP="002E3FAB">
      <w:pPr>
        <w:pStyle w:val="2"/>
        <w:jc w:val="left"/>
        <w:rPr>
          <w:rFonts w:eastAsia="Times New Roman"/>
        </w:rPr>
      </w:pPr>
      <w:bookmarkStart w:id="84" w:name="_Toc143769697"/>
      <w:r>
        <w:rPr>
          <w:rFonts w:eastAsia="Times New Roman"/>
        </w:rPr>
        <w:t xml:space="preserve">2.1.3.4.5. </w:t>
      </w:r>
      <w:r w:rsidR="00A221F4" w:rsidRPr="00AE69A6">
        <w:rPr>
          <w:rFonts w:eastAsia="Times New Roman"/>
        </w:rPr>
        <w:t>Система взаимодействия с родителями</w:t>
      </w:r>
      <w:bookmarkEnd w:id="84"/>
    </w:p>
    <w:p w:rsidR="002E3FAB" w:rsidRPr="002E3FAB" w:rsidRDefault="002E3FAB" w:rsidP="002E3FAB"/>
    <w:p w:rsidR="00A221F4" w:rsidRPr="00A221F4" w:rsidRDefault="00A221F4" w:rsidP="00A221F4">
      <w:pPr>
        <w:spacing w:line="360" w:lineRule="auto"/>
        <w:ind w:firstLine="709"/>
        <w:jc w:val="center"/>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 xml:space="preserve">                                                                                            Таблица 14</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320"/>
        <w:gridCol w:w="2232"/>
      </w:tblGrid>
      <w:tr w:rsidR="00A221F4" w:rsidRPr="00A221F4" w:rsidTr="00E47E49">
        <w:trPr>
          <w:jc w:val="center"/>
        </w:trPr>
        <w:tc>
          <w:tcPr>
            <w:tcW w:w="2520"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sz w:val="28"/>
                <w:szCs w:val="28"/>
              </w:rPr>
            </w:pPr>
            <w:r w:rsidRPr="00A221F4">
              <w:rPr>
                <w:rFonts w:ascii="Times New Roman" w:eastAsia="Calibri" w:hAnsi="Times New Roman" w:cs="Times New Roman"/>
                <w:sz w:val="28"/>
                <w:szCs w:val="28"/>
              </w:rPr>
              <w:t>Реальное участие родителей</w:t>
            </w:r>
          </w:p>
          <w:p w:rsidR="00A221F4" w:rsidRPr="00A221F4" w:rsidRDefault="00A221F4" w:rsidP="00A221F4">
            <w:pPr>
              <w:jc w:val="center"/>
              <w:rPr>
                <w:rFonts w:ascii="Times New Roman" w:eastAsia="Calibri" w:hAnsi="Times New Roman" w:cs="Times New Roman"/>
                <w:sz w:val="28"/>
                <w:szCs w:val="28"/>
              </w:rPr>
            </w:pPr>
            <w:r w:rsidRPr="00A221F4">
              <w:rPr>
                <w:rFonts w:ascii="Times New Roman" w:eastAsia="Calibri" w:hAnsi="Times New Roman" w:cs="Times New Roman"/>
                <w:sz w:val="28"/>
                <w:szCs w:val="28"/>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sz w:val="28"/>
                <w:szCs w:val="28"/>
              </w:rPr>
            </w:pPr>
            <w:r w:rsidRPr="00A221F4">
              <w:rPr>
                <w:rFonts w:ascii="Times New Roman" w:eastAsia="Calibri" w:hAnsi="Times New Roman" w:cs="Times New Roman"/>
                <w:sz w:val="28"/>
                <w:szCs w:val="28"/>
              </w:rPr>
              <w:t>Формы участия</w:t>
            </w:r>
          </w:p>
        </w:tc>
        <w:tc>
          <w:tcPr>
            <w:tcW w:w="223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jc w:val="center"/>
              <w:rPr>
                <w:rFonts w:ascii="Times New Roman" w:eastAsia="Calibri" w:hAnsi="Times New Roman" w:cs="Times New Roman"/>
                <w:sz w:val="28"/>
                <w:szCs w:val="28"/>
              </w:rPr>
            </w:pPr>
            <w:r w:rsidRPr="00A221F4">
              <w:rPr>
                <w:rFonts w:ascii="Times New Roman" w:eastAsia="Calibri" w:hAnsi="Times New Roman" w:cs="Times New Roman"/>
                <w:sz w:val="28"/>
                <w:szCs w:val="28"/>
              </w:rPr>
              <w:t>Периодичность</w:t>
            </w:r>
          </w:p>
          <w:p w:rsidR="00A221F4" w:rsidRPr="00A221F4" w:rsidRDefault="00A221F4" w:rsidP="00A221F4">
            <w:pPr>
              <w:jc w:val="center"/>
              <w:rPr>
                <w:rFonts w:ascii="Times New Roman" w:eastAsia="Calibri" w:hAnsi="Times New Roman" w:cs="Times New Roman"/>
                <w:sz w:val="28"/>
                <w:szCs w:val="28"/>
              </w:rPr>
            </w:pPr>
            <w:r w:rsidRPr="00A221F4">
              <w:rPr>
                <w:rFonts w:ascii="Times New Roman" w:eastAsia="Calibri" w:hAnsi="Times New Roman" w:cs="Times New Roman"/>
                <w:sz w:val="28"/>
                <w:szCs w:val="28"/>
              </w:rPr>
              <w:t>Сотрудничества</w:t>
            </w:r>
          </w:p>
        </w:tc>
      </w:tr>
      <w:tr w:rsidR="00A221F4" w:rsidRPr="00A221F4" w:rsidTr="00E47E49">
        <w:trPr>
          <w:jc w:val="center"/>
        </w:trPr>
        <w:tc>
          <w:tcPr>
            <w:tcW w:w="2520"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rsidR="00A221F4" w:rsidRPr="00A221F4" w:rsidRDefault="00A221F4" w:rsidP="004E75EB">
            <w:pPr>
              <w:widowControl/>
              <w:numPr>
                <w:ilvl w:val="0"/>
                <w:numId w:val="95"/>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Анкетирование</w:t>
            </w:r>
          </w:p>
          <w:p w:rsidR="00A221F4" w:rsidRPr="00A221F4" w:rsidRDefault="00A221F4" w:rsidP="004E75EB">
            <w:pPr>
              <w:widowControl/>
              <w:numPr>
                <w:ilvl w:val="0"/>
                <w:numId w:val="95"/>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Социологический опрос</w:t>
            </w:r>
          </w:p>
          <w:p w:rsidR="00A221F4" w:rsidRPr="00A221F4" w:rsidRDefault="00A221F4" w:rsidP="004E75EB">
            <w:pPr>
              <w:widowControl/>
              <w:numPr>
                <w:ilvl w:val="0"/>
                <w:numId w:val="95"/>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Интервьюирование</w:t>
            </w:r>
          </w:p>
          <w:p w:rsidR="00A221F4" w:rsidRPr="00A221F4" w:rsidRDefault="00A221F4" w:rsidP="004E75EB">
            <w:pPr>
              <w:widowControl/>
              <w:numPr>
                <w:ilvl w:val="0"/>
                <w:numId w:val="95"/>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«Родительская почта»</w:t>
            </w:r>
          </w:p>
        </w:tc>
        <w:tc>
          <w:tcPr>
            <w:tcW w:w="223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2раза в год</w:t>
            </w: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По мере необходимости</w:t>
            </w: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1 раз в квартал</w:t>
            </w:r>
          </w:p>
        </w:tc>
      </w:tr>
      <w:tr w:rsidR="00A221F4" w:rsidRPr="00A221F4" w:rsidTr="00E47E49">
        <w:trPr>
          <w:jc w:val="center"/>
        </w:trPr>
        <w:tc>
          <w:tcPr>
            <w:tcW w:w="2520"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В создании условий</w:t>
            </w:r>
          </w:p>
          <w:p w:rsidR="00A221F4" w:rsidRPr="00A221F4" w:rsidRDefault="00A221F4" w:rsidP="00A221F4">
            <w:pPr>
              <w:rPr>
                <w:rFonts w:ascii="Times New Roman" w:eastAsia="Calibri" w:hAnsi="Times New Roman" w:cs="Times New Roman"/>
                <w:sz w:val="28"/>
                <w:szCs w:val="28"/>
              </w:rPr>
            </w:pPr>
          </w:p>
        </w:tc>
        <w:tc>
          <w:tcPr>
            <w:tcW w:w="4320" w:type="dxa"/>
            <w:tcBorders>
              <w:top w:val="single" w:sz="4" w:space="0" w:color="auto"/>
              <w:left w:val="single" w:sz="4" w:space="0" w:color="auto"/>
              <w:bottom w:val="single" w:sz="4" w:space="0" w:color="auto"/>
              <w:right w:val="single" w:sz="4" w:space="0" w:color="auto"/>
            </w:tcBorders>
            <w:hideMark/>
          </w:tcPr>
          <w:p w:rsidR="00A221F4" w:rsidRPr="00A221F4" w:rsidRDefault="00A221F4" w:rsidP="004E75EB">
            <w:pPr>
              <w:widowControl/>
              <w:numPr>
                <w:ilvl w:val="0"/>
                <w:numId w:val="96"/>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Участие в субботниках по благоустройству территории</w:t>
            </w:r>
          </w:p>
          <w:p w:rsidR="00A221F4" w:rsidRPr="00A221F4" w:rsidRDefault="00A221F4" w:rsidP="004E75EB">
            <w:pPr>
              <w:widowControl/>
              <w:numPr>
                <w:ilvl w:val="0"/>
                <w:numId w:val="96"/>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Помощь в создании предметно-развивающей среды</w:t>
            </w:r>
          </w:p>
          <w:p w:rsidR="00A221F4" w:rsidRPr="00A221F4" w:rsidRDefault="00A221F4" w:rsidP="004E75EB">
            <w:pPr>
              <w:widowControl/>
              <w:numPr>
                <w:ilvl w:val="0"/>
                <w:numId w:val="96"/>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Оказание помощи в ремонтных работах</w:t>
            </w:r>
          </w:p>
        </w:tc>
        <w:tc>
          <w:tcPr>
            <w:tcW w:w="2232"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2 раза в год</w:t>
            </w: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Постоянно</w:t>
            </w: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Ежегодно</w:t>
            </w:r>
          </w:p>
        </w:tc>
      </w:tr>
      <w:tr w:rsidR="00A221F4" w:rsidRPr="00A221F4" w:rsidTr="00E47E49">
        <w:trPr>
          <w:jc w:val="center"/>
        </w:trPr>
        <w:tc>
          <w:tcPr>
            <w:tcW w:w="2520"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A221F4" w:rsidRPr="00A221F4" w:rsidRDefault="00A221F4" w:rsidP="004E75EB">
            <w:pPr>
              <w:widowControl/>
              <w:numPr>
                <w:ilvl w:val="0"/>
                <w:numId w:val="97"/>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Участие в работе родительского комитета,   педагогических советах.</w:t>
            </w:r>
          </w:p>
        </w:tc>
        <w:tc>
          <w:tcPr>
            <w:tcW w:w="2232"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По плану</w:t>
            </w:r>
          </w:p>
        </w:tc>
      </w:tr>
      <w:tr w:rsidR="00A221F4" w:rsidRPr="00A221F4" w:rsidTr="00E47E49">
        <w:trPr>
          <w:jc w:val="center"/>
        </w:trPr>
        <w:tc>
          <w:tcPr>
            <w:tcW w:w="2520" w:type="dxa"/>
            <w:tcBorders>
              <w:top w:val="single" w:sz="4" w:space="0" w:color="auto"/>
              <w:left w:val="single" w:sz="4" w:space="0" w:color="auto"/>
              <w:bottom w:val="single" w:sz="4" w:space="0" w:color="auto"/>
              <w:right w:val="single" w:sz="4" w:space="0" w:color="auto"/>
            </w:tcBorders>
            <w:hideMark/>
          </w:tcPr>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 xml:space="preserve">В </w:t>
            </w:r>
            <w:r w:rsidRPr="00A221F4">
              <w:rPr>
                <w:rFonts w:ascii="Times New Roman" w:eastAsia="Calibri" w:hAnsi="Times New Roman" w:cs="Times New Roman"/>
                <w:sz w:val="28"/>
                <w:szCs w:val="28"/>
              </w:rPr>
              <w:lastRenderedPageBreak/>
              <w:t>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rsidR="00A221F4" w:rsidRPr="00A221F4" w:rsidRDefault="00A221F4" w:rsidP="004E75EB">
            <w:pPr>
              <w:widowControl/>
              <w:numPr>
                <w:ilvl w:val="0"/>
                <w:numId w:val="97"/>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lastRenderedPageBreak/>
              <w:t xml:space="preserve">Наглядная информация </w:t>
            </w:r>
            <w:r w:rsidRPr="00A221F4">
              <w:rPr>
                <w:rFonts w:ascii="Times New Roman" w:eastAsia="Calibri" w:hAnsi="Times New Roman" w:cs="Times New Roman"/>
                <w:sz w:val="28"/>
                <w:szCs w:val="28"/>
              </w:rPr>
              <w:lastRenderedPageBreak/>
              <w:t>(стенды, папки-передвижки, семейные и групповые фотоальбомы, фоторепортажи «Из жизни группы», «Копилка добрых дел», «Мы благодарим»</w:t>
            </w:r>
          </w:p>
          <w:p w:rsidR="00A221F4" w:rsidRPr="00A221F4" w:rsidRDefault="00A221F4" w:rsidP="004E75EB">
            <w:pPr>
              <w:widowControl/>
              <w:numPr>
                <w:ilvl w:val="0"/>
                <w:numId w:val="97"/>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Памятки</w:t>
            </w:r>
          </w:p>
          <w:p w:rsidR="00A221F4" w:rsidRPr="00A221F4" w:rsidRDefault="00A221F4" w:rsidP="004E75EB">
            <w:pPr>
              <w:widowControl/>
              <w:numPr>
                <w:ilvl w:val="0"/>
                <w:numId w:val="97"/>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Создание странички на сайте ДОУ</w:t>
            </w:r>
          </w:p>
          <w:p w:rsidR="00A221F4" w:rsidRPr="00A221F4" w:rsidRDefault="00A221F4" w:rsidP="004E75EB">
            <w:pPr>
              <w:widowControl/>
              <w:numPr>
                <w:ilvl w:val="0"/>
                <w:numId w:val="97"/>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Консультации, семинары, семинары-практикумы, конференции</w:t>
            </w:r>
          </w:p>
          <w:p w:rsidR="00A221F4" w:rsidRPr="00A221F4" w:rsidRDefault="00A221F4" w:rsidP="004E75EB">
            <w:pPr>
              <w:widowControl/>
              <w:numPr>
                <w:ilvl w:val="0"/>
                <w:numId w:val="97"/>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Распространение опыта семейного воспитания</w:t>
            </w:r>
          </w:p>
          <w:p w:rsidR="00A221F4" w:rsidRPr="00A221F4" w:rsidRDefault="00A221F4" w:rsidP="004E75EB">
            <w:pPr>
              <w:widowControl/>
              <w:numPr>
                <w:ilvl w:val="0"/>
                <w:numId w:val="97"/>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Родительские собрания</w:t>
            </w:r>
          </w:p>
          <w:p w:rsidR="00A221F4" w:rsidRPr="00A221F4" w:rsidRDefault="00A221F4" w:rsidP="004E75EB">
            <w:pPr>
              <w:widowControl/>
              <w:numPr>
                <w:ilvl w:val="0"/>
                <w:numId w:val="97"/>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 xml:space="preserve">Выпуск газеты для родителей  </w:t>
            </w:r>
          </w:p>
        </w:tc>
        <w:tc>
          <w:tcPr>
            <w:tcW w:w="2232"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lastRenderedPageBreak/>
              <w:t>1 раз в квартал</w:t>
            </w: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Обновление постоянно</w:t>
            </w: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1 раз в месяц</w:t>
            </w: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По годовому плану</w:t>
            </w: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1 раз в квартал</w:t>
            </w: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1 раз в квартал</w:t>
            </w:r>
          </w:p>
        </w:tc>
      </w:tr>
      <w:tr w:rsidR="00A221F4" w:rsidRPr="00A221F4" w:rsidTr="00E47E49">
        <w:trPr>
          <w:jc w:val="center"/>
        </w:trPr>
        <w:tc>
          <w:tcPr>
            <w:tcW w:w="2520"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rPr>
                <w:rFonts w:ascii="Times New Roman" w:eastAsia="Calibri" w:hAnsi="Times New Roman" w:cs="Times New Roman"/>
                <w:sz w:val="28"/>
                <w:szCs w:val="28"/>
              </w:rPr>
            </w:pPr>
          </w:p>
        </w:tc>
        <w:tc>
          <w:tcPr>
            <w:tcW w:w="4320" w:type="dxa"/>
            <w:tcBorders>
              <w:top w:val="single" w:sz="4" w:space="0" w:color="auto"/>
              <w:left w:val="single" w:sz="4" w:space="0" w:color="auto"/>
              <w:bottom w:val="single" w:sz="4" w:space="0" w:color="auto"/>
              <w:right w:val="single" w:sz="4" w:space="0" w:color="auto"/>
            </w:tcBorders>
          </w:tcPr>
          <w:p w:rsidR="00A221F4" w:rsidRPr="00A221F4" w:rsidRDefault="00A221F4" w:rsidP="004E75EB">
            <w:pPr>
              <w:widowControl/>
              <w:numPr>
                <w:ilvl w:val="0"/>
                <w:numId w:val="98"/>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Дни открытых дверей</w:t>
            </w:r>
          </w:p>
          <w:p w:rsidR="00A221F4" w:rsidRPr="00A221F4" w:rsidRDefault="00A221F4" w:rsidP="004E75EB">
            <w:pPr>
              <w:widowControl/>
              <w:numPr>
                <w:ilvl w:val="0"/>
                <w:numId w:val="98"/>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Дни здоровья</w:t>
            </w:r>
          </w:p>
          <w:p w:rsidR="00A221F4" w:rsidRPr="00A221F4" w:rsidRDefault="00A221F4" w:rsidP="004E75EB">
            <w:pPr>
              <w:widowControl/>
              <w:numPr>
                <w:ilvl w:val="0"/>
                <w:numId w:val="98"/>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Недели творчества</w:t>
            </w:r>
          </w:p>
          <w:p w:rsidR="00A221F4" w:rsidRPr="00A221F4" w:rsidRDefault="00A221F4" w:rsidP="004E75EB">
            <w:pPr>
              <w:widowControl/>
              <w:numPr>
                <w:ilvl w:val="0"/>
                <w:numId w:val="98"/>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Совместные праздники, развлечения</w:t>
            </w:r>
          </w:p>
          <w:p w:rsidR="00A221F4" w:rsidRPr="00A221F4" w:rsidRDefault="00A221F4" w:rsidP="004E75EB">
            <w:pPr>
              <w:widowControl/>
              <w:numPr>
                <w:ilvl w:val="0"/>
                <w:numId w:val="98"/>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Встречи с интересными людьми</w:t>
            </w:r>
          </w:p>
          <w:p w:rsidR="00A221F4" w:rsidRPr="00A221F4" w:rsidRDefault="00A221F4" w:rsidP="004E75EB">
            <w:pPr>
              <w:widowControl/>
              <w:numPr>
                <w:ilvl w:val="0"/>
                <w:numId w:val="98"/>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Участие в творческих выставках, смотрах-конкурсах</w:t>
            </w:r>
          </w:p>
          <w:p w:rsidR="00A221F4" w:rsidRPr="00A221F4" w:rsidRDefault="00A221F4" w:rsidP="004E75EB">
            <w:pPr>
              <w:widowControl/>
              <w:numPr>
                <w:ilvl w:val="0"/>
                <w:numId w:val="98"/>
              </w:numPr>
              <w:ind w:left="349" w:hanging="283"/>
              <w:jc w:val="both"/>
              <w:rPr>
                <w:rFonts w:ascii="Times New Roman" w:eastAsia="Calibri" w:hAnsi="Times New Roman" w:cs="Times New Roman"/>
                <w:sz w:val="28"/>
                <w:szCs w:val="28"/>
              </w:rPr>
            </w:pPr>
            <w:r w:rsidRPr="00A221F4">
              <w:rPr>
                <w:rFonts w:ascii="Times New Roman" w:eastAsia="Calibri" w:hAnsi="Times New Roman" w:cs="Times New Roman"/>
                <w:sz w:val="28"/>
                <w:szCs w:val="28"/>
              </w:rPr>
              <w:t>Мероприятия с родителями в рамках проектной деятельности</w:t>
            </w:r>
          </w:p>
        </w:tc>
        <w:tc>
          <w:tcPr>
            <w:tcW w:w="2232" w:type="dxa"/>
            <w:tcBorders>
              <w:top w:val="single" w:sz="4" w:space="0" w:color="auto"/>
              <w:left w:val="single" w:sz="4" w:space="0" w:color="auto"/>
              <w:bottom w:val="single" w:sz="4" w:space="0" w:color="auto"/>
              <w:right w:val="single" w:sz="4" w:space="0" w:color="auto"/>
            </w:tcBorders>
          </w:tcPr>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1 раза в год</w:t>
            </w: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1 раз в квартал</w:t>
            </w: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2 раза в год</w:t>
            </w: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По плану</w:t>
            </w: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По плану</w:t>
            </w: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 </w:t>
            </w: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По плану</w:t>
            </w:r>
          </w:p>
          <w:p w:rsidR="00A221F4" w:rsidRPr="00A221F4" w:rsidRDefault="00A221F4" w:rsidP="00A221F4">
            <w:pPr>
              <w:rPr>
                <w:rFonts w:ascii="Times New Roman" w:eastAsia="Calibri" w:hAnsi="Times New Roman" w:cs="Times New Roman"/>
                <w:sz w:val="28"/>
                <w:szCs w:val="28"/>
              </w:rPr>
            </w:pPr>
          </w:p>
          <w:p w:rsidR="00A221F4" w:rsidRPr="00A221F4" w:rsidRDefault="00A221F4" w:rsidP="00A221F4">
            <w:pPr>
              <w:rPr>
                <w:rFonts w:ascii="Times New Roman" w:eastAsia="Calibri" w:hAnsi="Times New Roman" w:cs="Times New Roman"/>
                <w:sz w:val="28"/>
                <w:szCs w:val="28"/>
              </w:rPr>
            </w:pPr>
            <w:r w:rsidRPr="00A221F4">
              <w:rPr>
                <w:rFonts w:ascii="Times New Roman" w:eastAsia="Calibri" w:hAnsi="Times New Roman" w:cs="Times New Roman"/>
                <w:sz w:val="28"/>
                <w:szCs w:val="28"/>
              </w:rPr>
              <w:t>По плану</w:t>
            </w:r>
          </w:p>
        </w:tc>
      </w:tr>
    </w:tbl>
    <w:p w:rsidR="00A221F4" w:rsidRPr="00A221F4" w:rsidRDefault="00A221F4" w:rsidP="00A221F4">
      <w:pPr>
        <w:spacing w:line="360" w:lineRule="auto"/>
        <w:jc w:val="both"/>
        <w:rPr>
          <w:rFonts w:ascii="Times New Roman" w:eastAsia="Times New Roman" w:hAnsi="Times New Roman" w:cs="Times New Roman"/>
          <w:color w:val="FF0000"/>
          <w:sz w:val="28"/>
          <w:szCs w:val="28"/>
        </w:rPr>
      </w:pPr>
    </w:p>
    <w:p w:rsidR="00A221F4" w:rsidRDefault="00A221F4" w:rsidP="002E3FAB">
      <w:pPr>
        <w:pStyle w:val="2"/>
        <w:jc w:val="left"/>
        <w:rPr>
          <w:rFonts w:eastAsia="Times New Roman"/>
          <w:lang w:bidi="ar-SA"/>
        </w:rPr>
      </w:pPr>
      <w:bookmarkStart w:id="85" w:name="_Toc78538640"/>
      <w:r w:rsidRPr="00A221F4">
        <w:rPr>
          <w:rFonts w:eastAsia="Times New Roman"/>
          <w:color w:val="auto"/>
          <w:lang w:bidi="ar-SA"/>
        </w:rPr>
        <w:t xml:space="preserve"> </w:t>
      </w:r>
      <w:bookmarkStart w:id="86" w:name="_Toc143769698"/>
      <w:r w:rsidR="002E3FAB">
        <w:rPr>
          <w:rFonts w:eastAsia="Times New Roman"/>
          <w:color w:val="auto"/>
          <w:lang w:bidi="ar-SA"/>
        </w:rPr>
        <w:t xml:space="preserve">2.1.3.4.6. </w:t>
      </w:r>
      <w:r w:rsidRPr="00AE69A6">
        <w:rPr>
          <w:rFonts w:eastAsia="Times New Roman"/>
          <w:lang w:bidi="ar-SA"/>
        </w:rPr>
        <w:t>Взаимодействие взрослого с детьми. События ДОО</w:t>
      </w:r>
      <w:bookmarkEnd w:id="85"/>
      <w:bookmarkEnd w:id="86"/>
      <w:r w:rsidR="002E3FAB">
        <w:rPr>
          <w:rFonts w:eastAsia="Times New Roman"/>
          <w:lang w:bidi="ar-SA"/>
        </w:rPr>
        <w:t xml:space="preserve"> </w:t>
      </w:r>
    </w:p>
    <w:p w:rsidR="002E3FAB" w:rsidRPr="002E3FAB" w:rsidRDefault="002E3FAB" w:rsidP="002E3FAB">
      <w:pPr>
        <w:rPr>
          <w:lang w:bidi="ar-SA"/>
        </w:rPr>
      </w:pPr>
    </w:p>
    <w:p w:rsidR="00A221F4" w:rsidRPr="00A221F4" w:rsidRDefault="00A221F4" w:rsidP="002E3FAB">
      <w:pPr>
        <w:spacing w:line="360" w:lineRule="auto"/>
        <w:ind w:firstLine="709"/>
        <w:jc w:val="both"/>
        <w:rPr>
          <w:rFonts w:ascii="Times New Roman" w:hAnsi="Times New Roman" w:cs="Times New Roman"/>
          <w:sz w:val="28"/>
          <w:szCs w:val="28"/>
        </w:rPr>
      </w:pPr>
      <w:r w:rsidRPr="00A221F4">
        <w:rPr>
          <w:rFonts w:ascii="Times New Roman" w:hAnsi="Times New Roman" w:cs="Times New Roman"/>
          <w:sz w:val="28"/>
          <w:szCs w:val="28"/>
        </w:rP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A221F4" w:rsidRPr="00A221F4" w:rsidRDefault="00A221F4" w:rsidP="002E3FAB">
      <w:pPr>
        <w:spacing w:line="360" w:lineRule="auto"/>
        <w:ind w:firstLine="709"/>
        <w:jc w:val="both"/>
        <w:rPr>
          <w:rFonts w:ascii="Times New Roman" w:hAnsi="Times New Roman" w:cs="Times New Roman"/>
          <w:sz w:val="28"/>
          <w:szCs w:val="28"/>
        </w:rPr>
      </w:pPr>
      <w:r w:rsidRPr="00A221F4">
        <w:rPr>
          <w:rFonts w:ascii="Times New Roman" w:hAnsi="Times New Roman" w:cs="Times New Roman"/>
          <w:sz w:val="28"/>
          <w:szCs w:val="28"/>
        </w:rPr>
        <w:t xml:space="preserve">Подлинно воспитательное событие всегда есть спроектированная взрослым образовательная ситуация. В каждом воспитательном событии педагог продумывает </w:t>
      </w:r>
      <w:r w:rsidRPr="00A221F4">
        <w:rPr>
          <w:rFonts w:ascii="Times New Roman" w:hAnsi="Times New Roman" w:cs="Times New Roman"/>
          <w:sz w:val="28"/>
          <w:szCs w:val="28"/>
        </w:rPr>
        <w:lastRenderedPageBreak/>
        <w:t xml:space="preserve">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w:t>
      </w:r>
      <w:r w:rsidRPr="00A221F4">
        <w:rPr>
          <w:rFonts w:ascii="Times New Roman" w:hAnsi="Times New Roman" w:cs="Times New Roman"/>
          <w:sz w:val="28"/>
          <w:szCs w:val="28"/>
        </w:rPr>
        <w:br/>
        <w:t>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A221F4" w:rsidRPr="00A221F4" w:rsidRDefault="00A221F4" w:rsidP="002E3FAB">
      <w:pPr>
        <w:spacing w:line="360" w:lineRule="auto"/>
        <w:ind w:firstLine="709"/>
        <w:jc w:val="both"/>
        <w:rPr>
          <w:rFonts w:ascii="Times New Roman" w:hAnsi="Times New Roman" w:cs="Times New Roman"/>
          <w:sz w:val="28"/>
          <w:szCs w:val="28"/>
        </w:rPr>
      </w:pPr>
      <w:r w:rsidRPr="00A221F4">
        <w:rPr>
          <w:rFonts w:ascii="Times New Roman" w:hAnsi="Times New Roman" w:cs="Times New Roman"/>
          <w:sz w:val="28"/>
          <w:szCs w:val="28"/>
        </w:rPr>
        <w:t>Проектирование событий в МАДОУ «Луговской детский сад № 5 «Рябинка» возможно в следующих формах:</w:t>
      </w:r>
    </w:p>
    <w:p w:rsidR="00A221F4" w:rsidRPr="00A221F4" w:rsidRDefault="00A221F4" w:rsidP="004E75EB">
      <w:pPr>
        <w:numPr>
          <w:ilvl w:val="0"/>
          <w:numId w:val="103"/>
        </w:numPr>
        <w:spacing w:line="360" w:lineRule="auto"/>
        <w:ind w:left="0" w:firstLine="709"/>
        <w:contextualSpacing/>
        <w:jc w:val="both"/>
        <w:rPr>
          <w:rFonts w:ascii="Times New Roman" w:eastAsia="Times New Roman" w:hAnsi="Times New Roman" w:cs="Times New Roman"/>
          <w:sz w:val="28"/>
          <w:szCs w:val="28"/>
          <w:lang w:bidi="ar-SA"/>
        </w:rPr>
      </w:pPr>
      <w:r w:rsidRPr="00A221F4">
        <w:rPr>
          <w:rFonts w:ascii="Times New Roman" w:eastAsia="Times New Roman" w:hAnsi="Times New Roman" w:cs="Times New Roman"/>
          <w:sz w:val="28"/>
          <w:szCs w:val="28"/>
          <w:lang w:bidi="ar-SA"/>
        </w:rPr>
        <w:t>Акции — это социально значимое, комплексное мероприятие, действие для</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достижения какой-либо общей цели (экологическая, патриотическая, социальная). Приемы (моделирование, квесты, игра, ситуации и др.).</w:t>
      </w:r>
    </w:p>
    <w:p w:rsidR="00A221F4" w:rsidRPr="00A221F4" w:rsidRDefault="00A221F4" w:rsidP="004E75EB">
      <w:pPr>
        <w:numPr>
          <w:ilvl w:val="0"/>
          <w:numId w:val="103"/>
        </w:numPr>
        <w:spacing w:line="360" w:lineRule="auto"/>
        <w:ind w:left="0" w:firstLine="709"/>
        <w:contextualSpacing/>
        <w:jc w:val="both"/>
        <w:rPr>
          <w:rFonts w:ascii="Times New Roman" w:eastAsia="Times New Roman" w:hAnsi="Times New Roman" w:cs="Times New Roman"/>
          <w:sz w:val="28"/>
          <w:szCs w:val="28"/>
          <w:lang w:bidi="ar-SA"/>
        </w:rPr>
      </w:pPr>
      <w:r w:rsidRPr="00A221F4">
        <w:rPr>
          <w:rFonts w:ascii="Times New Roman" w:hAnsi="Times New Roman" w:cs="Times New Roman"/>
          <w:sz w:val="28"/>
          <w:szCs w:val="28"/>
        </w:rPr>
        <w:t>Ярмарки достижений. 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w:t>
      </w:r>
    </w:p>
    <w:p w:rsidR="00A221F4" w:rsidRPr="00A221F4" w:rsidRDefault="00A221F4" w:rsidP="004E75EB">
      <w:pPr>
        <w:widowControl/>
        <w:numPr>
          <w:ilvl w:val="0"/>
          <w:numId w:val="102"/>
        </w:numPr>
        <w:shd w:val="clear" w:color="auto" w:fill="FFFFFF"/>
        <w:spacing w:line="360" w:lineRule="auto"/>
        <w:ind w:left="0" w:firstLine="709"/>
        <w:contextualSpacing/>
        <w:jc w:val="both"/>
        <w:rPr>
          <w:rFonts w:ascii="Times New Roman" w:eastAsia="Times New Roman" w:hAnsi="Times New Roman" w:cs="Times New Roman"/>
          <w:sz w:val="28"/>
          <w:szCs w:val="28"/>
          <w:lang w:bidi="ar-SA"/>
        </w:rPr>
      </w:pPr>
      <w:r w:rsidRPr="00A221F4">
        <w:rPr>
          <w:rFonts w:ascii="Times New Roman" w:eastAsia="Times New Roman" w:hAnsi="Times New Roman" w:cs="Times New Roman"/>
          <w:sz w:val="28"/>
          <w:szCs w:val="28"/>
          <w:lang w:bidi="ar-SA"/>
        </w:rPr>
        <w:t>События этнокультурной и социальной направленности - важное явление,крупныйфакт,происшедшийвобщественнойжизни.Входятсобытиякакмикросоциума, так и микросоциума окружающего ребенка. Эти события необходимовыстраиватьвконтекстесобытийнойобщностинесколькихпоколений воспитывающих взрослых (семейные гостиные, досуги, экскурсии, чтения, т т.д.).</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События, должны быть открыты для нескольких поколений семей воспитанников, а</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также могут проводиться вместе с институтами культуры и искусства.</w:t>
      </w:r>
    </w:p>
    <w:p w:rsidR="00A221F4" w:rsidRPr="00A221F4" w:rsidRDefault="00A221F4" w:rsidP="004E75EB">
      <w:pPr>
        <w:widowControl/>
        <w:numPr>
          <w:ilvl w:val="0"/>
          <w:numId w:val="102"/>
        </w:numPr>
        <w:shd w:val="clear" w:color="auto" w:fill="FFFFFF"/>
        <w:spacing w:line="360" w:lineRule="auto"/>
        <w:ind w:left="0" w:firstLine="709"/>
        <w:contextualSpacing/>
        <w:jc w:val="both"/>
        <w:rPr>
          <w:rFonts w:ascii="Times New Roman" w:eastAsia="Times New Roman" w:hAnsi="Times New Roman" w:cs="Times New Roman"/>
          <w:sz w:val="28"/>
          <w:szCs w:val="28"/>
          <w:lang w:bidi="ar-SA"/>
        </w:rPr>
      </w:pPr>
      <w:r w:rsidRPr="00A221F4">
        <w:rPr>
          <w:rFonts w:ascii="Times New Roman" w:hAnsi="Times New Roman" w:cs="Times New Roman"/>
          <w:sz w:val="28"/>
          <w:szCs w:val="28"/>
        </w:rPr>
        <w:t>Спортивные и оздоровительные мероприятия.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A221F4" w:rsidRPr="00A221F4" w:rsidRDefault="00A221F4" w:rsidP="004E75EB">
      <w:pPr>
        <w:widowControl/>
        <w:numPr>
          <w:ilvl w:val="0"/>
          <w:numId w:val="102"/>
        </w:numPr>
        <w:shd w:val="clear" w:color="auto" w:fill="FFFFFF"/>
        <w:spacing w:line="360" w:lineRule="auto"/>
        <w:ind w:left="0" w:firstLine="709"/>
        <w:contextualSpacing/>
        <w:jc w:val="both"/>
        <w:rPr>
          <w:rFonts w:ascii="Times New Roman" w:eastAsia="Times New Roman" w:hAnsi="Times New Roman" w:cs="Times New Roman"/>
          <w:sz w:val="28"/>
          <w:szCs w:val="28"/>
          <w:lang w:bidi="ar-SA"/>
        </w:rPr>
      </w:pPr>
      <w:r w:rsidRPr="00A221F4">
        <w:rPr>
          <w:rFonts w:ascii="Times New Roman" w:eastAsia="Times New Roman" w:hAnsi="Times New Roman" w:cs="Times New Roman"/>
          <w:sz w:val="28"/>
          <w:szCs w:val="28"/>
          <w:lang w:bidi="ar-SA"/>
        </w:rPr>
        <w:t>Мероприятия — это совокупность действий, нацеленных на выполнение</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единой задачи (круг годовых праздников, форматы праздников и мероприятий,</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связанных со знаменательными событиями: концерт, квест, проект, событие,</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мастерилки,</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соревнования,</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выставка, спектакль,</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викторина,</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фестиваль, ярмарка, чаепитие, конкурсы, выставки и др.).</w:t>
      </w:r>
    </w:p>
    <w:p w:rsidR="00A221F4" w:rsidRPr="00A221F4" w:rsidRDefault="00A221F4" w:rsidP="004E75EB">
      <w:pPr>
        <w:widowControl/>
        <w:numPr>
          <w:ilvl w:val="0"/>
          <w:numId w:val="102"/>
        </w:numPr>
        <w:shd w:val="clear" w:color="auto" w:fill="FFFFFF"/>
        <w:spacing w:line="360" w:lineRule="auto"/>
        <w:ind w:left="0" w:firstLine="709"/>
        <w:contextualSpacing/>
        <w:jc w:val="both"/>
        <w:rPr>
          <w:rFonts w:ascii="Times New Roman" w:eastAsia="Times New Roman" w:hAnsi="Times New Roman" w:cs="Times New Roman"/>
          <w:sz w:val="28"/>
          <w:szCs w:val="28"/>
          <w:lang w:bidi="ar-SA"/>
        </w:rPr>
      </w:pPr>
      <w:r w:rsidRPr="00A221F4">
        <w:rPr>
          <w:rFonts w:ascii="Times New Roman" w:hAnsi="Times New Roman" w:cs="Times New Roman"/>
          <w:sz w:val="28"/>
          <w:szCs w:val="28"/>
        </w:rPr>
        <w:lastRenderedPageBreak/>
        <w:t>Проекты.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A221F4" w:rsidRPr="00A221F4" w:rsidRDefault="00A221F4" w:rsidP="004E75EB">
      <w:pPr>
        <w:widowControl/>
        <w:numPr>
          <w:ilvl w:val="0"/>
          <w:numId w:val="102"/>
        </w:numPr>
        <w:shd w:val="clear" w:color="auto" w:fill="FFFFFF"/>
        <w:spacing w:line="360" w:lineRule="auto"/>
        <w:ind w:left="0" w:firstLine="709"/>
        <w:contextualSpacing/>
        <w:jc w:val="both"/>
        <w:rPr>
          <w:rFonts w:ascii="Times New Roman" w:eastAsia="Times New Roman" w:hAnsi="Times New Roman" w:cs="Times New Roman"/>
          <w:sz w:val="28"/>
          <w:szCs w:val="28"/>
          <w:lang w:bidi="ar-SA"/>
        </w:rPr>
      </w:pPr>
      <w:r w:rsidRPr="00A221F4">
        <w:rPr>
          <w:rFonts w:ascii="Times New Roman" w:hAnsi="Times New Roman" w:cs="Times New Roman"/>
          <w:sz w:val="28"/>
          <w:szCs w:val="28"/>
        </w:rPr>
        <w:t>Праздники. 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A221F4" w:rsidRPr="00A221F4" w:rsidRDefault="00A221F4" w:rsidP="004E75EB">
      <w:pPr>
        <w:widowControl/>
        <w:numPr>
          <w:ilvl w:val="0"/>
          <w:numId w:val="102"/>
        </w:numPr>
        <w:shd w:val="clear" w:color="auto" w:fill="FFFFFF"/>
        <w:spacing w:line="360" w:lineRule="auto"/>
        <w:ind w:left="0" w:firstLine="709"/>
        <w:contextualSpacing/>
        <w:jc w:val="both"/>
        <w:rPr>
          <w:rFonts w:ascii="Times New Roman" w:eastAsia="Times New Roman" w:hAnsi="Times New Roman" w:cs="Times New Roman"/>
          <w:sz w:val="28"/>
          <w:szCs w:val="28"/>
          <w:lang w:bidi="ar-SA"/>
        </w:rPr>
      </w:pPr>
      <w:r w:rsidRPr="00A221F4">
        <w:rPr>
          <w:rFonts w:ascii="Times New Roman" w:eastAsia="Times New Roman" w:hAnsi="Times New Roman" w:cs="Times New Roman"/>
          <w:sz w:val="28"/>
          <w:szCs w:val="28"/>
          <w:lang w:bidi="ar-SA"/>
        </w:rPr>
        <w:t>Дела – приобщение детей к социокультурным нормам, традициям семьи,</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общества, государства (проекты, традиционные дела, мастер-классы, работа в</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лабораториях, центрах экспериментирования, коллекционирование, мастерская,</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занятие, беседы, разговоры, загадки).</w:t>
      </w:r>
    </w:p>
    <w:p w:rsidR="00A221F4" w:rsidRPr="00A221F4" w:rsidRDefault="00A221F4" w:rsidP="004E75EB">
      <w:pPr>
        <w:widowControl/>
        <w:numPr>
          <w:ilvl w:val="0"/>
          <w:numId w:val="102"/>
        </w:numPr>
        <w:shd w:val="clear" w:color="auto" w:fill="FFFFFF"/>
        <w:spacing w:line="360" w:lineRule="auto"/>
        <w:ind w:left="0" w:firstLine="709"/>
        <w:contextualSpacing/>
        <w:jc w:val="both"/>
        <w:rPr>
          <w:rFonts w:ascii="Times New Roman" w:eastAsia="Times New Roman" w:hAnsi="Times New Roman" w:cs="Times New Roman"/>
          <w:sz w:val="28"/>
          <w:szCs w:val="28"/>
          <w:lang w:bidi="ar-SA"/>
        </w:rPr>
      </w:pPr>
      <w:r w:rsidRPr="00A221F4">
        <w:rPr>
          <w:rFonts w:ascii="Times New Roman" w:eastAsia="Times New Roman" w:hAnsi="Times New Roman" w:cs="Times New Roman"/>
          <w:sz w:val="28"/>
          <w:szCs w:val="28"/>
          <w:lang w:bidi="ar-SA"/>
        </w:rPr>
        <w:t>Развлечение - деятельность ради удовольствия, проведение досуга. Различные</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виды искусства могут быть способом проведения досуга, это посиделки, клубы,</w:t>
      </w:r>
      <w:r w:rsidR="00EB3A6A">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гостиные, досуги, игра и др.</w:t>
      </w:r>
    </w:p>
    <w:p w:rsidR="00A221F4" w:rsidRPr="00A221F4" w:rsidRDefault="00A221F4" w:rsidP="004E75EB">
      <w:pPr>
        <w:widowControl/>
        <w:numPr>
          <w:ilvl w:val="0"/>
          <w:numId w:val="102"/>
        </w:numPr>
        <w:shd w:val="clear" w:color="auto" w:fill="FFFFFF"/>
        <w:spacing w:line="360" w:lineRule="auto"/>
        <w:ind w:left="0" w:firstLine="709"/>
        <w:contextualSpacing/>
        <w:jc w:val="both"/>
        <w:rPr>
          <w:rFonts w:ascii="Times New Roman" w:eastAsia="Times New Roman" w:hAnsi="Times New Roman" w:cs="Times New Roman"/>
          <w:sz w:val="28"/>
          <w:szCs w:val="28"/>
          <w:lang w:bidi="ar-SA"/>
        </w:rPr>
      </w:pPr>
      <w:r w:rsidRPr="00A221F4">
        <w:rPr>
          <w:rFonts w:ascii="Times New Roman" w:hAnsi="Times New Roman" w:cs="Times New Roman"/>
          <w:sz w:val="28"/>
          <w:szCs w:val="28"/>
        </w:rPr>
        <w:t>Выставки.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родной».</w:t>
      </w:r>
    </w:p>
    <w:p w:rsidR="00A221F4" w:rsidRPr="00A221F4" w:rsidRDefault="00A221F4" w:rsidP="002E3FAB">
      <w:pPr>
        <w:spacing w:line="360" w:lineRule="auto"/>
        <w:ind w:firstLine="709"/>
        <w:jc w:val="both"/>
        <w:rPr>
          <w:rFonts w:ascii="Times New Roman" w:hAnsi="Times New Roman" w:cs="Times New Roman"/>
          <w:sz w:val="28"/>
          <w:szCs w:val="28"/>
        </w:rPr>
      </w:pPr>
      <w:r w:rsidRPr="00A221F4">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A221F4" w:rsidRPr="00A221F4" w:rsidRDefault="00A221F4" w:rsidP="00A221F4">
      <w:pPr>
        <w:spacing w:line="360" w:lineRule="auto"/>
        <w:ind w:firstLine="709"/>
        <w:rPr>
          <w:rFonts w:ascii="Times New Roman" w:eastAsia="Times New Roman" w:hAnsi="Times New Roman" w:cs="Times New Roman"/>
          <w:color w:val="auto"/>
          <w:sz w:val="28"/>
          <w:szCs w:val="28"/>
        </w:rPr>
      </w:pPr>
    </w:p>
    <w:p w:rsidR="00A221F4" w:rsidRDefault="002E3FAB" w:rsidP="002E3FAB">
      <w:pPr>
        <w:pStyle w:val="2"/>
        <w:jc w:val="left"/>
        <w:rPr>
          <w:rFonts w:eastAsia="Times New Roman"/>
          <w:lang w:bidi="ar-SA"/>
        </w:rPr>
      </w:pPr>
      <w:bookmarkStart w:id="87" w:name="_Toc143769699"/>
      <w:r>
        <w:rPr>
          <w:rFonts w:eastAsia="Times New Roman"/>
          <w:lang w:bidi="ar-SA"/>
        </w:rPr>
        <w:t xml:space="preserve">2.1.3.4.7. </w:t>
      </w:r>
      <w:r w:rsidR="00A221F4" w:rsidRPr="00AE69A6">
        <w:rPr>
          <w:rFonts w:eastAsia="Times New Roman"/>
          <w:lang w:bidi="ar-SA"/>
        </w:rPr>
        <w:t>Организация предметно-пространственной среды</w:t>
      </w:r>
      <w:bookmarkEnd w:id="87"/>
      <w:r>
        <w:rPr>
          <w:rFonts w:eastAsia="Times New Roman"/>
          <w:lang w:bidi="ar-SA"/>
        </w:rPr>
        <w:t xml:space="preserve"> </w:t>
      </w:r>
    </w:p>
    <w:p w:rsidR="002E3FAB" w:rsidRPr="002E3FAB" w:rsidRDefault="002E3FAB" w:rsidP="002E3FAB">
      <w:pPr>
        <w:rPr>
          <w:lang w:bidi="ar-SA"/>
        </w:rPr>
      </w:pPr>
    </w:p>
    <w:p w:rsidR="00A221F4" w:rsidRPr="00A221F4" w:rsidRDefault="00A221F4" w:rsidP="002E3FAB">
      <w:pPr>
        <w:widowControl/>
        <w:shd w:val="clear" w:color="auto" w:fill="FFFFFF"/>
        <w:spacing w:line="360" w:lineRule="auto"/>
        <w:ind w:firstLine="709"/>
        <w:jc w:val="both"/>
        <w:rPr>
          <w:rFonts w:ascii="Times New Roman" w:eastAsia="Times New Roman" w:hAnsi="Times New Roman" w:cs="Times New Roman"/>
          <w:sz w:val="28"/>
          <w:szCs w:val="28"/>
          <w:lang w:bidi="ar-SA"/>
        </w:rPr>
      </w:pPr>
      <w:r w:rsidRPr="00A221F4">
        <w:rPr>
          <w:rFonts w:ascii="Times New Roman" w:eastAsia="Times New Roman" w:hAnsi="Times New Roman" w:cs="Times New Roman"/>
          <w:sz w:val="28"/>
          <w:szCs w:val="28"/>
          <w:lang w:bidi="ar-SA"/>
        </w:rPr>
        <w:t>Предметно-пространственная среда ДОУ отражает ценности, на которых</w:t>
      </w:r>
      <w:r w:rsidR="00C72403">
        <w:rPr>
          <w:rFonts w:ascii="Times New Roman" w:eastAsia="Times New Roman" w:hAnsi="Times New Roman" w:cs="Times New Roman"/>
          <w:sz w:val="28"/>
          <w:szCs w:val="28"/>
          <w:lang w:bidi="ar-SA"/>
        </w:rPr>
        <w:t xml:space="preserve"> </w:t>
      </w:r>
      <w:r w:rsidRPr="00A221F4">
        <w:rPr>
          <w:rFonts w:ascii="Times New Roman" w:eastAsia="Times New Roman" w:hAnsi="Times New Roman" w:cs="Times New Roman"/>
          <w:sz w:val="28"/>
          <w:szCs w:val="28"/>
          <w:lang w:bidi="ar-SA"/>
        </w:rPr>
        <w:t>строится Программа воспитания, способствует их принятию и раскрытию ребенком.</w:t>
      </w:r>
    </w:p>
    <w:p w:rsidR="00A221F4" w:rsidRPr="00A221F4" w:rsidRDefault="00A221F4" w:rsidP="002E3FAB">
      <w:pPr>
        <w:widowControl/>
        <w:spacing w:line="360" w:lineRule="auto"/>
        <w:ind w:firstLine="567"/>
        <w:contextualSpacing/>
        <w:jc w:val="both"/>
        <w:rPr>
          <w:rFonts w:ascii="Times New Roman" w:eastAsia="Calibri" w:hAnsi="Times New Roman" w:cs="Times New Roman"/>
          <w:color w:val="auto"/>
          <w:sz w:val="28"/>
          <w:szCs w:val="28"/>
          <w:lang w:bidi="ar-SA"/>
        </w:rPr>
      </w:pPr>
      <w:r w:rsidRPr="00A221F4">
        <w:rPr>
          <w:rFonts w:ascii="Times New Roman" w:eastAsia="Calibri" w:hAnsi="Times New Roman" w:cs="Times New Roman"/>
          <w:color w:val="auto"/>
          <w:sz w:val="28"/>
          <w:szCs w:val="28"/>
          <w:lang w:bidi="ar-SA"/>
        </w:rPr>
        <w:lastRenderedPageBreak/>
        <w:t>Принципы построения предметно – пространственной развивающей среды:</w:t>
      </w:r>
    </w:p>
    <w:p w:rsidR="00A221F4" w:rsidRPr="00A221F4" w:rsidRDefault="00A221F4" w:rsidP="002E3FAB">
      <w:pPr>
        <w:widowControl/>
        <w:spacing w:line="360" w:lineRule="auto"/>
        <w:ind w:firstLine="567"/>
        <w:contextualSpacing/>
        <w:rPr>
          <w:rFonts w:ascii="Times New Roman" w:eastAsia="Calibri" w:hAnsi="Times New Roman" w:cs="Times New Roman"/>
          <w:color w:val="auto"/>
          <w:sz w:val="28"/>
          <w:szCs w:val="28"/>
          <w:lang w:bidi="ar-SA"/>
        </w:rPr>
      </w:pPr>
      <w:r w:rsidRPr="00A221F4">
        <w:rPr>
          <w:rFonts w:ascii="Times New Roman" w:eastAsia="Calibri" w:hAnsi="Times New Roman" w:cs="Times New Roman"/>
          <w:color w:val="auto"/>
          <w:sz w:val="28"/>
          <w:szCs w:val="28"/>
          <w:lang w:bidi="ar-SA"/>
        </w:rPr>
        <w:t>- насыщенность;</w:t>
      </w:r>
    </w:p>
    <w:p w:rsidR="00A221F4" w:rsidRPr="00A221F4" w:rsidRDefault="00A221F4" w:rsidP="002E3FAB">
      <w:pPr>
        <w:widowControl/>
        <w:spacing w:line="360" w:lineRule="auto"/>
        <w:ind w:firstLine="567"/>
        <w:contextualSpacing/>
        <w:rPr>
          <w:rFonts w:ascii="Times New Roman" w:eastAsia="Calibri" w:hAnsi="Times New Roman" w:cs="Times New Roman"/>
          <w:color w:val="auto"/>
          <w:sz w:val="28"/>
          <w:szCs w:val="28"/>
          <w:lang w:bidi="ar-SA"/>
        </w:rPr>
      </w:pPr>
      <w:r w:rsidRPr="00A221F4">
        <w:rPr>
          <w:rFonts w:ascii="Times New Roman" w:eastAsia="Calibri" w:hAnsi="Times New Roman" w:cs="Times New Roman"/>
          <w:color w:val="auto"/>
          <w:sz w:val="28"/>
          <w:szCs w:val="28"/>
          <w:lang w:bidi="ar-SA"/>
        </w:rPr>
        <w:t>- трансформируемость;</w:t>
      </w:r>
    </w:p>
    <w:p w:rsidR="00A221F4" w:rsidRPr="00A221F4" w:rsidRDefault="00A221F4" w:rsidP="002E3FAB">
      <w:pPr>
        <w:widowControl/>
        <w:spacing w:line="360" w:lineRule="auto"/>
        <w:ind w:firstLine="567"/>
        <w:contextualSpacing/>
        <w:rPr>
          <w:rFonts w:ascii="Times New Roman" w:eastAsia="Calibri" w:hAnsi="Times New Roman" w:cs="Times New Roman"/>
          <w:color w:val="auto"/>
          <w:sz w:val="28"/>
          <w:szCs w:val="28"/>
          <w:lang w:bidi="ar-SA"/>
        </w:rPr>
      </w:pPr>
      <w:r w:rsidRPr="00A221F4">
        <w:rPr>
          <w:rFonts w:ascii="Times New Roman" w:eastAsia="Calibri" w:hAnsi="Times New Roman" w:cs="Times New Roman"/>
          <w:color w:val="auto"/>
          <w:sz w:val="28"/>
          <w:szCs w:val="28"/>
          <w:lang w:bidi="ar-SA"/>
        </w:rPr>
        <w:t>- полифункциональность;</w:t>
      </w:r>
    </w:p>
    <w:p w:rsidR="00A221F4" w:rsidRPr="00A221F4" w:rsidRDefault="00A221F4" w:rsidP="002E3FAB">
      <w:pPr>
        <w:widowControl/>
        <w:spacing w:line="360" w:lineRule="auto"/>
        <w:ind w:firstLine="567"/>
        <w:contextualSpacing/>
        <w:rPr>
          <w:rFonts w:ascii="Times New Roman" w:eastAsia="Calibri" w:hAnsi="Times New Roman" w:cs="Times New Roman"/>
          <w:color w:val="auto"/>
          <w:sz w:val="28"/>
          <w:szCs w:val="28"/>
          <w:lang w:bidi="ar-SA"/>
        </w:rPr>
      </w:pPr>
      <w:r w:rsidRPr="00A221F4">
        <w:rPr>
          <w:rFonts w:ascii="Times New Roman" w:eastAsia="Calibri" w:hAnsi="Times New Roman" w:cs="Times New Roman"/>
          <w:color w:val="auto"/>
          <w:sz w:val="28"/>
          <w:szCs w:val="28"/>
          <w:lang w:bidi="ar-SA"/>
        </w:rPr>
        <w:t>- вариативность;</w:t>
      </w:r>
    </w:p>
    <w:p w:rsidR="00A221F4" w:rsidRPr="00A221F4" w:rsidRDefault="00A221F4" w:rsidP="002E3FAB">
      <w:pPr>
        <w:widowControl/>
        <w:spacing w:line="360" w:lineRule="auto"/>
        <w:ind w:firstLine="567"/>
        <w:contextualSpacing/>
        <w:rPr>
          <w:rFonts w:ascii="Times New Roman" w:eastAsia="Calibri" w:hAnsi="Times New Roman" w:cs="Times New Roman"/>
          <w:color w:val="auto"/>
          <w:sz w:val="28"/>
          <w:szCs w:val="28"/>
          <w:lang w:bidi="ar-SA"/>
        </w:rPr>
      </w:pPr>
      <w:r w:rsidRPr="00A221F4">
        <w:rPr>
          <w:rFonts w:ascii="Times New Roman" w:eastAsia="Calibri" w:hAnsi="Times New Roman" w:cs="Times New Roman"/>
          <w:color w:val="auto"/>
          <w:sz w:val="28"/>
          <w:szCs w:val="28"/>
          <w:lang w:bidi="ar-SA"/>
        </w:rPr>
        <w:t>- доступность;</w:t>
      </w:r>
    </w:p>
    <w:p w:rsidR="00A221F4" w:rsidRPr="00A221F4" w:rsidRDefault="00A221F4" w:rsidP="002E3FAB">
      <w:pPr>
        <w:widowControl/>
        <w:spacing w:line="360" w:lineRule="auto"/>
        <w:ind w:firstLine="567"/>
        <w:contextualSpacing/>
        <w:rPr>
          <w:rFonts w:ascii="Times New Roman" w:eastAsia="Calibri" w:hAnsi="Times New Roman" w:cs="Times New Roman"/>
          <w:color w:val="auto"/>
          <w:sz w:val="28"/>
          <w:szCs w:val="28"/>
          <w:lang w:bidi="ar-SA"/>
        </w:rPr>
      </w:pPr>
      <w:r w:rsidRPr="00A221F4">
        <w:rPr>
          <w:rFonts w:ascii="Times New Roman" w:eastAsia="Calibri" w:hAnsi="Times New Roman" w:cs="Times New Roman"/>
          <w:color w:val="auto"/>
          <w:sz w:val="28"/>
          <w:szCs w:val="28"/>
          <w:lang w:bidi="ar-SA"/>
        </w:rPr>
        <w:t>- безопасность;</w:t>
      </w:r>
    </w:p>
    <w:p w:rsidR="00A221F4" w:rsidRPr="00A221F4" w:rsidRDefault="00A221F4" w:rsidP="002E3FAB">
      <w:pPr>
        <w:widowControl/>
        <w:spacing w:line="360" w:lineRule="auto"/>
        <w:ind w:firstLine="567"/>
        <w:contextualSpacing/>
        <w:rPr>
          <w:rFonts w:ascii="Times New Roman" w:eastAsia="Calibri" w:hAnsi="Times New Roman" w:cs="Times New Roman"/>
          <w:color w:val="auto"/>
          <w:sz w:val="28"/>
          <w:szCs w:val="28"/>
          <w:lang w:bidi="ar-SA"/>
        </w:rPr>
      </w:pPr>
      <w:r w:rsidRPr="00A221F4">
        <w:rPr>
          <w:rFonts w:ascii="Times New Roman" w:eastAsia="Calibri" w:hAnsi="Times New Roman" w:cs="Times New Roman"/>
          <w:color w:val="auto"/>
          <w:sz w:val="28"/>
          <w:szCs w:val="28"/>
          <w:lang w:bidi="ar-SA"/>
        </w:rPr>
        <w:t>- открытость.</w:t>
      </w:r>
    </w:p>
    <w:p w:rsidR="00A221F4" w:rsidRPr="00A221F4" w:rsidRDefault="00A221F4" w:rsidP="002E3FAB">
      <w:pPr>
        <w:widowControl/>
        <w:spacing w:line="360" w:lineRule="auto"/>
        <w:ind w:firstLine="567"/>
        <w:contextualSpacing/>
        <w:jc w:val="both"/>
        <w:rPr>
          <w:rFonts w:ascii="Times New Roman" w:eastAsia="Calibri" w:hAnsi="Times New Roman" w:cs="Times New Roman"/>
          <w:color w:val="auto"/>
          <w:sz w:val="28"/>
          <w:szCs w:val="28"/>
          <w:lang w:bidi="ar-SA"/>
        </w:rPr>
      </w:pPr>
      <w:r w:rsidRPr="00A221F4">
        <w:rPr>
          <w:rFonts w:ascii="Times New Roman" w:eastAsia="Calibri" w:hAnsi="Times New Roman" w:cs="Times New Roman"/>
          <w:color w:val="auto"/>
          <w:sz w:val="28"/>
          <w:szCs w:val="28"/>
          <w:lang w:bidi="ar-SA"/>
        </w:rPr>
        <w:t>В МАДОУ «Луговской детский сад № 5 «Рябинка» развивающая предметно-пространственная среда является здоровьесберегающей,  эстетически привлекательная и  соответствовует  возрасту.</w:t>
      </w:r>
    </w:p>
    <w:p w:rsidR="00A221F4" w:rsidRPr="00A221F4" w:rsidRDefault="00A221F4" w:rsidP="002E3FAB">
      <w:pPr>
        <w:autoSpaceDE w:val="0"/>
        <w:autoSpaceDN w:val="0"/>
        <w:adjustRightInd w:val="0"/>
        <w:spacing w:line="360" w:lineRule="auto"/>
        <w:ind w:right="283" w:firstLine="567"/>
        <w:jc w:val="center"/>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Спокойная зона:</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Ц</w:t>
      </w:r>
      <w:r w:rsidR="00AE69A6">
        <w:rPr>
          <w:rFonts w:ascii="Times New Roman" w:eastAsia="Times New Roman" w:hAnsi="Times New Roman" w:cs="Times New Roman"/>
          <w:color w:val="auto"/>
          <w:sz w:val="28"/>
          <w:szCs w:val="28"/>
          <w:u w:color="262626"/>
          <w:lang w:bidi="ar-SA"/>
        </w:rPr>
        <w:t xml:space="preserve">ентр познания. </w:t>
      </w:r>
      <w:r w:rsidRPr="00A221F4">
        <w:rPr>
          <w:rFonts w:ascii="Times New Roman" w:eastAsia="Times New Roman" w:hAnsi="Times New Roman" w:cs="Times New Roman"/>
          <w:color w:val="auto"/>
          <w:sz w:val="28"/>
          <w:szCs w:val="28"/>
          <w:u w:color="262626"/>
          <w:lang w:bidi="ar-SA"/>
        </w:rPr>
        <w:t>В него входят:</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 Уголок экспериментирования (содержание, пособия оборудование):</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 1. Картотека «познавательно – исследовательская деятельность»;</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2. Стол для проведения экспериментов, исследований с двумя емкостями для воды, песка;</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 3. Наборы прозрачных стаканчиков и баночек для измерения пересыпаний;</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4. Увеличительное стекло, трубочки, бутылочки прозрачные;</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5. Фартуки;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6. Формочки для изготовления цветных льдинок;</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7. Материалы для пересыпания: горох, бобы, фасоль, крупа; для исследования: песок, земля, опил, соль, сахар, речные камушки;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8.Поролоновые губки;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 9. Мыльные пузыри;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10. Бумага различная; </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11. Коллекция открыток, конфетных фантиков;</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12. Наборы ракушек, камней, перьев, мха, семян.</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Уголок «Развивайка» </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1.Пирамидки </w:t>
      </w:r>
    </w:p>
    <w:p w:rsidR="00A221F4" w:rsidRPr="00A221F4" w:rsidRDefault="00A221F4" w:rsidP="002E3FAB">
      <w:pPr>
        <w:tabs>
          <w:tab w:val="left" w:pos="2805"/>
        </w:tabs>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2.Мозаики</w:t>
      </w:r>
      <w:r w:rsidRPr="00A221F4">
        <w:rPr>
          <w:rFonts w:ascii="Times New Roman" w:eastAsia="Times New Roman" w:hAnsi="Times New Roman" w:cs="Times New Roman"/>
          <w:color w:val="auto"/>
          <w:sz w:val="28"/>
          <w:szCs w:val="28"/>
          <w:u w:color="262626"/>
          <w:lang w:bidi="ar-SA"/>
        </w:rPr>
        <w:tab/>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lastRenderedPageBreak/>
        <w:t xml:space="preserve">3.Шнуровки </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4.Пазлы</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5.Лото</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6.Домино </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7. Дидактические игры:</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«Считаем до 10»</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«Что из чего сделано»</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«Времена года»</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«Профессии»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«Цифры»</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-«Картинки из счетных палочек» (по схемам)</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-«Кто где живет»</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-«Расскажи последовательно сказку по картинкам»</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-«Собери картинку из геометрических фигур» </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Мамины помощники»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8. Настольно-печатные игры.</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9.Шашки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Уголок патриотического воспитания: </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Портрет президента, российский флаг, герб, папка, гимн, матрешка, предметы народных промыслов, глобус, рассказы о родине, беседы по нравственно-патриотическому воспитанию, альбом «Военная техника», альбом «Военные профессии».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Уголок уединения:</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Стол, пуфы, журналы, книги, подушки, мягкие игрушки по желанию детей, наглядно дидактические пособия.</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Центр книги: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 Детская художественная литература по возрасту детей и книги для рассматривания, стол.</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Центр природы:</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В него входят: макет огорода, фермы. Имеются календарь природы и погоды, папки с  иллюстрациями картинок по временам года, иллюстрации птиц, </w:t>
      </w:r>
      <w:r w:rsidRPr="00A221F4">
        <w:rPr>
          <w:rFonts w:ascii="Times New Roman" w:eastAsia="Times New Roman" w:hAnsi="Times New Roman" w:cs="Times New Roman"/>
          <w:color w:val="auto"/>
          <w:sz w:val="28"/>
          <w:szCs w:val="28"/>
          <w:u w:color="262626"/>
          <w:lang w:bidi="ar-SA"/>
        </w:rPr>
        <w:lastRenderedPageBreak/>
        <w:t xml:space="preserve">животных, комнатные растения по программе старшего возраста, зеленый огород (выращивание лука, наблюдение за ростом и развитием), энциклопедии про животных и их детенышей, про морских обитателей, пазлы. </w:t>
      </w:r>
    </w:p>
    <w:p w:rsidR="00A221F4" w:rsidRPr="00A221F4" w:rsidRDefault="00A221F4" w:rsidP="002E3FAB">
      <w:pPr>
        <w:autoSpaceDE w:val="0"/>
        <w:autoSpaceDN w:val="0"/>
        <w:adjustRightInd w:val="0"/>
        <w:spacing w:line="360" w:lineRule="auto"/>
        <w:ind w:right="283" w:firstLine="567"/>
        <w:jc w:val="center"/>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Зона средней активности.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Центр конструирования:</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 В него входят:</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конструктор «Лего»</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крупный конструктор</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настольные деревянные конструкторы</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разного вида средние конструкторы</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металлический конструктор</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куклы и животные для обыгрывания</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транспорт</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набор строительных инструментов</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Центр социально-эмоционального развития: </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Дом с кухней и зоной отдыха, где имеются:</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посуда, плита, бытовая техника, одежда для кукол, гладильная доска, коляска, набор постельного белья, сумочки, утюги.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Центр творчества:</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 В него входят: фотографии произведений декоративно - прикладного искусства (хохлома, посуда). Основные цвета и их тона – наглядно дидактическое пособие.</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Раскраски, бумага для рисования, палитра,  цветные карандаши,  восковые мелки, кисти, краски, подставки, непроливайки, ножницы, клей, альбомы для рисования краски, гуашь, пластилин, стеки, картон белый и цветной разного качества, цветная бумага. </w:t>
      </w:r>
    </w:p>
    <w:p w:rsidR="00A221F4" w:rsidRPr="00A221F4" w:rsidRDefault="00A221F4" w:rsidP="002E3FAB">
      <w:pPr>
        <w:autoSpaceDE w:val="0"/>
        <w:autoSpaceDN w:val="0"/>
        <w:adjustRightInd w:val="0"/>
        <w:spacing w:line="360" w:lineRule="auto"/>
        <w:ind w:right="283" w:firstLine="567"/>
        <w:jc w:val="center"/>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Зона повышенной активности.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Центр музыки: </w:t>
      </w:r>
    </w:p>
    <w:p w:rsidR="00A221F4" w:rsidRPr="00A221F4" w:rsidRDefault="00A221F4" w:rsidP="002E3FAB">
      <w:pPr>
        <w:autoSpaceDE w:val="0"/>
        <w:autoSpaceDN w:val="0"/>
        <w:adjustRightInd w:val="0"/>
        <w:spacing w:line="360" w:lineRule="auto"/>
        <w:ind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Барабан, дудочки, бубны, музыкальный молоточек, гармошка, звуковые султанчики, музыкальные игрушки, заводные игрушки, ленты, флажки, бумажные султанчики.</w:t>
      </w:r>
    </w:p>
    <w:p w:rsidR="00A221F4" w:rsidRPr="00A221F4" w:rsidRDefault="00A221F4" w:rsidP="002E3FAB">
      <w:pPr>
        <w:autoSpaceDE w:val="0"/>
        <w:autoSpaceDN w:val="0"/>
        <w:adjustRightInd w:val="0"/>
        <w:spacing w:line="360" w:lineRule="auto"/>
        <w:ind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lastRenderedPageBreak/>
        <w:t xml:space="preserve"> Центр двигательной активности: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Оборудование спортивного уголка: флажки, платочки, султанчики, ленты короткие и длинные, скакалки, мячи большие и малые, кегли, нетрадиционное спортивное оборудование.</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Центр театра: </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Разные виды театра, ширмы (напольная), различные виды одежды, костюмы, шапочки, шляпы, кофты, юбки, платья, короны, бусы, атрибуты.</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 xml:space="preserve">Центр игры: </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1.</w:t>
      </w:r>
      <w:r w:rsidR="002E3FAB">
        <w:rPr>
          <w:rFonts w:ascii="Times New Roman" w:eastAsia="Times New Roman" w:hAnsi="Times New Roman" w:cs="Times New Roman"/>
          <w:color w:val="auto"/>
          <w:sz w:val="28"/>
          <w:szCs w:val="28"/>
          <w:u w:color="262626"/>
          <w:lang w:bidi="ar-SA"/>
        </w:rPr>
        <w:t xml:space="preserve"> </w:t>
      </w:r>
      <w:r w:rsidRPr="00A221F4">
        <w:rPr>
          <w:rFonts w:ascii="Times New Roman" w:eastAsia="Times New Roman" w:hAnsi="Times New Roman" w:cs="Times New Roman"/>
          <w:color w:val="auto"/>
          <w:sz w:val="28"/>
          <w:szCs w:val="28"/>
          <w:u w:color="262626"/>
          <w:lang w:bidi="ar-SA"/>
        </w:rPr>
        <w:t>Сюжетно-ролевая игра «Больница»: столик для коробочек (лекарств), кушетка, ширма, предметы-заместители (градусник, ванночки, пластиковые бутылочки), инструменты: молоточек, шприц пластмассовый, халатики, шапочки, машина скорая помощь,  тележка – каталка, кроватка для больных кукол, ватные тампоны, бинт.</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2.</w:t>
      </w:r>
      <w:r w:rsidR="002E3FAB">
        <w:rPr>
          <w:rFonts w:ascii="Times New Roman" w:eastAsia="Times New Roman" w:hAnsi="Times New Roman" w:cs="Times New Roman"/>
          <w:color w:val="auto"/>
          <w:sz w:val="28"/>
          <w:szCs w:val="28"/>
          <w:u w:color="262626"/>
          <w:lang w:bidi="ar-SA"/>
        </w:rPr>
        <w:t xml:space="preserve"> </w:t>
      </w:r>
      <w:r w:rsidRPr="00A221F4">
        <w:rPr>
          <w:rFonts w:ascii="Times New Roman" w:eastAsia="Times New Roman" w:hAnsi="Times New Roman" w:cs="Times New Roman"/>
          <w:color w:val="auto"/>
          <w:sz w:val="28"/>
          <w:szCs w:val="28"/>
          <w:u w:color="262626"/>
          <w:lang w:bidi="ar-SA"/>
        </w:rPr>
        <w:t>Сюжетно-ролевая игра «Магазин»: стеллажи с продуктами, кассовый аппарат, сумки, форма для продавца, кошельки с карточками и бумажными деньгами, телефон.</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3.</w:t>
      </w:r>
      <w:r w:rsidR="002E3FAB">
        <w:rPr>
          <w:rFonts w:ascii="Times New Roman" w:eastAsia="Times New Roman" w:hAnsi="Times New Roman" w:cs="Times New Roman"/>
          <w:color w:val="auto"/>
          <w:sz w:val="28"/>
          <w:szCs w:val="28"/>
          <w:u w:color="262626"/>
          <w:lang w:bidi="ar-SA"/>
        </w:rPr>
        <w:t xml:space="preserve"> </w:t>
      </w:r>
      <w:r w:rsidRPr="00A221F4">
        <w:rPr>
          <w:rFonts w:ascii="Times New Roman" w:eastAsia="Times New Roman" w:hAnsi="Times New Roman" w:cs="Times New Roman"/>
          <w:color w:val="auto"/>
          <w:sz w:val="28"/>
          <w:szCs w:val="28"/>
          <w:u w:color="262626"/>
          <w:lang w:bidi="ar-SA"/>
        </w:rPr>
        <w:t>Сюжетно-ролевая игра «Автосервис»: станок с набором слесарных инструментов, машинки, каска, говорящая кукла-механик.</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5.</w:t>
      </w:r>
      <w:r w:rsidR="002E3FAB">
        <w:rPr>
          <w:rFonts w:ascii="Times New Roman" w:eastAsia="Times New Roman" w:hAnsi="Times New Roman" w:cs="Times New Roman"/>
          <w:color w:val="auto"/>
          <w:sz w:val="28"/>
          <w:szCs w:val="28"/>
          <w:u w:color="262626"/>
          <w:lang w:bidi="ar-SA"/>
        </w:rPr>
        <w:t xml:space="preserve"> </w:t>
      </w:r>
      <w:r w:rsidRPr="00A221F4">
        <w:rPr>
          <w:rFonts w:ascii="Times New Roman" w:eastAsia="Times New Roman" w:hAnsi="Times New Roman" w:cs="Times New Roman"/>
          <w:color w:val="auto"/>
          <w:sz w:val="28"/>
          <w:szCs w:val="28"/>
          <w:u w:color="262626"/>
          <w:lang w:bidi="ar-SA"/>
        </w:rPr>
        <w:t>Сюжетно-ролевая игра «Строитель» наборы конструкторов лего, деревянные кубики, различные конструкторы, каска, набор инструментов.</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6.</w:t>
      </w:r>
      <w:r w:rsidR="002E3FAB">
        <w:rPr>
          <w:rFonts w:ascii="Times New Roman" w:eastAsia="Times New Roman" w:hAnsi="Times New Roman" w:cs="Times New Roman"/>
          <w:color w:val="auto"/>
          <w:sz w:val="28"/>
          <w:szCs w:val="28"/>
          <w:u w:color="262626"/>
          <w:lang w:bidi="ar-SA"/>
        </w:rPr>
        <w:t xml:space="preserve"> </w:t>
      </w:r>
      <w:r w:rsidRPr="00A221F4">
        <w:rPr>
          <w:rFonts w:ascii="Times New Roman" w:eastAsia="Times New Roman" w:hAnsi="Times New Roman" w:cs="Times New Roman"/>
          <w:color w:val="auto"/>
          <w:sz w:val="28"/>
          <w:szCs w:val="28"/>
          <w:u w:color="262626"/>
          <w:lang w:bidi="ar-SA"/>
        </w:rPr>
        <w:t>Сюжетно-ролевая игра «ГИБДД»: форма, жезл, руль, наборы машин, парковка, мойка, дорога с  муляжами домов, с пешеходным переходом, светофор.</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7.</w:t>
      </w:r>
      <w:r w:rsidR="002E3FAB">
        <w:rPr>
          <w:rFonts w:ascii="Times New Roman" w:eastAsia="Times New Roman" w:hAnsi="Times New Roman" w:cs="Times New Roman"/>
          <w:color w:val="auto"/>
          <w:sz w:val="28"/>
          <w:szCs w:val="28"/>
          <w:u w:color="262626"/>
          <w:lang w:bidi="ar-SA"/>
        </w:rPr>
        <w:t xml:space="preserve"> </w:t>
      </w:r>
      <w:r w:rsidRPr="00A221F4">
        <w:rPr>
          <w:rFonts w:ascii="Times New Roman" w:eastAsia="Times New Roman" w:hAnsi="Times New Roman" w:cs="Times New Roman"/>
          <w:color w:val="auto"/>
          <w:sz w:val="28"/>
          <w:szCs w:val="28"/>
          <w:u w:color="262626"/>
          <w:lang w:bidi="ar-SA"/>
        </w:rPr>
        <w:t>Сюжетно-ролевая игра «Дом»: комната с кухней, плита с мойкой, наборы посуды, куклы, кроватки кукольные, наборы постельных принадлежностей, одежда для хозяйки – косынки, фартучки, коврики, прихватки, подставки, гладильная доска с утюгом.</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8.</w:t>
      </w:r>
      <w:r w:rsidR="002E3FAB">
        <w:rPr>
          <w:rFonts w:ascii="Times New Roman" w:eastAsia="Times New Roman" w:hAnsi="Times New Roman" w:cs="Times New Roman"/>
          <w:color w:val="auto"/>
          <w:sz w:val="28"/>
          <w:szCs w:val="28"/>
          <w:u w:color="262626"/>
          <w:lang w:bidi="ar-SA"/>
        </w:rPr>
        <w:t xml:space="preserve"> </w:t>
      </w:r>
      <w:r w:rsidRPr="00A221F4">
        <w:rPr>
          <w:rFonts w:ascii="Times New Roman" w:eastAsia="Times New Roman" w:hAnsi="Times New Roman" w:cs="Times New Roman"/>
          <w:color w:val="auto"/>
          <w:sz w:val="28"/>
          <w:szCs w:val="28"/>
          <w:u w:color="262626"/>
          <w:lang w:bidi="ar-SA"/>
        </w:rPr>
        <w:t>Сюжетно-ролевая игра «Я моряк» - рубашка с погонами, головной убор с воротничком, рупор, штурвал, якорь, бинокль.</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9.</w:t>
      </w:r>
      <w:r w:rsidR="002E3FAB">
        <w:rPr>
          <w:rFonts w:ascii="Times New Roman" w:eastAsia="Times New Roman" w:hAnsi="Times New Roman" w:cs="Times New Roman"/>
          <w:color w:val="auto"/>
          <w:sz w:val="28"/>
          <w:szCs w:val="28"/>
          <w:u w:color="262626"/>
          <w:lang w:bidi="ar-SA"/>
        </w:rPr>
        <w:t xml:space="preserve"> </w:t>
      </w:r>
      <w:r w:rsidRPr="00A221F4">
        <w:rPr>
          <w:rFonts w:ascii="Times New Roman" w:eastAsia="Times New Roman" w:hAnsi="Times New Roman" w:cs="Times New Roman"/>
          <w:color w:val="auto"/>
          <w:sz w:val="28"/>
          <w:szCs w:val="28"/>
          <w:u w:color="262626"/>
          <w:lang w:bidi="ar-SA"/>
        </w:rPr>
        <w:t>Сюжетно-ролевая игра «Парикмахерская»:  фотографии с прическами, набор парикмахера – ножницы, расчески, фен, бигуди, заколки,  зеркало, форма с накидкой для клиента,  коробочки, крема, шампуни.</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lastRenderedPageBreak/>
        <w:t>10.</w:t>
      </w:r>
      <w:r w:rsidR="002E3FAB">
        <w:rPr>
          <w:rFonts w:ascii="Times New Roman" w:eastAsia="Times New Roman" w:hAnsi="Times New Roman" w:cs="Times New Roman"/>
          <w:color w:val="auto"/>
          <w:sz w:val="28"/>
          <w:szCs w:val="28"/>
          <w:u w:color="262626"/>
          <w:lang w:bidi="ar-SA"/>
        </w:rPr>
        <w:t xml:space="preserve"> </w:t>
      </w:r>
      <w:r w:rsidRPr="00A221F4">
        <w:rPr>
          <w:rFonts w:ascii="Times New Roman" w:eastAsia="Times New Roman" w:hAnsi="Times New Roman" w:cs="Times New Roman"/>
          <w:color w:val="auto"/>
          <w:sz w:val="28"/>
          <w:szCs w:val="28"/>
          <w:u w:color="262626"/>
          <w:lang w:bidi="ar-SA"/>
        </w:rPr>
        <w:t>Сюжетно-ролевая игра «Пожарная служба»: рация, каска пожарника, пожарная машина, огнетушитель, лопатка, багор, гвоздодер, пожарный щит.</w:t>
      </w:r>
    </w:p>
    <w:p w:rsidR="00A221F4" w:rsidRPr="00A221F4" w:rsidRDefault="00A221F4" w:rsidP="002E3FAB">
      <w:pPr>
        <w:autoSpaceDE w:val="0"/>
        <w:autoSpaceDN w:val="0"/>
        <w:adjustRightInd w:val="0"/>
        <w:spacing w:line="360" w:lineRule="auto"/>
        <w:ind w:right="283" w:firstLine="567"/>
        <w:jc w:val="both"/>
        <w:rPr>
          <w:rFonts w:ascii="Times New Roman" w:eastAsia="Times New Roman" w:hAnsi="Times New Roman" w:cs="Times New Roman"/>
          <w:color w:val="auto"/>
          <w:sz w:val="28"/>
          <w:szCs w:val="28"/>
          <w:u w:color="262626"/>
          <w:lang w:bidi="ar-SA"/>
        </w:rPr>
      </w:pPr>
      <w:r w:rsidRPr="00A221F4">
        <w:rPr>
          <w:rFonts w:ascii="Times New Roman" w:eastAsia="Times New Roman" w:hAnsi="Times New Roman" w:cs="Times New Roman"/>
          <w:color w:val="auto"/>
          <w:sz w:val="28"/>
          <w:szCs w:val="28"/>
          <w:u w:color="262626"/>
          <w:lang w:bidi="ar-SA"/>
        </w:rPr>
        <w:t>11.</w:t>
      </w:r>
      <w:r w:rsidR="002E3FAB">
        <w:rPr>
          <w:rFonts w:ascii="Times New Roman" w:eastAsia="Times New Roman" w:hAnsi="Times New Roman" w:cs="Times New Roman"/>
          <w:color w:val="auto"/>
          <w:sz w:val="28"/>
          <w:szCs w:val="28"/>
          <w:u w:color="262626"/>
          <w:lang w:bidi="ar-SA"/>
        </w:rPr>
        <w:t xml:space="preserve"> </w:t>
      </w:r>
      <w:r w:rsidRPr="00A221F4">
        <w:rPr>
          <w:rFonts w:ascii="Times New Roman" w:eastAsia="Times New Roman" w:hAnsi="Times New Roman" w:cs="Times New Roman"/>
          <w:color w:val="auto"/>
          <w:sz w:val="28"/>
          <w:szCs w:val="28"/>
          <w:u w:color="262626"/>
          <w:lang w:bidi="ar-SA"/>
        </w:rPr>
        <w:t>Сюжетно-ролевая игра «Салон красоты»: уголок ряженья, бижутерия, головные уборы, косметика, музыка для показа мод.</w:t>
      </w:r>
    </w:p>
    <w:p w:rsidR="00A221F4" w:rsidRPr="00A221F4" w:rsidRDefault="00A221F4" w:rsidP="00A221F4">
      <w:pPr>
        <w:rPr>
          <w:rFonts w:ascii="Times New Roman" w:hAnsi="Times New Roman" w:cs="Times New Roman"/>
          <w:color w:val="auto"/>
          <w:sz w:val="28"/>
          <w:szCs w:val="28"/>
          <w:lang w:bidi="ar-SA"/>
        </w:rPr>
      </w:pPr>
    </w:p>
    <w:p w:rsidR="00A221F4" w:rsidRDefault="00A221F4" w:rsidP="00A221F4">
      <w:pPr>
        <w:rPr>
          <w:rFonts w:ascii="Times New Roman" w:hAnsi="Times New Roman" w:cs="Times New Roman"/>
          <w:color w:val="auto"/>
          <w:sz w:val="28"/>
          <w:szCs w:val="28"/>
          <w:lang w:bidi="ar-SA"/>
        </w:rPr>
      </w:pPr>
    </w:p>
    <w:p w:rsidR="00EB3A6A" w:rsidRDefault="00EB3A6A" w:rsidP="00A221F4">
      <w:pPr>
        <w:rPr>
          <w:rFonts w:ascii="Times New Roman" w:hAnsi="Times New Roman" w:cs="Times New Roman"/>
          <w:color w:val="auto"/>
          <w:sz w:val="28"/>
          <w:szCs w:val="28"/>
          <w:lang w:bidi="ar-SA"/>
        </w:rPr>
      </w:pPr>
    </w:p>
    <w:p w:rsidR="00AE69A6" w:rsidRDefault="00AE69A6" w:rsidP="00A221F4">
      <w:pPr>
        <w:rPr>
          <w:rFonts w:ascii="Times New Roman" w:hAnsi="Times New Roman" w:cs="Times New Roman"/>
          <w:color w:val="auto"/>
          <w:sz w:val="28"/>
          <w:szCs w:val="28"/>
          <w:lang w:bidi="ar-SA"/>
        </w:rPr>
      </w:pPr>
    </w:p>
    <w:p w:rsidR="00EB3A6A" w:rsidRPr="00A221F4" w:rsidRDefault="00EB3A6A" w:rsidP="00A221F4">
      <w:pPr>
        <w:rPr>
          <w:rFonts w:ascii="Times New Roman" w:hAnsi="Times New Roman" w:cs="Times New Roman"/>
          <w:color w:val="auto"/>
          <w:sz w:val="28"/>
          <w:szCs w:val="28"/>
          <w:lang w:bidi="ar-SA"/>
        </w:rPr>
      </w:pPr>
    </w:p>
    <w:p w:rsidR="00A221F4" w:rsidRDefault="00F00B3A" w:rsidP="00F00B3A">
      <w:pPr>
        <w:pStyle w:val="2"/>
        <w:jc w:val="left"/>
        <w:rPr>
          <w:rFonts w:eastAsia="Times New Roman"/>
          <w:lang w:bidi="ar-SA"/>
        </w:rPr>
      </w:pPr>
      <w:bookmarkStart w:id="88" w:name="_Toc143769700"/>
      <w:r>
        <w:rPr>
          <w:rFonts w:eastAsia="Times New Roman"/>
          <w:lang w:bidi="ar-SA"/>
        </w:rPr>
        <w:t xml:space="preserve">2.1.3.4.8. </w:t>
      </w:r>
      <w:r w:rsidR="00A221F4" w:rsidRPr="00AE69A6">
        <w:rPr>
          <w:rFonts w:eastAsia="Times New Roman"/>
          <w:lang w:bidi="ar-SA"/>
        </w:rPr>
        <w:t>Кадровое обеспечение воспитательного процесса</w:t>
      </w:r>
      <w:bookmarkEnd w:id="88"/>
      <w:r>
        <w:rPr>
          <w:rFonts w:eastAsia="Times New Roman"/>
          <w:lang w:bidi="ar-SA"/>
        </w:rPr>
        <w:t xml:space="preserve"> </w:t>
      </w:r>
    </w:p>
    <w:p w:rsidR="00F00B3A" w:rsidRPr="00F00B3A" w:rsidRDefault="00F00B3A" w:rsidP="00F00B3A">
      <w:pPr>
        <w:rPr>
          <w:lang w:bidi="ar-SA"/>
        </w:rPr>
      </w:pPr>
    </w:p>
    <w:p w:rsidR="00A221F4" w:rsidRPr="00A221F4" w:rsidRDefault="00A221F4" w:rsidP="00A221F4">
      <w:pPr>
        <w:spacing w:line="360" w:lineRule="auto"/>
        <w:ind w:firstLine="567"/>
        <w:jc w:val="right"/>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Таблица 15</w:t>
      </w:r>
    </w:p>
    <w:tbl>
      <w:tblPr>
        <w:tblStyle w:val="25"/>
        <w:tblW w:w="0" w:type="auto"/>
        <w:jc w:val="center"/>
        <w:tblLook w:val="04A0" w:firstRow="1" w:lastRow="0" w:firstColumn="1" w:lastColumn="0" w:noHBand="0" w:noVBand="1"/>
      </w:tblPr>
      <w:tblGrid>
        <w:gridCol w:w="2518"/>
        <w:gridCol w:w="6769"/>
      </w:tblGrid>
      <w:tr w:rsidR="00A221F4" w:rsidRPr="00A221F4" w:rsidTr="00EB3A6A">
        <w:trPr>
          <w:jc w:val="center"/>
        </w:trPr>
        <w:tc>
          <w:tcPr>
            <w:tcW w:w="2518" w:type="dxa"/>
          </w:tcPr>
          <w:p w:rsidR="00A221F4" w:rsidRPr="00F00B3A" w:rsidRDefault="00A221F4" w:rsidP="00F00B3A">
            <w:pPr>
              <w:jc w:val="center"/>
              <w:rPr>
                <w:rFonts w:ascii="Times New Roman" w:eastAsia="Times New Roman" w:hAnsi="Times New Roman" w:cs="Times New Roman"/>
                <w:b/>
                <w:color w:val="auto"/>
                <w:sz w:val="28"/>
                <w:szCs w:val="28"/>
              </w:rPr>
            </w:pPr>
            <w:r w:rsidRPr="00F00B3A">
              <w:rPr>
                <w:rFonts w:ascii="Times New Roman" w:eastAsia="Times New Roman" w:hAnsi="Times New Roman" w:cs="Times New Roman"/>
                <w:b/>
                <w:color w:val="auto"/>
                <w:sz w:val="28"/>
                <w:szCs w:val="28"/>
              </w:rPr>
              <w:t>Наименование</w:t>
            </w:r>
          </w:p>
          <w:p w:rsidR="00A221F4" w:rsidRPr="00F00B3A" w:rsidRDefault="00A221F4" w:rsidP="00F00B3A">
            <w:pPr>
              <w:jc w:val="center"/>
              <w:rPr>
                <w:rFonts w:ascii="Times New Roman" w:eastAsia="Times New Roman" w:hAnsi="Times New Roman" w:cs="Times New Roman"/>
                <w:b/>
                <w:color w:val="auto"/>
                <w:sz w:val="28"/>
                <w:szCs w:val="28"/>
              </w:rPr>
            </w:pPr>
            <w:r w:rsidRPr="00F00B3A">
              <w:rPr>
                <w:rFonts w:ascii="Times New Roman" w:eastAsia="Times New Roman" w:hAnsi="Times New Roman" w:cs="Times New Roman"/>
                <w:b/>
                <w:color w:val="auto"/>
                <w:sz w:val="28"/>
                <w:szCs w:val="28"/>
              </w:rPr>
              <w:t>должности</w:t>
            </w:r>
          </w:p>
        </w:tc>
        <w:tc>
          <w:tcPr>
            <w:tcW w:w="6769" w:type="dxa"/>
          </w:tcPr>
          <w:p w:rsidR="00A221F4" w:rsidRPr="00F00B3A" w:rsidRDefault="00A221F4" w:rsidP="00F00B3A">
            <w:pPr>
              <w:jc w:val="center"/>
              <w:rPr>
                <w:rFonts w:ascii="Times New Roman" w:eastAsia="Times New Roman" w:hAnsi="Times New Roman" w:cs="Times New Roman"/>
                <w:b/>
                <w:color w:val="auto"/>
                <w:sz w:val="28"/>
                <w:szCs w:val="28"/>
              </w:rPr>
            </w:pPr>
            <w:r w:rsidRPr="00F00B3A">
              <w:rPr>
                <w:rFonts w:ascii="Times New Roman" w:eastAsia="Times New Roman" w:hAnsi="Times New Roman" w:cs="Times New Roman"/>
                <w:b/>
                <w:color w:val="auto"/>
                <w:sz w:val="28"/>
                <w:szCs w:val="28"/>
              </w:rPr>
              <w:t>Функционал, связанный с организацией и реализацией воспитательного процесса</w:t>
            </w:r>
          </w:p>
        </w:tc>
      </w:tr>
      <w:tr w:rsidR="00A221F4" w:rsidRPr="00A221F4" w:rsidTr="00EB3A6A">
        <w:trPr>
          <w:jc w:val="center"/>
        </w:trPr>
        <w:tc>
          <w:tcPr>
            <w:tcW w:w="2518"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Заведующий детским садом</w:t>
            </w:r>
          </w:p>
        </w:tc>
        <w:tc>
          <w:tcPr>
            <w:tcW w:w="6769"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-управляет воспитательной деятельностью на уровне ДОУ;</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-создает условия, позволяющие педагогическому составу реализовать воспитательную деятельность;</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-проводит анализ итогов воспитательной деятельности в ДОУ за учебный год;</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-планирует воспитательную деятельность</w:t>
            </w:r>
            <w:r w:rsidR="00AE69A6">
              <w:rPr>
                <w:rFonts w:ascii="Times New Roman" w:eastAsia="Times New Roman" w:hAnsi="Times New Roman" w:cs="Times New Roman"/>
                <w:color w:val="auto"/>
                <w:sz w:val="28"/>
                <w:szCs w:val="28"/>
              </w:rPr>
              <w:t xml:space="preserve"> </w:t>
            </w:r>
            <w:r w:rsidRPr="00A221F4">
              <w:rPr>
                <w:rFonts w:ascii="Times New Roman" w:eastAsia="Times New Roman" w:hAnsi="Times New Roman" w:cs="Times New Roman"/>
                <w:color w:val="auto"/>
                <w:sz w:val="28"/>
                <w:szCs w:val="28"/>
              </w:rPr>
              <w:t>в ДОУ на учебный год, включая календарный план воспитательной работы на учебный год;</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-регулирование воспитательной деятельности в ДОУ;</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A221F4" w:rsidRPr="00A221F4" w:rsidTr="00EB3A6A">
        <w:trPr>
          <w:jc w:val="center"/>
        </w:trPr>
        <w:tc>
          <w:tcPr>
            <w:tcW w:w="2518"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Старший воспитатель</w:t>
            </w:r>
          </w:p>
        </w:tc>
        <w:tc>
          <w:tcPr>
            <w:tcW w:w="6769"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-формирование мотивации педагогов к участию в разработке и реализации разнообразных образовательных и социально значимых проектов;</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-информирование о наличии возможностей для участия педагогов в воспитательной деятельности;</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-наполнение сайта ДОУ информацией о воспитательной деятельности;</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-организация повышения психолого-педагогической квалификации воспитателей;</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-организационно-координационная работа при проведении общесадовых воспитательных мероприятий;</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-участие обучающихся в районных и городских, конкурсах и т.д.;</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 xml:space="preserve">-организационно-методическое сопровождение </w:t>
            </w:r>
            <w:r w:rsidRPr="00A221F4">
              <w:rPr>
                <w:rFonts w:ascii="Times New Roman" w:eastAsia="Times New Roman" w:hAnsi="Times New Roman" w:cs="Times New Roman"/>
                <w:color w:val="auto"/>
                <w:sz w:val="28"/>
                <w:szCs w:val="28"/>
              </w:rPr>
              <w:lastRenderedPageBreak/>
              <w:t>воспитательной деятельности педагогических инициатив;</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-создание необходимой для осуществления воспитательной деятельности инфраструктуры;</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-развитие сотрудничества с социальными партнерами;</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-стимулирование активной воспитательной</w:t>
            </w:r>
            <w:r w:rsidR="00EB3A6A">
              <w:rPr>
                <w:rFonts w:ascii="Times New Roman" w:eastAsia="Times New Roman" w:hAnsi="Times New Roman" w:cs="Times New Roman"/>
                <w:color w:val="auto"/>
                <w:sz w:val="28"/>
                <w:szCs w:val="28"/>
              </w:rPr>
              <w:t xml:space="preserve"> </w:t>
            </w:r>
            <w:r w:rsidRPr="00A221F4">
              <w:rPr>
                <w:rFonts w:ascii="Times New Roman" w:eastAsia="Times New Roman" w:hAnsi="Times New Roman" w:cs="Times New Roman"/>
                <w:color w:val="auto"/>
                <w:sz w:val="28"/>
                <w:szCs w:val="28"/>
              </w:rPr>
              <w:t>деятельности педагогов;</w:t>
            </w:r>
          </w:p>
        </w:tc>
      </w:tr>
      <w:tr w:rsidR="00A221F4" w:rsidRPr="00A221F4" w:rsidTr="00EB3A6A">
        <w:trPr>
          <w:jc w:val="center"/>
        </w:trPr>
        <w:tc>
          <w:tcPr>
            <w:tcW w:w="2518"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lastRenderedPageBreak/>
              <w:t xml:space="preserve">Воспитатель </w:t>
            </w:r>
          </w:p>
        </w:tc>
        <w:tc>
          <w:tcPr>
            <w:tcW w:w="6769"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-Осуществляет деятельность по воспитанию детей.</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-Содействует созданию благоприятных условий для индивидуального развития и нравственного формирования личности обучающихся, воспитанников, вносит необходимые коррективы в систему их воспитания.</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-Осуществляет изучение личности обучающихся, их склонностей, интересов, содействует росту их познавательной мотивации и становлению их учебной самостоятельности, формированию компетентностей;</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-Создает благоприятную микросреду и морально-психологический климат для каждого обучающегося, воспитанника.</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-Способствует развитию общения обучающихся, воспитанников.</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-Помогает воспитаннику решать проблемы, возникающие в общении с другими детьми, педагогами, родителями (лицами, их заменяющими).</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-Соблюдает права и свободы обучающихся, воспитанников, несет ответственность за их жизнь, здоровье и безопасность в период образовательного процесса.</w:t>
            </w:r>
          </w:p>
        </w:tc>
      </w:tr>
      <w:tr w:rsidR="00A221F4" w:rsidRPr="00A221F4" w:rsidTr="00EB3A6A">
        <w:trPr>
          <w:jc w:val="center"/>
        </w:trPr>
        <w:tc>
          <w:tcPr>
            <w:tcW w:w="2518"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Педагог-психолог</w:t>
            </w:r>
          </w:p>
        </w:tc>
        <w:tc>
          <w:tcPr>
            <w:tcW w:w="6769"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-Осуществляет профессиональную деятельность, направленную на сохранение психического, соматического и социального благополучия воспитанников в процессе воспитания и обучения.</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w:t>
            </w:r>
            <w:r w:rsidR="00EB3A6A">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коррекционного, реабилитационного, консультативного плана).</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-Оказывает консультативную помощь воспитанникам, их родителям (лицам, их заменяющим), педагогическому коллективу в решении конкретных проблем.</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lastRenderedPageBreak/>
              <w:t>-Осуществляет психологическую поддержку творчески одаренных воспитанников, содействует их развитию и организации развивающей среды.</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-Участвует в формировании психологической культуры воспитанников, педагогических работников и родителей (лиц,</w:t>
            </w:r>
            <w:r w:rsidR="00EB3A6A">
              <w:rPr>
                <w:rFonts w:ascii="Times New Roman" w:eastAsia="Times New Roman" w:hAnsi="Times New Roman" w:cs="Times New Roman"/>
                <w:color w:val="auto"/>
                <w:sz w:val="28"/>
                <w:szCs w:val="28"/>
              </w:rPr>
              <w:t xml:space="preserve"> </w:t>
            </w:r>
            <w:r w:rsidRPr="00A221F4">
              <w:rPr>
                <w:rFonts w:ascii="Times New Roman" w:eastAsia="Times New Roman" w:hAnsi="Times New Roman" w:cs="Times New Roman"/>
                <w:color w:val="auto"/>
                <w:sz w:val="28"/>
                <w:szCs w:val="28"/>
              </w:rPr>
              <w:t>их заменяющих).</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-Консультирует педагогов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воспитанников, педагогических работников, родителей (лиц, их заменяющих).</w:t>
            </w:r>
          </w:p>
        </w:tc>
      </w:tr>
      <w:tr w:rsidR="00A221F4" w:rsidRPr="00A221F4" w:rsidTr="00EB3A6A">
        <w:trPr>
          <w:jc w:val="center"/>
        </w:trPr>
        <w:tc>
          <w:tcPr>
            <w:tcW w:w="2518"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lastRenderedPageBreak/>
              <w:t xml:space="preserve">Учитель-логопед </w:t>
            </w:r>
          </w:p>
        </w:tc>
        <w:tc>
          <w:tcPr>
            <w:tcW w:w="6769"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-Проведение углубленного логопедического обследования детей по запросу родителей, либо законных представителей, который необходим для определения уровня речевого развития, выявления специфических речевых нарушений различного генеза и структуры дефекта.</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-Осуществление профессиональной деятельности, которая должна направляться на максимальную коррекцию недостатков в развитии у воспитанников дошкольного образовательного учреждения с нарушениями речи.</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-Взаимодействие с семьями детей и педагогами в области образования и логопедии.</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-Оказание консультативной и методической помощи воспитателям и родителям, либо их законным представителям по вопросам реабилитации имеющихся у детей отклонений в речи.</w:t>
            </w:r>
          </w:p>
        </w:tc>
      </w:tr>
      <w:tr w:rsidR="00A221F4" w:rsidRPr="00A221F4" w:rsidTr="00EB3A6A">
        <w:trPr>
          <w:jc w:val="center"/>
        </w:trPr>
        <w:tc>
          <w:tcPr>
            <w:tcW w:w="2518"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Музыкальный руководитель</w:t>
            </w:r>
          </w:p>
        </w:tc>
        <w:tc>
          <w:tcPr>
            <w:tcW w:w="6769"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-Осуществляет развитие музыкальных способностей и эмоциональной сферы, творческой деятельности воспитанников.</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-Формирует их эстетический вкус, используя разные виды и формы организации музыкальной деятельности.</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-Участвует в разработке образовательной программы образовательного учреждения.</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w:t>
            </w:r>
            <w:r w:rsidR="00EB3A6A">
              <w:rPr>
                <w:rFonts w:ascii="Times New Roman" w:eastAsia="Times New Roman" w:hAnsi="Times New Roman" w:cs="Times New Roman"/>
                <w:color w:val="auto"/>
                <w:sz w:val="28"/>
                <w:szCs w:val="28"/>
              </w:rPr>
              <w:t xml:space="preserve"> </w:t>
            </w:r>
            <w:r w:rsidRPr="00A221F4">
              <w:rPr>
                <w:rFonts w:ascii="Times New Roman" w:eastAsia="Times New Roman" w:hAnsi="Times New Roman" w:cs="Times New Roman"/>
                <w:color w:val="auto"/>
                <w:sz w:val="28"/>
                <w:szCs w:val="28"/>
              </w:rPr>
              <w:t>способностей с учетом индивидуальных и возрастных особенностей воспитанников, а также их творческих способностей.</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 xml:space="preserve">-Определяет содержание музыкальных занятий с учетом возраста, подготовленности, индивидуальных </w:t>
            </w:r>
            <w:r w:rsidRPr="00A221F4">
              <w:rPr>
                <w:rFonts w:ascii="Times New Roman" w:eastAsia="Times New Roman" w:hAnsi="Times New Roman" w:cs="Times New Roman"/>
                <w:color w:val="auto"/>
                <w:sz w:val="28"/>
                <w:szCs w:val="28"/>
              </w:rPr>
              <w:lastRenderedPageBreak/>
              <w:t>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отечественной музыкальной культуры, современные методы оценивания достижений воспитанников.</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 xml:space="preserve">-Консультирует родителей (лиц, их заменяющих) и воспитателей по вопросам подготовки воспитанников к их участию в массовых, праздничных мероприятиях. </w:t>
            </w:r>
          </w:p>
        </w:tc>
      </w:tr>
      <w:tr w:rsidR="00A221F4" w:rsidRPr="00A221F4" w:rsidTr="00EB3A6A">
        <w:trPr>
          <w:jc w:val="center"/>
        </w:trPr>
        <w:tc>
          <w:tcPr>
            <w:tcW w:w="2518"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lastRenderedPageBreak/>
              <w:t xml:space="preserve">Инструктор </w:t>
            </w:r>
            <w:r w:rsidRPr="00A221F4">
              <w:rPr>
                <w:rFonts w:ascii="Times New Roman" w:eastAsia="Times New Roman" w:hAnsi="Times New Roman" w:cs="Times New Roman"/>
                <w:sz w:val="28"/>
                <w:szCs w:val="28"/>
              </w:rPr>
              <w:t>по физической культуре</w:t>
            </w:r>
          </w:p>
        </w:tc>
        <w:tc>
          <w:tcPr>
            <w:tcW w:w="6769"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-Организует и проводит с участием педагогических работников и родителей (лиц, их заменяющих) физкультурно-спортивные праздники, соревнования, дни здоровья и другие мероприятия оздоровительного характера.</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-Осуществляет просветительскую работу среди родителей (лиц, их заменяющих), воспитанников, педагогических работников с привлечением соответствующих специалистов. -</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w:t>
            </w:r>
          </w:p>
        </w:tc>
      </w:tr>
      <w:tr w:rsidR="00A221F4" w:rsidRPr="00A221F4" w:rsidTr="00EB3A6A">
        <w:trPr>
          <w:jc w:val="center"/>
        </w:trPr>
        <w:tc>
          <w:tcPr>
            <w:tcW w:w="2518"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 xml:space="preserve">Младший воспитатель </w:t>
            </w:r>
          </w:p>
        </w:tc>
        <w:tc>
          <w:tcPr>
            <w:tcW w:w="6769" w:type="dxa"/>
          </w:tcPr>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-Участвует в планировании и организации жизнедеятельности воспитанников, в проведении занятий, организуемых воспитателем.</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-Осуществляет под руководством воспитателя повседневную работу, обеспечивающую создание условий для социально-психологической реабилитации, социальной и трудовой адаптации воспитанников.</w:t>
            </w:r>
          </w:p>
          <w:p w:rsidR="00A221F4" w:rsidRPr="00A221F4" w:rsidRDefault="00A221F4" w:rsidP="00A221F4">
            <w:pPr>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-Организует с учетом возраста воспитанников их работу по самообслуживанию, соблюдение ими требований охраны труда, оказывает им необходимую помощь.</w:t>
            </w:r>
          </w:p>
        </w:tc>
      </w:tr>
    </w:tbl>
    <w:p w:rsidR="00A221F4" w:rsidRPr="00A221F4" w:rsidRDefault="00A221F4" w:rsidP="00A221F4">
      <w:pPr>
        <w:spacing w:line="360" w:lineRule="auto"/>
        <w:jc w:val="both"/>
        <w:rPr>
          <w:rFonts w:ascii="Times New Roman" w:eastAsia="Times New Roman" w:hAnsi="Times New Roman" w:cs="Times New Roman"/>
          <w:color w:val="auto"/>
          <w:sz w:val="28"/>
          <w:szCs w:val="28"/>
        </w:rPr>
      </w:pPr>
    </w:p>
    <w:p w:rsidR="00A221F4" w:rsidRPr="00AE69A6" w:rsidRDefault="00F00B3A" w:rsidP="00F00B3A">
      <w:pPr>
        <w:pStyle w:val="2"/>
        <w:jc w:val="left"/>
        <w:rPr>
          <w:rFonts w:eastAsia="Times New Roman"/>
          <w:lang w:bidi="ar-SA"/>
        </w:rPr>
      </w:pPr>
      <w:bookmarkStart w:id="89" w:name="_Toc78538643"/>
      <w:bookmarkStart w:id="90" w:name="_Toc143769701"/>
      <w:r>
        <w:rPr>
          <w:rFonts w:eastAsia="Times New Roman"/>
          <w:lang w:bidi="ar-SA"/>
        </w:rPr>
        <w:t xml:space="preserve">2.1.3.4.9. </w:t>
      </w:r>
      <w:r w:rsidR="00A221F4" w:rsidRPr="00AE69A6">
        <w:rPr>
          <w:rFonts w:eastAsia="Times New Roman"/>
          <w:lang w:bidi="ar-SA"/>
        </w:rPr>
        <w:t>Нормативно-методическое обеспечение реализации программы воспитания</w:t>
      </w:r>
      <w:bookmarkEnd w:id="89"/>
      <w:bookmarkEnd w:id="90"/>
    </w:p>
    <w:p w:rsidR="00A221F4" w:rsidRPr="00A221F4" w:rsidRDefault="00A221F4" w:rsidP="00A221F4">
      <w:pPr>
        <w:spacing w:line="360" w:lineRule="auto"/>
        <w:jc w:val="both"/>
        <w:rPr>
          <w:rFonts w:ascii="Times New Roman" w:eastAsia="Times New Roman" w:hAnsi="Times New Roman" w:cs="Times New Roman"/>
          <w:color w:val="auto"/>
          <w:sz w:val="28"/>
          <w:szCs w:val="28"/>
        </w:rPr>
      </w:pP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Нормативно-методическим обеспечением реализации Программы воспитания являются:</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Программа развития МАДОУ «Луговской детский сад №5 «Рябинка»;</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Основная образовательная программа дошкольного образования МАДОУ «Луговской детский сад №5 «Рябинка»;</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Адаптированная образовательная программа дошкольного образования для детей с ТНР МАДОУ «Луговской детский сад №5 «Рябинка»;</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Годовой план работы на учебный год</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Календарный учебный график;</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Рабочая программа воспитания в ДОУ;</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Рабочие программы педагогов групп, как часть основной образовательной программы;</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-Должностные инструкции педагогических работников;</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w:t>
      </w:r>
    </w:p>
    <w:p w:rsidR="00A221F4" w:rsidRPr="00AE69A6" w:rsidRDefault="00A221F4" w:rsidP="00AE69A6">
      <w:pPr>
        <w:spacing w:line="360" w:lineRule="auto"/>
        <w:ind w:firstLine="709"/>
        <w:jc w:val="center"/>
        <w:rPr>
          <w:rFonts w:ascii="Times New Roman" w:eastAsia="Times New Roman" w:hAnsi="Times New Roman" w:cs="Times New Roman"/>
          <w:b/>
          <w:color w:val="auto"/>
          <w:sz w:val="28"/>
          <w:szCs w:val="28"/>
        </w:rPr>
      </w:pPr>
    </w:p>
    <w:p w:rsidR="00A221F4" w:rsidRPr="00AE69A6" w:rsidRDefault="00F00B3A" w:rsidP="00F00B3A">
      <w:pPr>
        <w:pStyle w:val="2"/>
        <w:jc w:val="left"/>
        <w:rPr>
          <w:rFonts w:eastAsia="Times New Roman"/>
          <w:lang w:bidi="ar-SA"/>
        </w:rPr>
      </w:pPr>
      <w:bookmarkStart w:id="91" w:name="_Toc78538644"/>
      <w:bookmarkStart w:id="92" w:name="_Toc143769702"/>
      <w:r>
        <w:rPr>
          <w:rFonts w:eastAsia="Times New Roman"/>
          <w:lang w:bidi="ar-SA"/>
        </w:rPr>
        <w:t xml:space="preserve">2.1.3.4.10. </w:t>
      </w:r>
      <w:r w:rsidR="00A221F4" w:rsidRPr="00AE69A6">
        <w:rPr>
          <w:rFonts w:eastAsia="Times New Roman"/>
          <w:lang w:bidi="ar-SA"/>
        </w:rPr>
        <w:t>Информационное обеспечение реализации программы</w:t>
      </w:r>
      <w:bookmarkEnd w:id="91"/>
      <w:bookmarkEnd w:id="92"/>
    </w:p>
    <w:p w:rsidR="00A221F4" w:rsidRPr="00A221F4" w:rsidRDefault="00A221F4" w:rsidP="00A221F4">
      <w:pPr>
        <w:rPr>
          <w:lang w:bidi="ar-SA"/>
        </w:rPr>
      </w:pP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 xml:space="preserve">С учетом регионального (территориального) контекста воспитательной работы в МАДОУ «Луговской детский сад №5 «Рябинка» организовано </w:t>
      </w:r>
      <w:r w:rsidR="00EB3A6A">
        <w:rPr>
          <w:rFonts w:ascii="Times New Roman" w:eastAsia="Times New Roman" w:hAnsi="Times New Roman" w:cs="Times New Roman"/>
          <w:color w:val="auto"/>
          <w:sz w:val="28"/>
          <w:szCs w:val="28"/>
        </w:rPr>
        <w:t>коммуникативное пространство (ВК</w:t>
      </w:r>
      <w:r w:rsidRPr="00A221F4">
        <w:rPr>
          <w:rFonts w:ascii="Times New Roman" w:eastAsia="Times New Roman" w:hAnsi="Times New Roman" w:cs="Times New Roman"/>
          <w:color w:val="auto"/>
          <w:sz w:val="28"/>
          <w:szCs w:val="28"/>
        </w:rPr>
        <w:t xml:space="preserve">онтакте,  сайт ДОО, личные страницы педагогов на сайтах </w:t>
      </w:r>
      <w:r w:rsidRPr="00A221F4">
        <w:rPr>
          <w:rFonts w:ascii="Times New Roman" w:eastAsia="Times New Roman" w:hAnsi="Times New Roman" w:cs="Times New Roman"/>
          <w:color w:val="auto"/>
          <w:sz w:val="28"/>
          <w:szCs w:val="28"/>
          <w:lang w:val="en-US"/>
        </w:rPr>
        <w:t>maam</w:t>
      </w: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lang w:val="en-US"/>
        </w:rPr>
        <w:t>ru</w:t>
      </w:r>
      <w:r w:rsidRPr="00A221F4">
        <w:rPr>
          <w:rFonts w:ascii="Times New Roman" w:eastAsia="Times New Roman" w:hAnsi="Times New Roman" w:cs="Times New Roman"/>
          <w:color w:val="auto"/>
          <w:sz w:val="28"/>
          <w:szCs w:val="28"/>
        </w:rPr>
        <w:t>, педагогический-ресурс.рф). Это создает публичную «декларацию» роли МАДОУ «Луговской детский сад №5 «Рябинка» как полноценного участника общественных и деловых отношений, выраженную в виде того или иного медиапродукта, представленного инфографикой.</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 xml:space="preserve">Информационное обеспечение реализации Программы воспитания </w:t>
      </w:r>
      <w:r w:rsidRPr="00A221F4">
        <w:rPr>
          <w:rFonts w:ascii="Times New Roman" w:eastAsia="Times New Roman" w:hAnsi="Times New Roman" w:cs="Times New Roman"/>
          <w:color w:val="auto"/>
          <w:sz w:val="28"/>
          <w:szCs w:val="28"/>
        </w:rPr>
        <w:lastRenderedPageBreak/>
        <w:t>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Информационное обеспечение реализации Программы воспитания отражает процесс проектирования воспитывающей среды:</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предметно-развивающей;</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событийной;</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рукотворной.</w:t>
      </w:r>
    </w:p>
    <w:p w:rsidR="00A221F4" w:rsidRPr="00A221F4" w:rsidRDefault="00A221F4" w:rsidP="00F00B3A">
      <w:pPr>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Не исключается создание информационного инструмента, позволяющего согласовывать активности между внешним и внутренним контурами воспитательной работы в МАДОУ «Луговской детский сад №5 «Рябинка».</w:t>
      </w:r>
    </w:p>
    <w:p w:rsidR="00A221F4" w:rsidRPr="00A221F4" w:rsidRDefault="00A221F4" w:rsidP="00A221F4">
      <w:pPr>
        <w:spacing w:line="360" w:lineRule="auto"/>
        <w:ind w:firstLine="709"/>
        <w:jc w:val="both"/>
        <w:rPr>
          <w:rFonts w:ascii="Times New Roman" w:eastAsia="Times New Roman" w:hAnsi="Times New Roman" w:cs="Times New Roman"/>
          <w:color w:val="auto"/>
          <w:sz w:val="28"/>
          <w:szCs w:val="28"/>
        </w:rPr>
      </w:pPr>
    </w:p>
    <w:p w:rsidR="00A221F4" w:rsidRPr="00AE69A6" w:rsidRDefault="00F00B3A" w:rsidP="00F00B3A">
      <w:pPr>
        <w:pStyle w:val="2"/>
        <w:jc w:val="left"/>
        <w:rPr>
          <w:rFonts w:eastAsia="Times New Roman"/>
          <w:lang w:bidi="ar-SA"/>
        </w:rPr>
      </w:pPr>
      <w:bookmarkStart w:id="93" w:name="_Toc143769703"/>
      <w:bookmarkStart w:id="94" w:name="_Toc78538645"/>
      <w:r>
        <w:rPr>
          <w:rFonts w:eastAsia="Times New Roman"/>
          <w:lang w:bidi="ar-SA"/>
        </w:rPr>
        <w:t xml:space="preserve">2.1.3.4.10. </w:t>
      </w:r>
      <w:r w:rsidR="00A221F4" w:rsidRPr="00AE69A6">
        <w:rPr>
          <w:rFonts w:eastAsia="Times New Roman"/>
          <w:lang w:bidi="ar-SA"/>
        </w:rPr>
        <w:t>Материально-техническое обеспечение реализации программы</w:t>
      </w:r>
      <w:bookmarkEnd w:id="93"/>
    </w:p>
    <w:p w:rsidR="00A221F4" w:rsidRPr="00A221F4" w:rsidRDefault="00A221F4" w:rsidP="00A221F4">
      <w:pPr>
        <w:spacing w:line="360" w:lineRule="auto"/>
        <w:rPr>
          <w:rFonts w:ascii="Times New Roman" w:hAnsi="Times New Roman" w:cs="Times New Roman"/>
          <w:sz w:val="28"/>
          <w:szCs w:val="28"/>
          <w:lang w:bidi="ar-SA"/>
        </w:rPr>
      </w:pPr>
    </w:p>
    <w:bookmarkEnd w:id="94"/>
    <w:p w:rsidR="00A221F4" w:rsidRPr="00A221F4" w:rsidRDefault="00A221F4" w:rsidP="00F00B3A">
      <w:pPr>
        <w:tabs>
          <w:tab w:val="left" w:pos="1134"/>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Цель создания развивающей предметно-пространственной среды в МАДОУ «Луговской детский сад №5 «Рябинка» – обеспечить всестороннее развитие детей дошкольного возраста, в том числе и их нравственное развитие личности в социально-духовном плане, развитие самостоятельности.</w:t>
      </w:r>
    </w:p>
    <w:p w:rsidR="00A221F4" w:rsidRPr="00A221F4" w:rsidRDefault="00A221F4" w:rsidP="00F00B3A">
      <w:pPr>
        <w:tabs>
          <w:tab w:val="left" w:pos="1134"/>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Среда обеспечивает:</w:t>
      </w:r>
    </w:p>
    <w:p w:rsidR="00A221F4" w:rsidRPr="00A221F4" w:rsidRDefault="00A221F4" w:rsidP="00F00B3A">
      <w:pPr>
        <w:tabs>
          <w:tab w:val="left" w:pos="1134"/>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наличие материалов, оборудования и инвентаря для воспитания детей в сфере личностного развития, совершенствование их игровых и трудовых навыков;</w:t>
      </w:r>
    </w:p>
    <w:p w:rsidR="00A221F4" w:rsidRPr="00A221F4" w:rsidRDefault="00A221F4" w:rsidP="00F00B3A">
      <w:pPr>
        <w:tabs>
          <w:tab w:val="left" w:pos="1134"/>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учёт возрастных особенностей детей дошкольного возраста.</w:t>
      </w:r>
    </w:p>
    <w:p w:rsidR="00A221F4" w:rsidRPr="00A221F4" w:rsidRDefault="00A221F4" w:rsidP="00F00B3A">
      <w:pPr>
        <w:tabs>
          <w:tab w:val="left" w:pos="1134"/>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Наполняемость развивающей предметно-пространственной среды МАДОУ «Луговской детский сад №5 «Рябинка» обеспечивает целостность воспитательного процесса в рамках реализации рабочей программы воспитания:</w:t>
      </w:r>
    </w:p>
    <w:p w:rsidR="00A221F4" w:rsidRPr="00A221F4" w:rsidRDefault="00A221F4" w:rsidP="00F00B3A">
      <w:pPr>
        <w:tabs>
          <w:tab w:val="left" w:pos="1134"/>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подбор художественной литературы;</w:t>
      </w:r>
    </w:p>
    <w:p w:rsidR="00A221F4" w:rsidRPr="00A221F4" w:rsidRDefault="00A221F4" w:rsidP="00F00B3A">
      <w:pPr>
        <w:tabs>
          <w:tab w:val="left" w:pos="1134"/>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подбор видео- и аудиоматериалов;</w:t>
      </w:r>
    </w:p>
    <w:p w:rsidR="00A221F4" w:rsidRPr="00A221F4" w:rsidRDefault="00A221F4" w:rsidP="00F00B3A">
      <w:pPr>
        <w:tabs>
          <w:tab w:val="left" w:pos="1134"/>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подбор наглядно-демонстрационного материала (картины, плакаты, тематические иллюстрации и т.п.);</w:t>
      </w:r>
    </w:p>
    <w:p w:rsidR="00A221F4" w:rsidRPr="00A221F4" w:rsidRDefault="00A221F4" w:rsidP="00F00B3A">
      <w:pPr>
        <w:tabs>
          <w:tab w:val="left" w:pos="1134"/>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lastRenderedPageBreak/>
        <w:t>•</w:t>
      </w:r>
      <w:r w:rsidRPr="00A221F4">
        <w:rPr>
          <w:rFonts w:ascii="Times New Roman" w:eastAsia="Times New Roman" w:hAnsi="Times New Roman" w:cs="Times New Roman"/>
          <w:color w:val="auto"/>
          <w:sz w:val="28"/>
          <w:szCs w:val="28"/>
        </w:rPr>
        <w:tab/>
        <w:t>наличие демонстрационных технических средств (экран, телевизор, ноутбук, колонки и т.п.);</w:t>
      </w:r>
    </w:p>
    <w:p w:rsidR="00A221F4" w:rsidRPr="00A221F4" w:rsidRDefault="00A221F4" w:rsidP="00F00B3A">
      <w:pPr>
        <w:tabs>
          <w:tab w:val="left" w:pos="1134"/>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подбор оборудования для организации игровой деятельности (атрибуты для сюжетно-ролевых, театральных, дидактических игр);</w:t>
      </w:r>
    </w:p>
    <w:p w:rsidR="00A221F4" w:rsidRPr="00A221F4" w:rsidRDefault="00A221F4" w:rsidP="00F00B3A">
      <w:pPr>
        <w:tabs>
          <w:tab w:val="left" w:pos="1134"/>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подбор оборудования для организации детской трудовой деятельности (самообслуживание, бытовой труд, ручной труд).</w:t>
      </w:r>
    </w:p>
    <w:p w:rsidR="00A221F4" w:rsidRPr="00A221F4" w:rsidRDefault="00A221F4" w:rsidP="00F00B3A">
      <w:pPr>
        <w:tabs>
          <w:tab w:val="left" w:pos="1134"/>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Материально-техническое оснащение развивающей предметно-пространственной среды изменяется и дополняется в соответствии с возрастом воспитанников и календарным планом воспитательной работы МАДОУ «Луговской детский сад №5 «Рябинка» на текущий учебный год.</w:t>
      </w:r>
    </w:p>
    <w:p w:rsidR="00A221F4" w:rsidRPr="00A221F4" w:rsidRDefault="00A221F4" w:rsidP="00A221F4">
      <w:pPr>
        <w:tabs>
          <w:tab w:val="left" w:pos="1134"/>
        </w:tabs>
        <w:spacing w:line="360" w:lineRule="auto"/>
        <w:ind w:firstLine="709"/>
        <w:jc w:val="both"/>
        <w:rPr>
          <w:rFonts w:ascii="Times New Roman" w:eastAsia="Times New Roman" w:hAnsi="Times New Roman" w:cs="Times New Roman"/>
          <w:color w:val="auto"/>
          <w:sz w:val="28"/>
          <w:szCs w:val="28"/>
        </w:rPr>
      </w:pPr>
    </w:p>
    <w:p w:rsidR="00A221F4" w:rsidRPr="00AE69A6" w:rsidRDefault="00F00B3A" w:rsidP="00F00B3A">
      <w:pPr>
        <w:pStyle w:val="2"/>
        <w:jc w:val="left"/>
        <w:rPr>
          <w:rFonts w:eastAsia="Times New Roman"/>
          <w:lang w:bidi="ar-SA"/>
        </w:rPr>
      </w:pPr>
      <w:bookmarkStart w:id="95" w:name="_Toc78538646"/>
      <w:bookmarkStart w:id="96" w:name="_Toc143769704"/>
      <w:r>
        <w:rPr>
          <w:rFonts w:eastAsia="Times New Roman"/>
          <w:lang w:bidi="ar-SA"/>
        </w:rPr>
        <w:t xml:space="preserve">2.1.3.4.11. </w:t>
      </w:r>
      <w:r w:rsidR="00A221F4" w:rsidRPr="00AE69A6">
        <w:rPr>
          <w:rFonts w:eastAsia="Times New Roman"/>
          <w:lang w:bidi="ar-SA"/>
        </w:rPr>
        <w:t>Особые требования к условиям, обеспечивающим достижение планируемых личностных результатов</w:t>
      </w:r>
      <w:r w:rsidR="00EB3A6A" w:rsidRPr="00AE69A6">
        <w:rPr>
          <w:rFonts w:eastAsia="Times New Roman"/>
          <w:lang w:bidi="ar-SA"/>
        </w:rPr>
        <w:t xml:space="preserve"> </w:t>
      </w:r>
      <w:r w:rsidR="00A221F4" w:rsidRPr="00AE69A6">
        <w:rPr>
          <w:rFonts w:eastAsia="Times New Roman"/>
          <w:lang w:bidi="ar-SA"/>
        </w:rPr>
        <w:t>в работе с особыми категориями детей</w:t>
      </w:r>
      <w:bookmarkEnd w:id="95"/>
      <w:bookmarkEnd w:id="96"/>
    </w:p>
    <w:p w:rsidR="00A221F4" w:rsidRPr="00A221F4" w:rsidRDefault="00A221F4" w:rsidP="00A221F4">
      <w:pPr>
        <w:rPr>
          <w:lang w:bidi="ar-SA"/>
        </w:rPr>
      </w:pP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В дошкольном возрасте воспитание, образование и развитие – это единый процесс.</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н обеспечить ему оптимальную социальную ситуацию развития.</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Инклюзия является ценностной основой уклада МАДОУ Луговской детский сал № 5 «Рябинка» н основанием для проектирования воспитывающих сред, деятельностей и событий.</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На уровне уклада МАДОУ «Луговской детский сад №5 «Рябинка»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МАДОУ «Луговской детский сад №5 «Рябинка».</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На уровне воспитывающих сред:</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lastRenderedPageBreak/>
        <w:t xml:space="preserve">- предметно-пространственная среда строится как максимально доступная для детей с ОВЗ; </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событийная среда МАДОУ «Луговской детский сад №5 «Рябинка»</w:t>
      </w:r>
      <w:r w:rsidR="00EB3A6A">
        <w:rPr>
          <w:rFonts w:ascii="Times New Roman" w:eastAsia="Times New Roman" w:hAnsi="Times New Roman" w:cs="Times New Roman"/>
          <w:color w:val="auto"/>
          <w:sz w:val="28"/>
          <w:szCs w:val="28"/>
        </w:rPr>
        <w:t xml:space="preserve"> </w:t>
      </w:r>
      <w:r w:rsidRPr="00A221F4">
        <w:rPr>
          <w:rFonts w:ascii="Times New Roman" w:eastAsia="Times New Roman" w:hAnsi="Times New Roman" w:cs="Times New Roman"/>
          <w:color w:val="auto"/>
          <w:sz w:val="28"/>
          <w:szCs w:val="28"/>
        </w:rPr>
        <w:t>обеспечивает возможность включения каждого ребенка в различные формы жизни детского сообщества;</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рукотворная среда обеспечивает возможность демонстрации уникальности достижений каждого ребенка.</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Основными принципами реализации Программы воспитания в МАДОУ «Луговской детский сад №5 «Рябинка», реализующем инклюзивное образование, являются:</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 xml:space="preserve">принцип построения воспитательной деятельности с учетом </w:t>
      </w:r>
      <w:r w:rsidRPr="00A221F4">
        <w:rPr>
          <w:rFonts w:ascii="Times New Roman" w:eastAsia="Times New Roman" w:hAnsi="Times New Roman" w:cs="Times New Roman"/>
          <w:color w:val="auto"/>
          <w:sz w:val="28"/>
          <w:szCs w:val="28"/>
        </w:rPr>
        <w:lastRenderedPageBreak/>
        <w:t>индивидуальных особенностей каждого ребенка, при котором сам ребенок становится активным субъектом воспитания;</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принцип содействия и сотрудничества детей и взрослых, признания ребенка полноценным участником (субъектом) образовательных отношений;</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принцип формирования и поддержки инициативы детей в различных видах детской деятельности;</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принцип активного привлечения ближайшего социального окружения к воспитанию ребенка.</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Задачами воспитания детей с ОВЗ в условиях МАДОУ «Луговской детский сад №5 «Рябинка» являются:</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формирование доброжелательного отношения к детям с ОВЗ и их семьям со стороны всех участников образовательных отношений;</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 xml:space="preserve"> обеспечение психолого-педагогической</w:t>
      </w:r>
      <w:r w:rsidRPr="00A221F4">
        <w:rPr>
          <w:rFonts w:ascii="Times New Roman" w:eastAsia="Times New Roman" w:hAnsi="Times New Roman" w:cs="Times New Roman"/>
          <w:color w:val="auto"/>
          <w:sz w:val="28"/>
          <w:szCs w:val="28"/>
        </w:rPr>
        <w:tab/>
        <w:t>поддержки</w:t>
      </w:r>
      <w:r w:rsidRPr="00A221F4">
        <w:rPr>
          <w:rFonts w:ascii="Times New Roman" w:eastAsia="Times New Roman" w:hAnsi="Times New Roman" w:cs="Times New Roman"/>
          <w:color w:val="auto"/>
          <w:sz w:val="28"/>
          <w:szCs w:val="28"/>
        </w:rPr>
        <w:tab/>
        <w:t>семье ребенка с особенностями в развитии и содействие повышению уровня педагогической компетентности родителей;</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налаживание эмоционально-положительного взаимодействия детей с окружающими в целях их успешной адаптации и интеграции в общество;</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взаимодействие с семьей для обеспечения полноценного развития детей с ОВЗ;</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 xml:space="preserve"> охрана и укрепление физического и психического здоровья детей, в том числе их эмоционального благополучия;</w:t>
      </w:r>
    </w:p>
    <w:p w:rsidR="00A221F4" w:rsidRPr="00A221F4" w:rsidRDefault="00A221F4" w:rsidP="00F00B3A">
      <w:pPr>
        <w:tabs>
          <w:tab w:val="left" w:pos="993"/>
        </w:tabs>
        <w:spacing w:line="360" w:lineRule="auto"/>
        <w:ind w:firstLine="709"/>
        <w:jc w:val="both"/>
        <w:rPr>
          <w:rFonts w:ascii="Times New Roman" w:eastAsia="Times New Roman" w:hAnsi="Times New Roman" w:cs="Times New Roman"/>
          <w:color w:val="auto"/>
          <w:sz w:val="28"/>
          <w:szCs w:val="28"/>
        </w:rPr>
      </w:pPr>
      <w:r w:rsidRPr="00A221F4">
        <w:rPr>
          <w:rFonts w:ascii="Times New Roman" w:eastAsia="Times New Roman" w:hAnsi="Times New Roman" w:cs="Times New Roman"/>
          <w:color w:val="auto"/>
          <w:sz w:val="28"/>
          <w:szCs w:val="28"/>
        </w:rPr>
        <w:t>-</w:t>
      </w:r>
      <w:r w:rsidRPr="00A221F4">
        <w:rPr>
          <w:rFonts w:ascii="Times New Roman" w:eastAsia="Times New Roman" w:hAnsi="Times New Roman" w:cs="Times New Roman"/>
          <w:color w:val="auto"/>
          <w:sz w:val="28"/>
          <w:szCs w:val="28"/>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C3345" w:rsidRDefault="000C3345" w:rsidP="000C3345"/>
    <w:p w:rsidR="000C3345" w:rsidRDefault="000C3345" w:rsidP="000C3345"/>
    <w:p w:rsidR="000C3345" w:rsidRPr="000C3345" w:rsidRDefault="000C3345" w:rsidP="000C3345"/>
    <w:p w:rsidR="000C3345" w:rsidRDefault="000C3345" w:rsidP="000C3345"/>
    <w:p w:rsidR="008F56AE" w:rsidRPr="000C3345" w:rsidRDefault="008F56AE" w:rsidP="000C3345"/>
    <w:p w:rsidR="00EF5CE6" w:rsidRDefault="000C3345" w:rsidP="00F00B3A">
      <w:pPr>
        <w:pStyle w:val="1"/>
        <w:jc w:val="left"/>
      </w:pPr>
      <w:bookmarkStart w:id="97" w:name="bookmark9"/>
      <w:bookmarkStart w:id="98" w:name="_Toc131337695"/>
      <w:bookmarkStart w:id="99" w:name="_Toc143769705"/>
      <w:r>
        <w:lastRenderedPageBreak/>
        <w:t xml:space="preserve">3. </w:t>
      </w:r>
      <w:r w:rsidR="005D47D8">
        <w:t xml:space="preserve">Организационный раздел </w:t>
      </w:r>
      <w:r w:rsidR="00974DB0">
        <w:t>образовательной</w:t>
      </w:r>
      <w:r w:rsidR="005D47D8">
        <w:t xml:space="preserve"> программы</w:t>
      </w:r>
      <w:bookmarkEnd w:id="97"/>
      <w:bookmarkEnd w:id="98"/>
      <w:bookmarkEnd w:id="99"/>
    </w:p>
    <w:p w:rsidR="00EF5CE6" w:rsidRDefault="00974DB0" w:rsidP="00F00B3A">
      <w:pPr>
        <w:pStyle w:val="2"/>
        <w:jc w:val="left"/>
      </w:pPr>
      <w:bookmarkStart w:id="100" w:name="_Toc143769706"/>
      <w:r>
        <w:t xml:space="preserve">3.1 </w:t>
      </w:r>
      <w:r w:rsidR="005D47D8">
        <w:t xml:space="preserve">Психолого-педагогические условия реализации </w:t>
      </w:r>
      <w:r>
        <w:t>образовательной программы</w:t>
      </w:r>
      <w:bookmarkEnd w:id="100"/>
    </w:p>
    <w:p w:rsidR="00F00B3A" w:rsidRPr="00F00B3A" w:rsidRDefault="00F00B3A" w:rsidP="00F00B3A"/>
    <w:p w:rsidR="00EF5CE6" w:rsidRDefault="00974DB0" w:rsidP="00F00B3A">
      <w:pPr>
        <w:pStyle w:val="23"/>
        <w:shd w:val="clear" w:color="auto" w:fill="auto"/>
        <w:spacing w:line="360" w:lineRule="auto"/>
        <w:ind w:firstLine="760"/>
        <w:jc w:val="both"/>
      </w:pPr>
      <w:r>
        <w:t>Успешная реализация П</w:t>
      </w:r>
      <w:r w:rsidR="005D47D8">
        <w:t>рограммы обеспечивается следующими психолого-педагогическими условиями:</w:t>
      </w:r>
    </w:p>
    <w:p w:rsidR="00EF5CE6" w:rsidRDefault="005D47D8" w:rsidP="00F00B3A">
      <w:pPr>
        <w:pStyle w:val="23"/>
        <w:numPr>
          <w:ilvl w:val="0"/>
          <w:numId w:val="64"/>
        </w:numPr>
        <w:shd w:val="clear" w:color="auto" w:fill="auto"/>
        <w:tabs>
          <w:tab w:val="left" w:pos="1071"/>
        </w:tabs>
        <w:spacing w:line="360" w:lineRule="auto"/>
        <w:ind w:firstLine="760"/>
        <w:jc w:val="both"/>
      </w:pPr>
      <w: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F5CE6" w:rsidRDefault="005D47D8" w:rsidP="00F00B3A">
      <w:pPr>
        <w:pStyle w:val="23"/>
        <w:numPr>
          <w:ilvl w:val="0"/>
          <w:numId w:val="64"/>
        </w:numPr>
        <w:shd w:val="clear" w:color="auto" w:fill="auto"/>
        <w:tabs>
          <w:tab w:val="left" w:pos="1066"/>
        </w:tabs>
        <w:spacing w:line="360" w:lineRule="auto"/>
        <w:ind w:firstLine="760"/>
        <w:jc w:val="both"/>
      </w:pPr>
      <w: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EF5CE6" w:rsidRDefault="005D47D8" w:rsidP="00F00B3A">
      <w:pPr>
        <w:pStyle w:val="23"/>
        <w:numPr>
          <w:ilvl w:val="0"/>
          <w:numId w:val="64"/>
        </w:numPr>
        <w:shd w:val="clear" w:color="auto" w:fill="auto"/>
        <w:tabs>
          <w:tab w:val="left" w:pos="1071"/>
        </w:tabs>
        <w:spacing w:line="360" w:lineRule="auto"/>
        <w:ind w:firstLine="760"/>
        <w:jc w:val="both"/>
      </w:pPr>
      <w: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F5CE6" w:rsidRDefault="005D47D8" w:rsidP="00F00B3A">
      <w:pPr>
        <w:pStyle w:val="23"/>
        <w:numPr>
          <w:ilvl w:val="0"/>
          <w:numId w:val="64"/>
        </w:numPr>
        <w:shd w:val="clear" w:color="auto" w:fill="auto"/>
        <w:tabs>
          <w:tab w:val="left" w:pos="1066"/>
        </w:tabs>
        <w:spacing w:line="360" w:lineRule="auto"/>
        <w:ind w:firstLine="760"/>
        <w:jc w:val="both"/>
      </w:pPr>
      <w: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EF5CE6" w:rsidRDefault="005D47D8" w:rsidP="00F00B3A">
      <w:pPr>
        <w:pStyle w:val="23"/>
        <w:numPr>
          <w:ilvl w:val="0"/>
          <w:numId w:val="64"/>
        </w:numPr>
        <w:shd w:val="clear" w:color="auto" w:fill="auto"/>
        <w:tabs>
          <w:tab w:val="left" w:pos="1081"/>
        </w:tabs>
        <w:spacing w:line="360" w:lineRule="auto"/>
        <w:ind w:firstLine="760"/>
        <w:jc w:val="both"/>
      </w:pPr>
      <w:r>
        <w:t xml:space="preserve">создание развивающей и эмоционально комфортной для ребёнка </w:t>
      </w:r>
      <w:r>
        <w:lastRenderedPageBreak/>
        <w:t>образовательной среды, способствующей эмоционально-ценностному, социально</w:t>
      </w:r>
      <w: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EF5CE6" w:rsidRDefault="005D47D8" w:rsidP="00F00B3A">
      <w:pPr>
        <w:pStyle w:val="23"/>
        <w:numPr>
          <w:ilvl w:val="0"/>
          <w:numId w:val="64"/>
        </w:numPr>
        <w:shd w:val="clear" w:color="auto" w:fill="auto"/>
        <w:tabs>
          <w:tab w:val="left" w:pos="1076"/>
        </w:tabs>
        <w:spacing w:line="360" w:lineRule="auto"/>
        <w:ind w:firstLine="760"/>
        <w:jc w:val="both"/>
      </w:pPr>
      <w: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EF5CE6" w:rsidRDefault="005D47D8" w:rsidP="00F00B3A">
      <w:pPr>
        <w:pStyle w:val="23"/>
        <w:numPr>
          <w:ilvl w:val="0"/>
          <w:numId w:val="64"/>
        </w:numPr>
        <w:shd w:val="clear" w:color="auto" w:fill="auto"/>
        <w:spacing w:line="360" w:lineRule="auto"/>
        <w:ind w:firstLine="760"/>
        <w:jc w:val="both"/>
      </w:pPr>
      <w:r>
        <w:t xml:space="preserve">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F5CE6" w:rsidRDefault="005D47D8" w:rsidP="00F00B3A">
      <w:pPr>
        <w:pStyle w:val="23"/>
        <w:numPr>
          <w:ilvl w:val="0"/>
          <w:numId w:val="64"/>
        </w:numPr>
        <w:shd w:val="clear" w:color="auto" w:fill="auto"/>
        <w:tabs>
          <w:tab w:val="left" w:pos="1081"/>
        </w:tabs>
        <w:spacing w:line="360" w:lineRule="auto"/>
        <w:ind w:firstLine="760"/>
        <w:jc w:val="both"/>
      </w:pPr>
      <w: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EF5CE6" w:rsidRDefault="005D47D8" w:rsidP="00F00B3A">
      <w:pPr>
        <w:pStyle w:val="23"/>
        <w:numPr>
          <w:ilvl w:val="0"/>
          <w:numId w:val="64"/>
        </w:numPr>
        <w:shd w:val="clear" w:color="auto" w:fill="auto"/>
        <w:tabs>
          <w:tab w:val="left" w:pos="1071"/>
        </w:tabs>
        <w:spacing w:line="360" w:lineRule="auto"/>
        <w:ind w:firstLine="760"/>
        <w:jc w:val="both"/>
      </w:pPr>
      <w:r>
        <w:t>совершенствование образовательной работы на основе результатов выявления запросов родительского и профессионального сообщества;</w:t>
      </w:r>
    </w:p>
    <w:p w:rsidR="00EF5CE6" w:rsidRDefault="005D47D8" w:rsidP="00F00B3A">
      <w:pPr>
        <w:pStyle w:val="23"/>
        <w:numPr>
          <w:ilvl w:val="0"/>
          <w:numId w:val="64"/>
        </w:numPr>
        <w:shd w:val="clear" w:color="auto" w:fill="auto"/>
        <w:tabs>
          <w:tab w:val="left" w:pos="1201"/>
        </w:tabs>
        <w:spacing w:line="360" w:lineRule="auto"/>
        <w:ind w:firstLine="760"/>
        <w:jc w:val="both"/>
      </w:pPr>
      <w: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EF5CE6" w:rsidRDefault="005D47D8" w:rsidP="00F00B3A">
      <w:pPr>
        <w:pStyle w:val="23"/>
        <w:numPr>
          <w:ilvl w:val="0"/>
          <w:numId w:val="64"/>
        </w:numPr>
        <w:shd w:val="clear" w:color="auto" w:fill="auto"/>
        <w:tabs>
          <w:tab w:val="left" w:pos="1206"/>
        </w:tabs>
        <w:spacing w:line="360" w:lineRule="auto"/>
        <w:ind w:firstLine="760"/>
        <w:jc w:val="both"/>
      </w:pPr>
      <w: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EF5CE6" w:rsidRDefault="005D47D8" w:rsidP="00F00B3A">
      <w:pPr>
        <w:pStyle w:val="23"/>
        <w:numPr>
          <w:ilvl w:val="0"/>
          <w:numId w:val="64"/>
        </w:numPr>
        <w:shd w:val="clear" w:color="auto" w:fill="auto"/>
        <w:tabs>
          <w:tab w:val="left" w:pos="1206"/>
        </w:tabs>
        <w:spacing w:line="360" w:lineRule="auto"/>
        <w:ind w:firstLine="780"/>
        <w:jc w:val="both"/>
      </w:pPr>
      <w: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EF5CE6" w:rsidRDefault="005D47D8" w:rsidP="00F00B3A">
      <w:pPr>
        <w:pStyle w:val="23"/>
        <w:numPr>
          <w:ilvl w:val="0"/>
          <w:numId w:val="64"/>
        </w:numPr>
        <w:shd w:val="clear" w:color="auto" w:fill="auto"/>
        <w:tabs>
          <w:tab w:val="left" w:pos="1210"/>
        </w:tabs>
        <w:spacing w:line="360" w:lineRule="auto"/>
        <w:ind w:firstLine="780"/>
        <w:jc w:val="both"/>
      </w:pPr>
      <w: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EF5CE6" w:rsidRDefault="005D47D8" w:rsidP="00F00B3A">
      <w:pPr>
        <w:pStyle w:val="23"/>
        <w:numPr>
          <w:ilvl w:val="0"/>
          <w:numId w:val="64"/>
        </w:numPr>
        <w:shd w:val="clear" w:color="auto" w:fill="auto"/>
        <w:tabs>
          <w:tab w:val="left" w:pos="1215"/>
        </w:tabs>
        <w:spacing w:line="360" w:lineRule="auto"/>
        <w:ind w:firstLine="780"/>
        <w:jc w:val="both"/>
      </w:pPr>
      <w:r>
        <w:t>взаимодействие с различными социальными институтами (сферы образования, культуры, физкультуры и спорта, другими социально</w:t>
      </w:r>
      <w:r w:rsidR="00EB3A6A">
        <w:t>-</w:t>
      </w:r>
      <w:r>
        <w:softHyphen/>
        <w:t xml:space="preserve">воспитательными </w:t>
      </w:r>
      <w:r>
        <w:lastRenderedPageBreak/>
        <w:t>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EB3A6A">
        <w:t>-</w:t>
      </w:r>
      <w:r>
        <w:softHyphen/>
        <w:t>значимой деятельности;</w:t>
      </w:r>
    </w:p>
    <w:p w:rsidR="00EF5CE6" w:rsidRDefault="005D47D8" w:rsidP="00F00B3A">
      <w:pPr>
        <w:pStyle w:val="23"/>
        <w:numPr>
          <w:ilvl w:val="0"/>
          <w:numId w:val="64"/>
        </w:numPr>
        <w:shd w:val="clear" w:color="auto" w:fill="auto"/>
        <w:tabs>
          <w:tab w:val="left" w:pos="1206"/>
        </w:tabs>
        <w:spacing w:line="360" w:lineRule="auto"/>
        <w:ind w:firstLine="780"/>
        <w:jc w:val="both"/>
      </w:pPr>
      <w: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EF5CE6" w:rsidRDefault="005D47D8" w:rsidP="00F00B3A">
      <w:pPr>
        <w:pStyle w:val="23"/>
        <w:numPr>
          <w:ilvl w:val="0"/>
          <w:numId w:val="64"/>
        </w:numPr>
        <w:shd w:val="clear" w:color="auto" w:fill="auto"/>
        <w:tabs>
          <w:tab w:val="left" w:pos="1210"/>
        </w:tabs>
        <w:spacing w:line="360" w:lineRule="auto"/>
        <w:ind w:firstLine="780"/>
        <w:jc w:val="both"/>
      </w:pPr>
      <w: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EF5CE6" w:rsidRDefault="005D47D8" w:rsidP="00F00B3A">
      <w:pPr>
        <w:pStyle w:val="23"/>
        <w:numPr>
          <w:ilvl w:val="0"/>
          <w:numId w:val="64"/>
        </w:numPr>
        <w:shd w:val="clear" w:color="auto" w:fill="auto"/>
        <w:tabs>
          <w:tab w:val="left" w:pos="1210"/>
        </w:tabs>
        <w:spacing w:line="360" w:lineRule="auto"/>
        <w:ind w:firstLine="780"/>
        <w:jc w:val="both"/>
      </w:pPr>
      <w: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EB3A6A" w:rsidRDefault="00EB3A6A" w:rsidP="00F00B3A">
      <w:pPr>
        <w:pStyle w:val="23"/>
        <w:shd w:val="clear" w:color="auto" w:fill="auto"/>
        <w:tabs>
          <w:tab w:val="left" w:pos="1210"/>
        </w:tabs>
        <w:spacing w:line="379" w:lineRule="exact"/>
        <w:jc w:val="both"/>
      </w:pPr>
    </w:p>
    <w:p w:rsidR="00EF5CE6" w:rsidRDefault="00974DB0" w:rsidP="00974DB0">
      <w:pPr>
        <w:pStyle w:val="2"/>
      </w:pPr>
      <w:bookmarkStart w:id="101" w:name="_Toc143769707"/>
      <w:r>
        <w:t xml:space="preserve">3.2 </w:t>
      </w:r>
      <w:r w:rsidR="005D47D8">
        <w:t>Особенности организации развивающей предметно-пространственной среды</w:t>
      </w:r>
      <w:bookmarkEnd w:id="101"/>
    </w:p>
    <w:p w:rsidR="00EB3A6A" w:rsidRPr="00EB3A6A" w:rsidRDefault="00EB3A6A" w:rsidP="00EB3A6A"/>
    <w:p w:rsidR="00EF5CE6" w:rsidRPr="00467CF8" w:rsidRDefault="005D47D8" w:rsidP="00F00B3A">
      <w:pPr>
        <w:pStyle w:val="23"/>
        <w:shd w:val="clear" w:color="auto" w:fill="auto"/>
        <w:tabs>
          <w:tab w:val="left" w:pos="1388"/>
        </w:tabs>
        <w:spacing w:line="360" w:lineRule="auto"/>
        <w:ind w:firstLine="709"/>
        <w:jc w:val="both"/>
        <w:rPr>
          <w:color w:val="0D0D0D" w:themeColor="text1" w:themeTint="F2"/>
        </w:rPr>
      </w:pPr>
      <w:r w:rsidRPr="00467CF8">
        <w:rPr>
          <w:color w:val="0D0D0D" w:themeColor="text1" w:themeTint="F2"/>
        </w:rPr>
        <w:t>Р</w:t>
      </w:r>
      <w:r w:rsidR="00974DB0" w:rsidRPr="00467CF8">
        <w:rPr>
          <w:color w:val="0D0D0D" w:themeColor="text1" w:themeTint="F2"/>
        </w:rPr>
        <w:t>ПП</w:t>
      </w:r>
      <w:r w:rsidRPr="00467CF8">
        <w:rPr>
          <w:color w:val="0D0D0D" w:themeColor="text1" w:themeTint="F2"/>
        </w:rPr>
        <w:t>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EF5CE6" w:rsidRPr="00467CF8" w:rsidRDefault="005D47D8" w:rsidP="00F00B3A">
      <w:pPr>
        <w:pStyle w:val="23"/>
        <w:shd w:val="clear" w:color="auto" w:fill="auto"/>
        <w:tabs>
          <w:tab w:val="left" w:pos="1388"/>
        </w:tabs>
        <w:spacing w:line="360" w:lineRule="auto"/>
        <w:ind w:firstLine="709"/>
        <w:jc w:val="both"/>
        <w:rPr>
          <w:color w:val="0D0D0D" w:themeColor="text1" w:themeTint="F2"/>
        </w:rPr>
      </w:pPr>
      <w:r w:rsidRPr="00467CF8">
        <w:rPr>
          <w:color w:val="0D0D0D" w:themeColor="text1" w:themeTint="F2"/>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EF5CE6" w:rsidRPr="00467CF8" w:rsidRDefault="005D47D8" w:rsidP="00F00B3A">
      <w:pPr>
        <w:pStyle w:val="23"/>
        <w:shd w:val="clear" w:color="auto" w:fill="auto"/>
        <w:spacing w:line="360" w:lineRule="auto"/>
        <w:ind w:firstLine="709"/>
        <w:jc w:val="both"/>
        <w:rPr>
          <w:color w:val="0D0D0D" w:themeColor="text1" w:themeTint="F2"/>
        </w:rPr>
      </w:pPr>
      <w:r w:rsidRPr="00467CF8">
        <w:rPr>
          <w:color w:val="0D0D0D" w:themeColor="text1" w:themeTint="F2"/>
        </w:rPr>
        <w:t>В соответствии со ФГОС ДО</w:t>
      </w:r>
      <w:r w:rsidR="00974DB0" w:rsidRPr="00467CF8">
        <w:rPr>
          <w:color w:val="0D0D0D" w:themeColor="text1" w:themeTint="F2"/>
        </w:rPr>
        <w:t xml:space="preserve"> </w:t>
      </w:r>
      <w:r w:rsidRPr="00467CF8">
        <w:rPr>
          <w:color w:val="0D0D0D" w:themeColor="text1" w:themeTint="F2"/>
        </w:rPr>
        <w:t>в</w:t>
      </w:r>
      <w:r w:rsidR="00974DB0" w:rsidRPr="00467CF8">
        <w:rPr>
          <w:color w:val="0D0D0D" w:themeColor="text1" w:themeTint="F2"/>
        </w:rPr>
        <w:t>о</w:t>
      </w:r>
      <w:r w:rsidRPr="00467CF8">
        <w:rPr>
          <w:color w:val="0D0D0D" w:themeColor="text1" w:themeTint="F2"/>
        </w:rPr>
        <w:t xml:space="preserve">зможны разные варианты создания </w:t>
      </w:r>
      <w:r w:rsidRPr="00467CF8">
        <w:rPr>
          <w:color w:val="0D0D0D" w:themeColor="text1" w:themeTint="F2"/>
          <w:lang w:val="en-US" w:eastAsia="en-US" w:bidi="en-US"/>
        </w:rPr>
        <w:t>P</w:t>
      </w:r>
      <w:r w:rsidR="00467CF8" w:rsidRPr="00467CF8">
        <w:rPr>
          <w:color w:val="0D0D0D" w:themeColor="text1" w:themeTint="F2"/>
          <w:lang w:eastAsia="en-US" w:bidi="en-US"/>
        </w:rPr>
        <w:t xml:space="preserve">ППС </w:t>
      </w:r>
      <w:r w:rsidRPr="00467CF8">
        <w:rPr>
          <w:color w:val="0D0D0D" w:themeColor="text1" w:themeTint="F2"/>
        </w:rPr>
        <w:t>при условии учёта целей и принципов Программы, возрастной и гендерной специфики для реализации образовательной программы.</w:t>
      </w:r>
    </w:p>
    <w:p w:rsidR="00EF5CE6" w:rsidRPr="00467CF8" w:rsidRDefault="00467CF8" w:rsidP="00F00B3A">
      <w:pPr>
        <w:pStyle w:val="23"/>
        <w:shd w:val="clear" w:color="auto" w:fill="auto"/>
        <w:tabs>
          <w:tab w:val="left" w:pos="1431"/>
        </w:tabs>
        <w:spacing w:line="360" w:lineRule="auto"/>
        <w:ind w:firstLine="709"/>
        <w:jc w:val="both"/>
        <w:rPr>
          <w:color w:val="0D0D0D" w:themeColor="text1" w:themeTint="F2"/>
        </w:rPr>
      </w:pPr>
      <w:r w:rsidRPr="00467CF8">
        <w:rPr>
          <w:color w:val="0D0D0D" w:themeColor="text1" w:themeTint="F2"/>
        </w:rPr>
        <w:t>РППС детского сада</w:t>
      </w:r>
      <w:r w:rsidR="005D47D8" w:rsidRPr="00467CF8">
        <w:rPr>
          <w:color w:val="0D0D0D" w:themeColor="text1" w:themeTint="F2"/>
        </w:rPr>
        <w:t xml:space="preserve"> созда</w:t>
      </w:r>
      <w:r w:rsidRPr="00467CF8">
        <w:rPr>
          <w:color w:val="0D0D0D" w:themeColor="text1" w:themeTint="F2"/>
        </w:rPr>
        <w:t>на</w:t>
      </w:r>
      <w:r w:rsidR="005D47D8" w:rsidRPr="00467CF8">
        <w:rPr>
          <w:color w:val="0D0D0D" w:themeColor="text1" w:themeTint="F2"/>
        </w:rPr>
        <w:t xml:space="preserve"> как единое пространство, все компоненты </w:t>
      </w:r>
      <w:r w:rsidR="005D47D8" w:rsidRPr="00467CF8">
        <w:rPr>
          <w:color w:val="0D0D0D" w:themeColor="text1" w:themeTint="F2"/>
        </w:rPr>
        <w:lastRenderedPageBreak/>
        <w:t>которого, как в помещении, так и вне его, согласуются между собой по содержанию, масштабу, художественному решению.</w:t>
      </w:r>
    </w:p>
    <w:p w:rsidR="00EF5CE6" w:rsidRPr="00467CF8" w:rsidRDefault="005D47D8" w:rsidP="00F00B3A">
      <w:pPr>
        <w:pStyle w:val="23"/>
        <w:shd w:val="clear" w:color="auto" w:fill="auto"/>
        <w:tabs>
          <w:tab w:val="left" w:pos="1476"/>
        </w:tabs>
        <w:spacing w:line="360" w:lineRule="auto"/>
        <w:ind w:firstLine="709"/>
        <w:jc w:val="both"/>
        <w:rPr>
          <w:color w:val="0D0D0D" w:themeColor="text1" w:themeTint="F2"/>
        </w:rPr>
      </w:pPr>
      <w:r w:rsidRPr="00467CF8">
        <w:rPr>
          <w:color w:val="0D0D0D" w:themeColor="text1" w:themeTint="F2"/>
        </w:rPr>
        <w:t>При проектировании РППС учитыва</w:t>
      </w:r>
      <w:r w:rsidR="00467CF8" w:rsidRPr="00467CF8">
        <w:rPr>
          <w:color w:val="0D0D0D" w:themeColor="text1" w:themeTint="F2"/>
        </w:rPr>
        <w:t>лись</w:t>
      </w:r>
      <w:r w:rsidRPr="00467CF8">
        <w:rPr>
          <w:color w:val="0D0D0D" w:themeColor="text1" w:themeTint="F2"/>
        </w:rPr>
        <w:t>:</w:t>
      </w:r>
    </w:p>
    <w:p w:rsidR="00EF5CE6" w:rsidRPr="00467CF8" w:rsidRDefault="005D47D8" w:rsidP="00F00B3A">
      <w:pPr>
        <w:pStyle w:val="23"/>
        <w:shd w:val="clear" w:color="auto" w:fill="auto"/>
        <w:spacing w:line="360" w:lineRule="auto"/>
        <w:ind w:firstLine="709"/>
        <w:jc w:val="both"/>
        <w:rPr>
          <w:color w:val="0D0D0D" w:themeColor="text1" w:themeTint="F2"/>
        </w:rPr>
      </w:pPr>
      <w:r w:rsidRPr="00467CF8">
        <w:rPr>
          <w:color w:val="0D0D0D" w:themeColor="text1" w:themeTint="F2"/>
        </w:rPr>
        <w:t xml:space="preserve">местные этнопсихологические, социокультурные, культурно-исторические и природно-климатические условия, в которых находится </w:t>
      </w:r>
      <w:r w:rsidR="00467CF8" w:rsidRPr="00467CF8">
        <w:rPr>
          <w:color w:val="0D0D0D" w:themeColor="text1" w:themeTint="F2"/>
        </w:rPr>
        <w:t>детский сад</w:t>
      </w:r>
      <w:r w:rsidRPr="00467CF8">
        <w:rPr>
          <w:color w:val="0D0D0D" w:themeColor="text1" w:themeTint="F2"/>
        </w:rPr>
        <w:t>;</w:t>
      </w:r>
    </w:p>
    <w:p w:rsidR="00EF5CE6" w:rsidRPr="00467CF8" w:rsidRDefault="005D47D8" w:rsidP="00F00B3A">
      <w:pPr>
        <w:pStyle w:val="23"/>
        <w:shd w:val="clear" w:color="auto" w:fill="auto"/>
        <w:spacing w:line="360" w:lineRule="auto"/>
        <w:ind w:firstLine="709"/>
        <w:jc w:val="both"/>
        <w:rPr>
          <w:color w:val="0D0D0D" w:themeColor="text1" w:themeTint="F2"/>
        </w:rPr>
      </w:pPr>
      <w:r w:rsidRPr="00467CF8">
        <w:rPr>
          <w:color w:val="0D0D0D" w:themeColor="text1" w:themeTint="F2"/>
        </w:rPr>
        <w:t>возраст, уровень развития детей и особенности их деятельности, содержание образования;</w:t>
      </w:r>
    </w:p>
    <w:p w:rsidR="00EF5CE6" w:rsidRPr="00467CF8" w:rsidRDefault="005D47D8" w:rsidP="00F00B3A">
      <w:pPr>
        <w:pStyle w:val="23"/>
        <w:shd w:val="clear" w:color="auto" w:fill="auto"/>
        <w:spacing w:line="360" w:lineRule="auto"/>
        <w:ind w:firstLine="709"/>
        <w:jc w:val="both"/>
        <w:rPr>
          <w:color w:val="0D0D0D" w:themeColor="text1" w:themeTint="F2"/>
        </w:rPr>
      </w:pPr>
      <w:r w:rsidRPr="00467CF8">
        <w:rPr>
          <w:color w:val="0D0D0D" w:themeColor="text1" w:themeTint="F2"/>
        </w:rPr>
        <w:t>задачи образовательной программы для разных возрастных групп;</w:t>
      </w:r>
    </w:p>
    <w:p w:rsidR="00EF5CE6" w:rsidRPr="00467CF8" w:rsidRDefault="005D47D8" w:rsidP="00F00B3A">
      <w:pPr>
        <w:pStyle w:val="23"/>
        <w:shd w:val="clear" w:color="auto" w:fill="auto"/>
        <w:spacing w:line="360" w:lineRule="auto"/>
        <w:ind w:firstLine="709"/>
        <w:jc w:val="both"/>
        <w:rPr>
          <w:color w:val="0D0D0D" w:themeColor="text1" w:themeTint="F2"/>
        </w:rPr>
      </w:pPr>
      <w:r w:rsidRPr="00467CF8">
        <w:rPr>
          <w:color w:val="0D0D0D" w:themeColor="text1" w:themeTint="F2"/>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EF5CE6" w:rsidRPr="00467CF8" w:rsidRDefault="005D47D8" w:rsidP="00F00B3A">
      <w:pPr>
        <w:pStyle w:val="23"/>
        <w:shd w:val="clear" w:color="auto" w:fill="auto"/>
        <w:tabs>
          <w:tab w:val="left" w:pos="1436"/>
        </w:tabs>
        <w:spacing w:line="360" w:lineRule="auto"/>
        <w:ind w:firstLine="709"/>
        <w:jc w:val="both"/>
        <w:rPr>
          <w:color w:val="0D0D0D" w:themeColor="text1" w:themeTint="F2"/>
        </w:rPr>
      </w:pPr>
      <w:r w:rsidRPr="00467CF8">
        <w:rPr>
          <w:color w:val="0D0D0D" w:themeColor="text1" w:themeTint="F2"/>
        </w:rPr>
        <w:t>РППС</w:t>
      </w:r>
      <w:r w:rsidR="00467CF8" w:rsidRPr="00467CF8">
        <w:rPr>
          <w:color w:val="0D0D0D" w:themeColor="text1" w:themeTint="F2"/>
        </w:rPr>
        <w:t xml:space="preserve"> детского сада «Рябинка»</w:t>
      </w:r>
      <w:r w:rsidRPr="00467CF8">
        <w:rPr>
          <w:color w:val="0D0D0D" w:themeColor="text1" w:themeTint="F2"/>
        </w:rPr>
        <w:t xml:space="preserve"> соответств</w:t>
      </w:r>
      <w:r w:rsidR="00467CF8" w:rsidRPr="00467CF8">
        <w:rPr>
          <w:color w:val="0D0D0D" w:themeColor="text1" w:themeTint="F2"/>
        </w:rPr>
        <w:t>ует</w:t>
      </w:r>
      <w:r w:rsidRPr="00467CF8">
        <w:rPr>
          <w:color w:val="0D0D0D" w:themeColor="text1" w:themeTint="F2"/>
        </w:rPr>
        <w:t>:</w:t>
      </w:r>
    </w:p>
    <w:p w:rsidR="00EF5CE6" w:rsidRPr="00467CF8" w:rsidRDefault="005D47D8" w:rsidP="00F00B3A">
      <w:pPr>
        <w:pStyle w:val="23"/>
        <w:shd w:val="clear" w:color="auto" w:fill="auto"/>
        <w:spacing w:line="360" w:lineRule="auto"/>
        <w:ind w:firstLine="709"/>
        <w:jc w:val="both"/>
        <w:rPr>
          <w:color w:val="0D0D0D" w:themeColor="text1" w:themeTint="F2"/>
        </w:rPr>
      </w:pPr>
      <w:r w:rsidRPr="00467CF8">
        <w:rPr>
          <w:color w:val="0D0D0D" w:themeColor="text1" w:themeTint="F2"/>
        </w:rPr>
        <w:t>требованиям ФГОС ДО;</w:t>
      </w:r>
    </w:p>
    <w:p w:rsidR="00EF5CE6" w:rsidRPr="00467CF8" w:rsidRDefault="005D47D8" w:rsidP="00F00B3A">
      <w:pPr>
        <w:pStyle w:val="23"/>
        <w:shd w:val="clear" w:color="auto" w:fill="auto"/>
        <w:spacing w:line="360" w:lineRule="auto"/>
        <w:ind w:firstLine="709"/>
        <w:jc w:val="both"/>
        <w:rPr>
          <w:color w:val="0D0D0D" w:themeColor="text1" w:themeTint="F2"/>
        </w:rPr>
      </w:pPr>
      <w:r w:rsidRPr="00467CF8">
        <w:rPr>
          <w:color w:val="0D0D0D" w:themeColor="text1" w:themeTint="F2"/>
        </w:rPr>
        <w:t>образовательной программе ДОО;</w:t>
      </w:r>
    </w:p>
    <w:p w:rsidR="00EF5CE6" w:rsidRPr="00467CF8" w:rsidRDefault="005D47D8" w:rsidP="00F00B3A">
      <w:pPr>
        <w:pStyle w:val="23"/>
        <w:shd w:val="clear" w:color="auto" w:fill="auto"/>
        <w:spacing w:line="360" w:lineRule="auto"/>
        <w:ind w:firstLine="709"/>
        <w:jc w:val="both"/>
        <w:rPr>
          <w:color w:val="0D0D0D" w:themeColor="text1" w:themeTint="F2"/>
        </w:rPr>
      </w:pPr>
      <w:r w:rsidRPr="00467CF8">
        <w:rPr>
          <w:color w:val="0D0D0D" w:themeColor="text1" w:themeTint="F2"/>
        </w:rPr>
        <w:t>материально-техническим и медико-социальным условиям пребывания детей в ДОО;</w:t>
      </w:r>
    </w:p>
    <w:p w:rsidR="00EF5CE6" w:rsidRPr="00467CF8" w:rsidRDefault="005D47D8" w:rsidP="00F00B3A">
      <w:pPr>
        <w:pStyle w:val="23"/>
        <w:shd w:val="clear" w:color="auto" w:fill="auto"/>
        <w:spacing w:line="360" w:lineRule="auto"/>
        <w:ind w:firstLine="709"/>
        <w:jc w:val="both"/>
        <w:rPr>
          <w:color w:val="0D0D0D" w:themeColor="text1" w:themeTint="F2"/>
        </w:rPr>
      </w:pPr>
      <w:r w:rsidRPr="00467CF8">
        <w:rPr>
          <w:color w:val="0D0D0D" w:themeColor="text1" w:themeTint="F2"/>
        </w:rPr>
        <w:t>возрастным особенностям детей;</w:t>
      </w:r>
    </w:p>
    <w:p w:rsidR="00EF5CE6" w:rsidRPr="00467CF8" w:rsidRDefault="005D47D8" w:rsidP="00F00B3A">
      <w:pPr>
        <w:pStyle w:val="23"/>
        <w:shd w:val="clear" w:color="auto" w:fill="auto"/>
        <w:spacing w:line="360" w:lineRule="auto"/>
        <w:ind w:firstLine="709"/>
        <w:jc w:val="both"/>
        <w:rPr>
          <w:color w:val="0D0D0D" w:themeColor="text1" w:themeTint="F2"/>
        </w:rPr>
      </w:pPr>
      <w:r w:rsidRPr="00467CF8">
        <w:rPr>
          <w:color w:val="0D0D0D" w:themeColor="text1" w:themeTint="F2"/>
        </w:rPr>
        <w:t>воспитывающему характеру обучения детей в ДОО;</w:t>
      </w:r>
    </w:p>
    <w:p w:rsidR="00EF5CE6" w:rsidRPr="00467CF8" w:rsidRDefault="005D47D8" w:rsidP="00F00B3A">
      <w:pPr>
        <w:pStyle w:val="23"/>
        <w:shd w:val="clear" w:color="auto" w:fill="auto"/>
        <w:spacing w:line="360" w:lineRule="auto"/>
        <w:ind w:firstLine="709"/>
        <w:jc w:val="both"/>
        <w:rPr>
          <w:color w:val="0D0D0D" w:themeColor="text1" w:themeTint="F2"/>
        </w:rPr>
      </w:pPr>
      <w:r w:rsidRPr="00467CF8">
        <w:rPr>
          <w:color w:val="0D0D0D" w:themeColor="text1" w:themeTint="F2"/>
        </w:rPr>
        <w:t>требованиям безопасности и надежности.</w:t>
      </w:r>
    </w:p>
    <w:p w:rsidR="00EF5CE6" w:rsidRPr="00467CF8" w:rsidRDefault="005D47D8" w:rsidP="00F00B3A">
      <w:pPr>
        <w:pStyle w:val="23"/>
        <w:shd w:val="clear" w:color="auto" w:fill="auto"/>
        <w:tabs>
          <w:tab w:val="left" w:pos="1441"/>
        </w:tabs>
        <w:spacing w:line="360" w:lineRule="auto"/>
        <w:ind w:firstLine="709"/>
        <w:jc w:val="both"/>
        <w:rPr>
          <w:color w:val="0D0D0D" w:themeColor="text1" w:themeTint="F2"/>
        </w:rPr>
      </w:pPr>
      <w:r w:rsidRPr="00467CF8">
        <w:rPr>
          <w:color w:val="0D0D0D" w:themeColor="text1" w:themeTint="F2"/>
        </w:rPr>
        <w:t xml:space="preserve">РППС ДОО </w:t>
      </w:r>
      <w:r w:rsidR="00467CF8" w:rsidRPr="00467CF8">
        <w:rPr>
          <w:color w:val="0D0D0D" w:themeColor="text1" w:themeTint="F2"/>
        </w:rPr>
        <w:t>обеспечивает</w:t>
      </w:r>
      <w:r w:rsidRPr="00467CF8">
        <w:rPr>
          <w:color w:val="0D0D0D" w:themeColor="text1" w:themeTint="F2"/>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EF5CE6" w:rsidRPr="00467CF8" w:rsidRDefault="005D47D8" w:rsidP="00F00B3A">
      <w:pPr>
        <w:pStyle w:val="23"/>
        <w:shd w:val="clear" w:color="auto" w:fill="auto"/>
        <w:tabs>
          <w:tab w:val="left" w:pos="1441"/>
        </w:tabs>
        <w:spacing w:line="360" w:lineRule="auto"/>
        <w:ind w:firstLine="709"/>
        <w:jc w:val="both"/>
        <w:rPr>
          <w:color w:val="0D0D0D" w:themeColor="text1" w:themeTint="F2"/>
        </w:rPr>
      </w:pPr>
      <w:r w:rsidRPr="00467CF8">
        <w:rPr>
          <w:color w:val="0D0D0D" w:themeColor="text1" w:themeTint="F2"/>
        </w:rPr>
        <w:t xml:space="preserve">В соответствии с ФГОС ДО РППС </w:t>
      </w:r>
      <w:r w:rsidR="00467CF8" w:rsidRPr="00467CF8">
        <w:rPr>
          <w:color w:val="0D0D0D" w:themeColor="text1" w:themeTint="F2"/>
        </w:rPr>
        <w:t>является</w:t>
      </w:r>
      <w:r w:rsidRPr="00467CF8">
        <w:rPr>
          <w:color w:val="0D0D0D" w:themeColor="text1" w:themeTint="F2"/>
        </w:rPr>
        <w:t xml:space="preserve"> содержательно</w:t>
      </w:r>
      <w:r w:rsidRPr="00467CF8">
        <w:rPr>
          <w:color w:val="0D0D0D" w:themeColor="text1" w:themeTint="F2"/>
        </w:rPr>
        <w:softHyphen/>
      </w:r>
      <w:r w:rsidR="00467CF8" w:rsidRPr="00467CF8">
        <w:rPr>
          <w:color w:val="0D0D0D" w:themeColor="text1" w:themeTint="F2"/>
        </w:rPr>
        <w:t>-</w:t>
      </w:r>
      <w:r w:rsidRPr="00467CF8">
        <w:rPr>
          <w:color w:val="0D0D0D" w:themeColor="text1" w:themeTint="F2"/>
        </w:rPr>
        <w:t>насыщенной; трансформируемой; полифункциональной; доступной; безопасной.</w:t>
      </w:r>
    </w:p>
    <w:p w:rsidR="00EF5CE6" w:rsidRPr="00467CF8" w:rsidRDefault="005D47D8" w:rsidP="00F00B3A">
      <w:pPr>
        <w:pStyle w:val="23"/>
        <w:shd w:val="clear" w:color="auto" w:fill="auto"/>
        <w:tabs>
          <w:tab w:val="left" w:pos="1565"/>
        </w:tabs>
        <w:spacing w:line="360" w:lineRule="auto"/>
        <w:ind w:firstLine="709"/>
        <w:jc w:val="both"/>
        <w:rPr>
          <w:color w:val="0D0D0D" w:themeColor="text1" w:themeTint="F2"/>
        </w:rPr>
      </w:pPr>
      <w:r w:rsidRPr="00467CF8">
        <w:rPr>
          <w:color w:val="0D0D0D" w:themeColor="text1" w:themeTint="F2"/>
        </w:rPr>
        <w:t>РППС в ДОО обеспечива</w:t>
      </w:r>
      <w:r w:rsidR="00467CF8" w:rsidRPr="00467CF8">
        <w:rPr>
          <w:color w:val="0D0D0D" w:themeColor="text1" w:themeTint="F2"/>
        </w:rPr>
        <w:t>ет</w:t>
      </w:r>
      <w:r w:rsidRPr="00467CF8">
        <w:rPr>
          <w:color w:val="0D0D0D" w:themeColor="text1" w:themeTint="F2"/>
        </w:rPr>
        <w:t xml:space="preserve"> условия для эмоционального благополучия детей и комфортной работы педагогических и учебно</w:t>
      </w:r>
      <w:r w:rsidR="00467CF8" w:rsidRPr="00467CF8">
        <w:rPr>
          <w:color w:val="0D0D0D" w:themeColor="text1" w:themeTint="F2"/>
        </w:rPr>
        <w:t>-</w:t>
      </w:r>
      <w:r w:rsidRPr="00467CF8">
        <w:rPr>
          <w:color w:val="0D0D0D" w:themeColor="text1" w:themeTint="F2"/>
        </w:rPr>
        <w:softHyphen/>
        <w:t>вспомогательных сотрудников.</w:t>
      </w:r>
    </w:p>
    <w:p w:rsidR="00EF5CE6" w:rsidRPr="00467CF8" w:rsidRDefault="005D47D8" w:rsidP="00F00B3A">
      <w:pPr>
        <w:pStyle w:val="23"/>
        <w:shd w:val="clear" w:color="auto" w:fill="auto"/>
        <w:tabs>
          <w:tab w:val="left" w:pos="1549"/>
        </w:tabs>
        <w:spacing w:line="360" w:lineRule="auto"/>
        <w:ind w:firstLine="709"/>
        <w:jc w:val="both"/>
        <w:rPr>
          <w:color w:val="0D0D0D" w:themeColor="text1" w:themeTint="F2"/>
        </w:rPr>
      </w:pPr>
      <w:r w:rsidRPr="00467CF8">
        <w:rPr>
          <w:color w:val="0D0D0D" w:themeColor="text1" w:themeTint="F2"/>
        </w:rPr>
        <w:t xml:space="preserve">В оснащении РППС могут быть использованы элементы цифровой образовательной среды, интерактивные площадки как пространство сотрудничества </w:t>
      </w:r>
      <w:r w:rsidRPr="00467CF8">
        <w:rPr>
          <w:color w:val="0D0D0D" w:themeColor="text1" w:themeTint="F2"/>
        </w:rPr>
        <w:lastRenderedPageBreak/>
        <w:t>и творческой самореализации ребёнка и взрослого</w:t>
      </w:r>
      <w:r w:rsidR="00467CF8" w:rsidRPr="00467CF8">
        <w:rPr>
          <w:color w:val="0D0D0D" w:themeColor="text1" w:themeTint="F2"/>
        </w:rPr>
        <w:t>.</w:t>
      </w:r>
    </w:p>
    <w:p w:rsidR="00467CF8" w:rsidRDefault="00467CF8" w:rsidP="00467CF8">
      <w:pPr>
        <w:pStyle w:val="23"/>
        <w:shd w:val="clear" w:color="auto" w:fill="auto"/>
        <w:tabs>
          <w:tab w:val="left" w:pos="1189"/>
        </w:tabs>
        <w:spacing w:line="379" w:lineRule="exact"/>
        <w:ind w:left="740"/>
        <w:jc w:val="both"/>
      </w:pPr>
    </w:p>
    <w:p w:rsidR="00EF5CE6" w:rsidRDefault="00467CF8" w:rsidP="00F00B3A">
      <w:pPr>
        <w:pStyle w:val="2"/>
        <w:jc w:val="left"/>
      </w:pPr>
      <w:bookmarkStart w:id="102" w:name="_Toc143769708"/>
      <w:r>
        <w:t xml:space="preserve">3.3 </w:t>
      </w:r>
      <w:r w:rsidR="005D47D8">
        <w:t xml:space="preserve">Материально-техническое обеспечение </w:t>
      </w:r>
      <w:r w:rsidR="004B500F">
        <w:t xml:space="preserve">образовательной </w:t>
      </w:r>
      <w:r w:rsidR="005D47D8">
        <w:t>программы, обеспеченность методическими материалами и с</w:t>
      </w:r>
      <w:r>
        <w:t>редствами обучения и воспитания</w:t>
      </w:r>
      <w:bookmarkEnd w:id="102"/>
    </w:p>
    <w:p w:rsidR="00EB3A6A" w:rsidRPr="00EB3A6A" w:rsidRDefault="00EB3A6A" w:rsidP="00EB3A6A"/>
    <w:p w:rsidR="00EF5CE6" w:rsidRPr="00C40712" w:rsidRDefault="005D47D8" w:rsidP="00F00B3A">
      <w:pPr>
        <w:pStyle w:val="23"/>
        <w:shd w:val="clear" w:color="auto" w:fill="auto"/>
        <w:tabs>
          <w:tab w:val="left" w:pos="1421"/>
        </w:tabs>
        <w:spacing w:line="360" w:lineRule="auto"/>
        <w:ind w:firstLine="709"/>
        <w:jc w:val="both"/>
        <w:rPr>
          <w:color w:val="0D0D0D" w:themeColor="text1" w:themeTint="F2"/>
        </w:rPr>
      </w:pPr>
      <w:r w:rsidRPr="00C40712">
        <w:rPr>
          <w:color w:val="0D0D0D" w:themeColor="text1" w:themeTint="F2"/>
        </w:rPr>
        <w:t xml:space="preserve">В </w:t>
      </w:r>
      <w:r w:rsidR="00467CF8" w:rsidRPr="00C40712">
        <w:rPr>
          <w:color w:val="0D0D0D" w:themeColor="text1" w:themeTint="F2"/>
        </w:rPr>
        <w:t>МАДОУ Луговской д/с №5 «Рябинка» созданы</w:t>
      </w:r>
      <w:r w:rsidRPr="00C40712">
        <w:rPr>
          <w:color w:val="0D0D0D" w:themeColor="text1" w:themeTint="F2"/>
        </w:rPr>
        <w:t xml:space="preserve"> материально-технические условия, обеспечивающие:</w:t>
      </w:r>
    </w:p>
    <w:p w:rsidR="00EF5CE6" w:rsidRPr="00C40712" w:rsidRDefault="005D47D8" w:rsidP="00F00B3A">
      <w:pPr>
        <w:pStyle w:val="23"/>
        <w:numPr>
          <w:ilvl w:val="0"/>
          <w:numId w:val="66"/>
        </w:numPr>
        <w:shd w:val="clear" w:color="auto" w:fill="auto"/>
        <w:tabs>
          <w:tab w:val="left" w:pos="1078"/>
        </w:tabs>
        <w:spacing w:line="360" w:lineRule="auto"/>
        <w:ind w:firstLine="709"/>
        <w:jc w:val="both"/>
        <w:rPr>
          <w:color w:val="0D0D0D" w:themeColor="text1" w:themeTint="F2"/>
        </w:rPr>
      </w:pPr>
      <w:r w:rsidRPr="00C40712">
        <w:rPr>
          <w:color w:val="0D0D0D" w:themeColor="text1" w:themeTint="F2"/>
        </w:rPr>
        <w:t>возможность достижения обучающимися планируемых результатов освоения Федеральной программы;</w:t>
      </w:r>
    </w:p>
    <w:p w:rsidR="00EF5CE6" w:rsidRPr="00C40712" w:rsidRDefault="005D47D8" w:rsidP="00F00B3A">
      <w:pPr>
        <w:pStyle w:val="23"/>
        <w:numPr>
          <w:ilvl w:val="0"/>
          <w:numId w:val="66"/>
        </w:numPr>
        <w:shd w:val="clear" w:color="auto" w:fill="auto"/>
        <w:tabs>
          <w:tab w:val="left" w:pos="1088"/>
        </w:tabs>
        <w:spacing w:line="360" w:lineRule="auto"/>
        <w:ind w:firstLine="709"/>
        <w:jc w:val="both"/>
        <w:rPr>
          <w:color w:val="0D0D0D" w:themeColor="text1" w:themeTint="F2"/>
        </w:rPr>
      </w:pPr>
      <w:r w:rsidRPr="00C40712">
        <w:rPr>
          <w:color w:val="0D0D0D" w:themeColor="text1" w:themeTint="F2"/>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EF5CE6" w:rsidRPr="00C40712" w:rsidRDefault="005D47D8" w:rsidP="00F00B3A">
      <w:pPr>
        <w:pStyle w:val="23"/>
        <w:shd w:val="clear" w:color="auto" w:fill="auto"/>
        <w:spacing w:line="360" w:lineRule="auto"/>
        <w:ind w:firstLine="709"/>
        <w:jc w:val="both"/>
        <w:rPr>
          <w:color w:val="0D0D0D" w:themeColor="text1" w:themeTint="F2"/>
        </w:rPr>
      </w:pPr>
      <w:r w:rsidRPr="00C40712">
        <w:rPr>
          <w:color w:val="0D0D0D" w:themeColor="text1" w:themeTint="F2"/>
        </w:rPr>
        <w:t>к условиям размещения организаций, осуществляющих образовательную деятельность;</w:t>
      </w:r>
    </w:p>
    <w:p w:rsidR="00EF5CE6" w:rsidRPr="00C40712" w:rsidRDefault="005D47D8" w:rsidP="00F00B3A">
      <w:pPr>
        <w:pStyle w:val="23"/>
        <w:shd w:val="clear" w:color="auto" w:fill="auto"/>
        <w:spacing w:line="360" w:lineRule="auto"/>
        <w:ind w:firstLine="709"/>
        <w:jc w:val="both"/>
        <w:rPr>
          <w:color w:val="0D0D0D" w:themeColor="text1" w:themeTint="F2"/>
        </w:rPr>
      </w:pPr>
      <w:r w:rsidRPr="00C40712">
        <w:rPr>
          <w:color w:val="0D0D0D" w:themeColor="text1" w:themeTint="F2"/>
        </w:rPr>
        <w:t>оборудованию и содержанию территории;</w:t>
      </w:r>
    </w:p>
    <w:p w:rsidR="00EF5CE6" w:rsidRPr="00C40712" w:rsidRDefault="005D47D8" w:rsidP="00F00B3A">
      <w:pPr>
        <w:pStyle w:val="23"/>
        <w:shd w:val="clear" w:color="auto" w:fill="auto"/>
        <w:spacing w:line="360" w:lineRule="auto"/>
        <w:ind w:firstLine="709"/>
        <w:jc w:val="both"/>
        <w:rPr>
          <w:color w:val="0D0D0D" w:themeColor="text1" w:themeTint="F2"/>
        </w:rPr>
      </w:pPr>
      <w:r w:rsidRPr="00C40712">
        <w:rPr>
          <w:color w:val="0D0D0D" w:themeColor="text1" w:themeTint="F2"/>
        </w:rPr>
        <w:t>помещениям, их оборудованию и содержанию;</w:t>
      </w:r>
    </w:p>
    <w:p w:rsidR="00EF5CE6" w:rsidRPr="00C40712" w:rsidRDefault="005D47D8" w:rsidP="00F00B3A">
      <w:pPr>
        <w:pStyle w:val="23"/>
        <w:shd w:val="clear" w:color="auto" w:fill="auto"/>
        <w:spacing w:line="360" w:lineRule="auto"/>
        <w:ind w:firstLine="709"/>
        <w:jc w:val="both"/>
        <w:rPr>
          <w:color w:val="0D0D0D" w:themeColor="text1" w:themeTint="F2"/>
        </w:rPr>
      </w:pPr>
      <w:r w:rsidRPr="00C40712">
        <w:rPr>
          <w:color w:val="0D0D0D" w:themeColor="text1" w:themeTint="F2"/>
        </w:rPr>
        <w:t>естественному и искусственному освещению помещений;</w:t>
      </w:r>
    </w:p>
    <w:p w:rsidR="00EF5CE6" w:rsidRPr="00C40712" w:rsidRDefault="005D47D8" w:rsidP="00F00B3A">
      <w:pPr>
        <w:pStyle w:val="23"/>
        <w:shd w:val="clear" w:color="auto" w:fill="auto"/>
        <w:spacing w:line="360" w:lineRule="auto"/>
        <w:ind w:firstLine="709"/>
        <w:jc w:val="both"/>
        <w:rPr>
          <w:color w:val="0D0D0D" w:themeColor="text1" w:themeTint="F2"/>
        </w:rPr>
      </w:pPr>
      <w:r w:rsidRPr="00C40712">
        <w:rPr>
          <w:color w:val="0D0D0D" w:themeColor="text1" w:themeTint="F2"/>
        </w:rPr>
        <w:t>отоплению и вентиляции;</w:t>
      </w:r>
    </w:p>
    <w:p w:rsidR="00EF5CE6" w:rsidRPr="00C40712" w:rsidRDefault="005D47D8" w:rsidP="00F00B3A">
      <w:pPr>
        <w:pStyle w:val="23"/>
        <w:shd w:val="clear" w:color="auto" w:fill="auto"/>
        <w:spacing w:line="360" w:lineRule="auto"/>
        <w:ind w:firstLine="709"/>
        <w:jc w:val="both"/>
        <w:rPr>
          <w:color w:val="0D0D0D" w:themeColor="text1" w:themeTint="F2"/>
        </w:rPr>
      </w:pPr>
      <w:r w:rsidRPr="00C40712">
        <w:rPr>
          <w:color w:val="0D0D0D" w:themeColor="text1" w:themeTint="F2"/>
        </w:rPr>
        <w:t>водоснабжению и канализации;</w:t>
      </w:r>
    </w:p>
    <w:p w:rsidR="00EF5CE6" w:rsidRPr="00C40712" w:rsidRDefault="005D47D8" w:rsidP="00F00B3A">
      <w:pPr>
        <w:pStyle w:val="23"/>
        <w:shd w:val="clear" w:color="auto" w:fill="auto"/>
        <w:spacing w:line="360" w:lineRule="auto"/>
        <w:ind w:firstLine="709"/>
        <w:jc w:val="both"/>
        <w:rPr>
          <w:color w:val="0D0D0D" w:themeColor="text1" w:themeTint="F2"/>
        </w:rPr>
      </w:pPr>
      <w:r w:rsidRPr="00C40712">
        <w:rPr>
          <w:color w:val="0D0D0D" w:themeColor="text1" w:themeTint="F2"/>
        </w:rPr>
        <w:t>организации питания;</w:t>
      </w:r>
    </w:p>
    <w:p w:rsidR="00EF5CE6" w:rsidRPr="00C40712" w:rsidRDefault="005D47D8" w:rsidP="00F00B3A">
      <w:pPr>
        <w:pStyle w:val="23"/>
        <w:shd w:val="clear" w:color="auto" w:fill="auto"/>
        <w:spacing w:line="360" w:lineRule="auto"/>
        <w:ind w:firstLine="709"/>
        <w:jc w:val="both"/>
        <w:rPr>
          <w:color w:val="0D0D0D" w:themeColor="text1" w:themeTint="F2"/>
        </w:rPr>
      </w:pPr>
      <w:r w:rsidRPr="00C40712">
        <w:rPr>
          <w:color w:val="0D0D0D" w:themeColor="text1" w:themeTint="F2"/>
        </w:rPr>
        <w:t>медицинскому обеспечению;</w:t>
      </w:r>
    </w:p>
    <w:p w:rsidR="00EF5CE6" w:rsidRPr="00C40712" w:rsidRDefault="005D47D8" w:rsidP="00F00B3A">
      <w:pPr>
        <w:pStyle w:val="23"/>
        <w:shd w:val="clear" w:color="auto" w:fill="auto"/>
        <w:spacing w:line="360" w:lineRule="auto"/>
        <w:ind w:firstLine="709"/>
        <w:jc w:val="both"/>
        <w:rPr>
          <w:color w:val="0D0D0D" w:themeColor="text1" w:themeTint="F2"/>
        </w:rPr>
      </w:pPr>
      <w:r w:rsidRPr="00C40712">
        <w:rPr>
          <w:color w:val="0D0D0D" w:themeColor="text1" w:themeTint="F2"/>
        </w:rPr>
        <w:t>приему детей в организации, осуществляющих образовательную деятельность;</w:t>
      </w:r>
    </w:p>
    <w:p w:rsidR="00EF5CE6" w:rsidRPr="00C40712" w:rsidRDefault="005D47D8" w:rsidP="00F00B3A">
      <w:pPr>
        <w:pStyle w:val="23"/>
        <w:shd w:val="clear" w:color="auto" w:fill="auto"/>
        <w:spacing w:line="360" w:lineRule="auto"/>
        <w:ind w:firstLine="709"/>
        <w:jc w:val="both"/>
        <w:rPr>
          <w:color w:val="0D0D0D" w:themeColor="text1" w:themeTint="F2"/>
        </w:rPr>
      </w:pPr>
      <w:r w:rsidRPr="00C40712">
        <w:rPr>
          <w:color w:val="0D0D0D" w:themeColor="text1" w:themeTint="F2"/>
        </w:rPr>
        <w:t>организации режима дня;</w:t>
      </w:r>
    </w:p>
    <w:p w:rsidR="00EF5CE6" w:rsidRPr="00C40712" w:rsidRDefault="005D47D8" w:rsidP="00F00B3A">
      <w:pPr>
        <w:pStyle w:val="23"/>
        <w:shd w:val="clear" w:color="auto" w:fill="auto"/>
        <w:spacing w:line="360" w:lineRule="auto"/>
        <w:ind w:firstLine="709"/>
        <w:jc w:val="both"/>
        <w:rPr>
          <w:color w:val="0D0D0D" w:themeColor="text1" w:themeTint="F2"/>
        </w:rPr>
      </w:pPr>
      <w:r w:rsidRPr="00C40712">
        <w:rPr>
          <w:color w:val="0D0D0D" w:themeColor="text1" w:themeTint="F2"/>
        </w:rPr>
        <w:t>организации физического воспитания;</w:t>
      </w:r>
    </w:p>
    <w:p w:rsidR="00EF5CE6" w:rsidRPr="00C40712" w:rsidRDefault="005D47D8" w:rsidP="00F00B3A">
      <w:pPr>
        <w:pStyle w:val="23"/>
        <w:shd w:val="clear" w:color="auto" w:fill="auto"/>
        <w:spacing w:line="360" w:lineRule="auto"/>
        <w:ind w:firstLine="709"/>
        <w:jc w:val="both"/>
        <w:rPr>
          <w:color w:val="0D0D0D" w:themeColor="text1" w:themeTint="F2"/>
        </w:rPr>
      </w:pPr>
      <w:r w:rsidRPr="00C40712">
        <w:rPr>
          <w:color w:val="0D0D0D" w:themeColor="text1" w:themeTint="F2"/>
        </w:rPr>
        <w:t>личной гигиене персонала;</w:t>
      </w:r>
    </w:p>
    <w:p w:rsidR="00EF5CE6" w:rsidRPr="00C40712" w:rsidRDefault="005D47D8" w:rsidP="00F00B3A">
      <w:pPr>
        <w:pStyle w:val="23"/>
        <w:numPr>
          <w:ilvl w:val="0"/>
          <w:numId w:val="66"/>
        </w:numPr>
        <w:shd w:val="clear" w:color="auto" w:fill="auto"/>
        <w:tabs>
          <w:tab w:val="left" w:pos="1113"/>
        </w:tabs>
        <w:spacing w:line="360" w:lineRule="auto"/>
        <w:ind w:firstLine="709"/>
        <w:jc w:val="both"/>
        <w:rPr>
          <w:color w:val="0D0D0D" w:themeColor="text1" w:themeTint="F2"/>
        </w:rPr>
      </w:pPr>
      <w:r w:rsidRPr="00C40712">
        <w:rPr>
          <w:color w:val="0D0D0D" w:themeColor="text1" w:themeTint="F2"/>
        </w:rPr>
        <w:lastRenderedPageBreak/>
        <w:t>выполнение ДОО требований пожарной безопасности и электробезопасности;</w:t>
      </w:r>
    </w:p>
    <w:p w:rsidR="00EF5CE6" w:rsidRPr="00C40712" w:rsidRDefault="005D47D8" w:rsidP="00F00B3A">
      <w:pPr>
        <w:pStyle w:val="23"/>
        <w:numPr>
          <w:ilvl w:val="0"/>
          <w:numId w:val="66"/>
        </w:numPr>
        <w:shd w:val="clear" w:color="auto" w:fill="auto"/>
        <w:tabs>
          <w:tab w:val="left" w:pos="1113"/>
        </w:tabs>
        <w:spacing w:line="360" w:lineRule="auto"/>
        <w:ind w:firstLine="709"/>
        <w:jc w:val="both"/>
        <w:rPr>
          <w:color w:val="0D0D0D" w:themeColor="text1" w:themeTint="F2"/>
        </w:rPr>
      </w:pPr>
      <w:r w:rsidRPr="00C40712">
        <w:rPr>
          <w:color w:val="0D0D0D" w:themeColor="text1" w:themeTint="F2"/>
        </w:rPr>
        <w:t>выполнение ДОО требований по охране здоровья обучающихся и охране труда работников ДОО;</w:t>
      </w:r>
    </w:p>
    <w:p w:rsidR="00EF5CE6" w:rsidRPr="00A221F4" w:rsidRDefault="005D47D8" w:rsidP="00F00B3A">
      <w:pPr>
        <w:pStyle w:val="23"/>
        <w:numPr>
          <w:ilvl w:val="0"/>
          <w:numId w:val="66"/>
        </w:numPr>
        <w:shd w:val="clear" w:color="auto" w:fill="auto"/>
        <w:tabs>
          <w:tab w:val="left" w:pos="1123"/>
        </w:tabs>
        <w:spacing w:line="360" w:lineRule="auto"/>
        <w:ind w:firstLine="709"/>
        <w:jc w:val="both"/>
        <w:rPr>
          <w:color w:val="0D0D0D" w:themeColor="text1" w:themeTint="F2"/>
        </w:rPr>
      </w:pPr>
      <w:r w:rsidRPr="00A221F4">
        <w:rPr>
          <w:color w:val="0D0D0D" w:themeColor="text1" w:themeTint="F2"/>
        </w:rPr>
        <w:t>возможность для беспрепятственного доступа обучающихся с ОВЗ, в том числе детей-инвалидов к объектам инфраструктуры ДОО.</w:t>
      </w:r>
    </w:p>
    <w:p w:rsidR="00EF5CE6" w:rsidRPr="00C40712" w:rsidRDefault="005D47D8" w:rsidP="00F00B3A">
      <w:pPr>
        <w:pStyle w:val="23"/>
        <w:shd w:val="clear" w:color="auto" w:fill="auto"/>
        <w:tabs>
          <w:tab w:val="left" w:pos="1430"/>
        </w:tabs>
        <w:spacing w:line="360" w:lineRule="auto"/>
        <w:ind w:firstLine="709"/>
        <w:jc w:val="both"/>
        <w:rPr>
          <w:color w:val="0D0D0D" w:themeColor="text1" w:themeTint="F2"/>
        </w:rPr>
      </w:pPr>
      <w:r w:rsidRPr="00C40712">
        <w:rPr>
          <w:color w:val="0D0D0D" w:themeColor="text1" w:themeTint="F2"/>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F5CE6" w:rsidRPr="00C40712" w:rsidRDefault="00467CF8" w:rsidP="00F00B3A">
      <w:pPr>
        <w:pStyle w:val="23"/>
        <w:shd w:val="clear" w:color="auto" w:fill="auto"/>
        <w:tabs>
          <w:tab w:val="left" w:pos="1435"/>
        </w:tabs>
        <w:spacing w:line="360" w:lineRule="auto"/>
        <w:ind w:firstLine="709"/>
        <w:jc w:val="both"/>
        <w:rPr>
          <w:color w:val="0D0D0D" w:themeColor="text1" w:themeTint="F2"/>
        </w:rPr>
      </w:pPr>
      <w:r w:rsidRPr="00C40712">
        <w:rPr>
          <w:color w:val="0D0D0D" w:themeColor="text1" w:themeTint="F2"/>
        </w:rPr>
        <w:t>МАДОУ Луговской д/с №5 «Рябинка» имеет</w:t>
      </w:r>
      <w:r w:rsidR="005D47D8" w:rsidRPr="00C40712">
        <w:rPr>
          <w:color w:val="0D0D0D" w:themeColor="text1" w:themeTint="F2"/>
        </w:rPr>
        <w:t xml:space="preserve"> необходимое оснащение и оборудование для всех видов воспитательной и образовательной деятельности обучающихся </w:t>
      </w:r>
      <w:r w:rsidR="005D47D8" w:rsidRPr="00A221F4">
        <w:rPr>
          <w:color w:val="0D0D0D" w:themeColor="text1" w:themeTint="F2"/>
        </w:rPr>
        <w:t>(в том числе детей с ОВЗ и детей-инвалидов),</w:t>
      </w:r>
      <w:r w:rsidR="005D47D8" w:rsidRPr="00C40712">
        <w:rPr>
          <w:color w:val="0D0D0D" w:themeColor="text1" w:themeTint="F2"/>
        </w:rPr>
        <w:t xml:space="preserve"> педагогической, административной и хозяйственной деятельности:</w:t>
      </w:r>
    </w:p>
    <w:p w:rsidR="00EF5CE6" w:rsidRPr="00C40712" w:rsidRDefault="005D47D8" w:rsidP="00F00B3A">
      <w:pPr>
        <w:pStyle w:val="23"/>
        <w:numPr>
          <w:ilvl w:val="0"/>
          <w:numId w:val="67"/>
        </w:numPr>
        <w:shd w:val="clear" w:color="auto" w:fill="auto"/>
        <w:tabs>
          <w:tab w:val="left" w:pos="1108"/>
        </w:tabs>
        <w:spacing w:line="360" w:lineRule="auto"/>
        <w:ind w:firstLine="709"/>
        <w:jc w:val="both"/>
        <w:rPr>
          <w:color w:val="0D0D0D" w:themeColor="text1" w:themeTint="F2"/>
        </w:rPr>
      </w:pPr>
      <w:r w:rsidRPr="00C40712">
        <w:rPr>
          <w:color w:val="0D0D0D" w:themeColor="text1" w:themeTint="F2"/>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EF5CE6" w:rsidRPr="00C40712" w:rsidRDefault="005D47D8" w:rsidP="00F00B3A">
      <w:pPr>
        <w:pStyle w:val="23"/>
        <w:numPr>
          <w:ilvl w:val="0"/>
          <w:numId w:val="67"/>
        </w:numPr>
        <w:shd w:val="clear" w:color="auto" w:fill="auto"/>
        <w:tabs>
          <w:tab w:val="left" w:pos="1113"/>
        </w:tabs>
        <w:spacing w:line="360" w:lineRule="auto"/>
        <w:ind w:firstLine="709"/>
        <w:jc w:val="both"/>
        <w:rPr>
          <w:color w:val="0D0D0D" w:themeColor="text1" w:themeTint="F2"/>
        </w:rPr>
      </w:pPr>
      <w:r w:rsidRPr="00C40712">
        <w:rPr>
          <w:color w:val="0D0D0D" w:themeColor="text1" w:themeTint="F2"/>
        </w:rPr>
        <w:t xml:space="preserve">оснащение </w:t>
      </w:r>
      <w:r w:rsidRPr="00C40712">
        <w:rPr>
          <w:color w:val="0D0D0D" w:themeColor="text1" w:themeTint="F2"/>
          <w:lang w:val="en-US" w:eastAsia="en-US" w:bidi="en-US"/>
        </w:rPr>
        <w:t>P</w:t>
      </w:r>
      <w:r w:rsidR="00467CF8" w:rsidRPr="00C40712">
        <w:rPr>
          <w:color w:val="0D0D0D" w:themeColor="text1" w:themeTint="F2"/>
          <w:lang w:eastAsia="en-US" w:bidi="en-US"/>
        </w:rPr>
        <w:t>ПП</w:t>
      </w:r>
      <w:r w:rsidRPr="00C40712">
        <w:rPr>
          <w:color w:val="0D0D0D" w:themeColor="text1" w:themeTint="F2"/>
          <w:lang w:val="en-US" w:eastAsia="en-US" w:bidi="en-US"/>
        </w:rPr>
        <w:t>C</w:t>
      </w:r>
      <w:r w:rsidRPr="00C40712">
        <w:rPr>
          <w:color w:val="0D0D0D" w:themeColor="text1" w:themeTint="F2"/>
          <w:lang w:eastAsia="en-US" w:bidi="en-US"/>
        </w:rPr>
        <w:t xml:space="preserve">, </w:t>
      </w:r>
      <w:r w:rsidRPr="00C40712">
        <w:rPr>
          <w:color w:val="0D0D0D" w:themeColor="text1" w:themeTint="F2"/>
        </w:rPr>
        <w:t>включающей средства обучения и воспитания, подобранные в соответствии с возрастными и индивидуальными особенностями детей до</w:t>
      </w:r>
      <w:r w:rsidR="00467CF8" w:rsidRPr="00C40712">
        <w:rPr>
          <w:color w:val="0D0D0D" w:themeColor="text1" w:themeTint="F2"/>
        </w:rPr>
        <w:t>школьного возраста, содержания П</w:t>
      </w:r>
      <w:r w:rsidRPr="00C40712">
        <w:rPr>
          <w:color w:val="0D0D0D" w:themeColor="text1" w:themeTint="F2"/>
        </w:rPr>
        <w:t>рограммы;</w:t>
      </w:r>
    </w:p>
    <w:p w:rsidR="00EF5CE6" w:rsidRPr="00C40712" w:rsidRDefault="005D47D8" w:rsidP="00F00B3A">
      <w:pPr>
        <w:pStyle w:val="23"/>
        <w:numPr>
          <w:ilvl w:val="0"/>
          <w:numId w:val="67"/>
        </w:numPr>
        <w:shd w:val="clear" w:color="auto" w:fill="auto"/>
        <w:tabs>
          <w:tab w:val="left" w:pos="1113"/>
        </w:tabs>
        <w:spacing w:line="360" w:lineRule="auto"/>
        <w:ind w:firstLine="709"/>
        <w:jc w:val="both"/>
        <w:rPr>
          <w:color w:val="0D0D0D" w:themeColor="text1" w:themeTint="F2"/>
        </w:rPr>
      </w:pPr>
      <w:r w:rsidRPr="00C40712">
        <w:rPr>
          <w:color w:val="0D0D0D" w:themeColor="text1" w:themeTint="F2"/>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F5CE6" w:rsidRPr="00C40712" w:rsidRDefault="005D47D8" w:rsidP="00F00B3A">
      <w:pPr>
        <w:pStyle w:val="23"/>
        <w:numPr>
          <w:ilvl w:val="0"/>
          <w:numId w:val="67"/>
        </w:numPr>
        <w:shd w:val="clear" w:color="auto" w:fill="auto"/>
        <w:tabs>
          <w:tab w:val="left" w:pos="1163"/>
        </w:tabs>
        <w:spacing w:line="360" w:lineRule="auto"/>
        <w:ind w:firstLine="709"/>
        <w:jc w:val="both"/>
        <w:rPr>
          <w:color w:val="0D0D0D" w:themeColor="text1" w:themeTint="F2"/>
        </w:rPr>
      </w:pPr>
      <w:r w:rsidRPr="00C40712">
        <w:rPr>
          <w:color w:val="0D0D0D" w:themeColor="text1" w:themeTint="F2"/>
        </w:rPr>
        <w:t>административные помещения, методический кабинет;</w:t>
      </w:r>
    </w:p>
    <w:p w:rsidR="00EF5CE6" w:rsidRPr="00C40712" w:rsidRDefault="005D47D8" w:rsidP="00F00B3A">
      <w:pPr>
        <w:pStyle w:val="23"/>
        <w:numPr>
          <w:ilvl w:val="0"/>
          <w:numId w:val="67"/>
        </w:numPr>
        <w:shd w:val="clear" w:color="auto" w:fill="auto"/>
        <w:tabs>
          <w:tab w:val="left" w:pos="1123"/>
        </w:tabs>
        <w:spacing w:line="360" w:lineRule="auto"/>
        <w:ind w:firstLine="709"/>
        <w:jc w:val="both"/>
        <w:rPr>
          <w:color w:val="0D0D0D" w:themeColor="text1" w:themeTint="F2"/>
        </w:rPr>
      </w:pPr>
      <w:r w:rsidRPr="00C40712">
        <w:rPr>
          <w:color w:val="0D0D0D" w:themeColor="text1" w:themeTint="F2"/>
        </w:rPr>
        <w:t>помещения для занятий</w:t>
      </w:r>
      <w:r w:rsidR="00467CF8" w:rsidRPr="00C40712">
        <w:rPr>
          <w:color w:val="0D0D0D" w:themeColor="text1" w:themeTint="F2"/>
        </w:rPr>
        <w:t xml:space="preserve"> специалистов (учитель-логопед</w:t>
      </w:r>
      <w:r w:rsidRPr="00C40712">
        <w:rPr>
          <w:color w:val="0D0D0D" w:themeColor="text1" w:themeTint="F2"/>
        </w:rPr>
        <w:t>, педагог-психолог);</w:t>
      </w:r>
    </w:p>
    <w:p w:rsidR="00EF5CE6" w:rsidRPr="00C15B1E" w:rsidRDefault="005D47D8" w:rsidP="00F00B3A">
      <w:pPr>
        <w:pStyle w:val="23"/>
        <w:numPr>
          <w:ilvl w:val="0"/>
          <w:numId w:val="67"/>
        </w:numPr>
        <w:shd w:val="clear" w:color="auto" w:fill="auto"/>
        <w:tabs>
          <w:tab w:val="left" w:pos="1113"/>
        </w:tabs>
        <w:spacing w:line="360" w:lineRule="auto"/>
        <w:ind w:firstLine="709"/>
        <w:jc w:val="both"/>
        <w:rPr>
          <w:color w:val="0D0D0D" w:themeColor="text1" w:themeTint="F2"/>
        </w:rPr>
      </w:pPr>
      <w:r w:rsidRPr="00C15B1E">
        <w:rPr>
          <w:color w:val="0D0D0D" w:themeColor="text1" w:themeTint="F2"/>
        </w:rPr>
        <w:t>помещения, обеспечивающие охрану и укрепление физического и психологического здоровья, в том числе медицинский кабинет;</w:t>
      </w:r>
    </w:p>
    <w:p w:rsidR="00EF5CE6" w:rsidRPr="00C40712" w:rsidRDefault="005D47D8" w:rsidP="00F00B3A">
      <w:pPr>
        <w:pStyle w:val="23"/>
        <w:numPr>
          <w:ilvl w:val="0"/>
          <w:numId w:val="67"/>
        </w:numPr>
        <w:shd w:val="clear" w:color="auto" w:fill="auto"/>
        <w:tabs>
          <w:tab w:val="left" w:pos="1163"/>
        </w:tabs>
        <w:spacing w:line="360" w:lineRule="auto"/>
        <w:ind w:firstLine="709"/>
        <w:jc w:val="both"/>
        <w:rPr>
          <w:color w:val="0D0D0D" w:themeColor="text1" w:themeTint="F2"/>
        </w:rPr>
      </w:pPr>
      <w:r w:rsidRPr="00C40712">
        <w:rPr>
          <w:color w:val="0D0D0D" w:themeColor="text1" w:themeTint="F2"/>
        </w:rPr>
        <w:t>оформленная территория и оборудованные участки для прогулки ДОО.</w:t>
      </w:r>
    </w:p>
    <w:p w:rsidR="00EF5CE6" w:rsidRPr="008F626E" w:rsidRDefault="005D47D8" w:rsidP="00F00B3A">
      <w:pPr>
        <w:pStyle w:val="23"/>
        <w:shd w:val="clear" w:color="auto" w:fill="auto"/>
        <w:tabs>
          <w:tab w:val="left" w:pos="1440"/>
        </w:tabs>
        <w:spacing w:line="360" w:lineRule="auto"/>
        <w:ind w:firstLine="709"/>
        <w:jc w:val="both"/>
        <w:rPr>
          <w:color w:val="0D0D0D" w:themeColor="text1" w:themeTint="F2"/>
        </w:rPr>
      </w:pPr>
      <w:r w:rsidRPr="008F626E">
        <w:rPr>
          <w:color w:val="0D0D0D" w:themeColor="text1" w:themeTint="F2"/>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EF5CE6" w:rsidRPr="008F626E" w:rsidRDefault="005D47D8" w:rsidP="00F00B3A">
      <w:pPr>
        <w:pStyle w:val="23"/>
        <w:shd w:val="clear" w:color="auto" w:fill="auto"/>
        <w:tabs>
          <w:tab w:val="left" w:pos="1430"/>
        </w:tabs>
        <w:spacing w:line="360" w:lineRule="auto"/>
        <w:ind w:firstLine="709"/>
        <w:jc w:val="both"/>
        <w:rPr>
          <w:color w:val="0D0D0D" w:themeColor="text1" w:themeTint="F2"/>
        </w:rPr>
      </w:pPr>
      <w:r w:rsidRPr="008F626E">
        <w:rPr>
          <w:color w:val="0D0D0D" w:themeColor="text1" w:themeTint="F2"/>
        </w:rPr>
        <w:t xml:space="preserve">В зависимости от возможностей, ДОО может создать условия для </w:t>
      </w:r>
      <w:r w:rsidRPr="008F626E">
        <w:rPr>
          <w:color w:val="0D0D0D" w:themeColor="text1" w:themeTint="F2"/>
        </w:rPr>
        <w:lastRenderedPageBreak/>
        <w:t xml:space="preserve">материально-технического оснащения дополнительных помещений: детских библиотек и видеотек, компьютерно-игровых комплексов, </w:t>
      </w:r>
      <w:r w:rsidR="008F626E" w:rsidRPr="008F626E">
        <w:rPr>
          <w:color w:val="0D0D0D" w:themeColor="text1" w:themeTint="F2"/>
        </w:rPr>
        <w:t>театральных студий, мастерских</w:t>
      </w:r>
      <w:r w:rsidRPr="008F626E">
        <w:rPr>
          <w:color w:val="0D0D0D" w:themeColor="text1" w:themeTint="F2"/>
        </w:rPr>
        <w:t>, игротек, аудиовизуальных комплексов, экологических троп на территории ДОО,</w:t>
      </w:r>
      <w:r w:rsidR="008F626E" w:rsidRPr="008F626E">
        <w:rPr>
          <w:color w:val="0D0D0D" w:themeColor="text1" w:themeTint="F2"/>
        </w:rPr>
        <w:t xml:space="preserve"> метеостанция, музей</w:t>
      </w:r>
      <w:r w:rsidRPr="008F626E">
        <w:rPr>
          <w:color w:val="0D0D0D" w:themeColor="text1" w:themeTint="F2"/>
        </w:rPr>
        <w:t>, и других, позволяющих расширить образовательное пространство.</w:t>
      </w:r>
    </w:p>
    <w:p w:rsidR="00EF5CE6" w:rsidRPr="00C40712" w:rsidRDefault="005D47D8" w:rsidP="00F00B3A">
      <w:pPr>
        <w:pStyle w:val="23"/>
        <w:shd w:val="clear" w:color="auto" w:fill="auto"/>
        <w:tabs>
          <w:tab w:val="left" w:pos="1378"/>
        </w:tabs>
        <w:spacing w:line="360" w:lineRule="auto"/>
        <w:ind w:firstLine="709"/>
        <w:jc w:val="both"/>
        <w:rPr>
          <w:color w:val="0D0D0D" w:themeColor="text1" w:themeTint="F2"/>
        </w:rPr>
      </w:pPr>
      <w:r w:rsidRPr="008F626E">
        <w:rPr>
          <w:color w:val="0D0D0D" w:themeColor="text1" w:themeTint="F2"/>
        </w:rPr>
        <w:t>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EF5CE6" w:rsidRPr="00C40712" w:rsidRDefault="00C40712" w:rsidP="00F00B3A">
      <w:pPr>
        <w:pStyle w:val="23"/>
        <w:shd w:val="clear" w:color="auto" w:fill="auto"/>
        <w:tabs>
          <w:tab w:val="left" w:pos="1388"/>
        </w:tabs>
        <w:spacing w:line="360" w:lineRule="auto"/>
        <w:ind w:firstLine="709"/>
        <w:jc w:val="both"/>
        <w:rPr>
          <w:color w:val="0D0D0D" w:themeColor="text1" w:themeTint="F2"/>
        </w:rPr>
      </w:pPr>
      <w:r w:rsidRPr="00C40712">
        <w:rPr>
          <w:color w:val="0D0D0D" w:themeColor="text1" w:themeTint="F2"/>
        </w:rPr>
        <w:t>Пр</w:t>
      </w:r>
      <w:r w:rsidR="005D47D8" w:rsidRPr="00C40712">
        <w:rPr>
          <w:color w:val="0D0D0D" w:themeColor="text1" w:themeTint="F2"/>
        </w:rPr>
        <w:t>ограммой предусмотрено также использование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EF5CE6" w:rsidRPr="00C40712" w:rsidRDefault="005D47D8" w:rsidP="00F00B3A">
      <w:pPr>
        <w:pStyle w:val="23"/>
        <w:shd w:val="clear" w:color="auto" w:fill="auto"/>
        <w:tabs>
          <w:tab w:val="left" w:pos="1383"/>
        </w:tabs>
        <w:spacing w:line="360" w:lineRule="auto"/>
        <w:ind w:firstLine="709"/>
        <w:jc w:val="both"/>
        <w:rPr>
          <w:color w:val="0D0D0D" w:themeColor="text1" w:themeTint="F2"/>
        </w:rPr>
      </w:pPr>
      <w:r w:rsidRPr="00C40712">
        <w:rPr>
          <w:color w:val="0D0D0D" w:themeColor="text1" w:themeTint="F2"/>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EF5CE6" w:rsidRDefault="005D47D8" w:rsidP="00F00B3A">
      <w:pPr>
        <w:pStyle w:val="23"/>
        <w:shd w:val="clear" w:color="auto" w:fill="auto"/>
        <w:tabs>
          <w:tab w:val="left" w:pos="1570"/>
        </w:tabs>
        <w:spacing w:line="360" w:lineRule="auto"/>
        <w:ind w:firstLine="709"/>
        <w:jc w:val="both"/>
        <w:rPr>
          <w:color w:val="0D0D0D" w:themeColor="text1" w:themeTint="F2"/>
        </w:rPr>
      </w:pPr>
      <w:r w:rsidRPr="00C40712">
        <w:rPr>
          <w:color w:val="0D0D0D" w:themeColor="text1" w:themeTint="F2"/>
        </w:rPr>
        <w:t>Инфраструктурный лист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EB3A6A" w:rsidRPr="00C40712" w:rsidRDefault="00EB3A6A" w:rsidP="00F00B3A">
      <w:pPr>
        <w:pStyle w:val="23"/>
        <w:shd w:val="clear" w:color="auto" w:fill="auto"/>
        <w:tabs>
          <w:tab w:val="left" w:pos="1570"/>
        </w:tabs>
        <w:spacing w:line="360" w:lineRule="auto"/>
        <w:ind w:firstLine="709"/>
        <w:jc w:val="both"/>
        <w:rPr>
          <w:color w:val="0D0D0D" w:themeColor="text1" w:themeTint="F2"/>
        </w:rPr>
      </w:pPr>
    </w:p>
    <w:p w:rsidR="00EB3A6A" w:rsidRPr="00EB3A6A" w:rsidRDefault="00C40712" w:rsidP="00F00B3A">
      <w:pPr>
        <w:pStyle w:val="2"/>
        <w:jc w:val="left"/>
      </w:pPr>
      <w:bookmarkStart w:id="103" w:name="_Toc143769709"/>
      <w:r>
        <w:t xml:space="preserve">3.4 </w:t>
      </w:r>
      <w:r w:rsidR="005D47D8">
        <w:t>Примерный перечень литературных, музыкальных, художественных, анимационных произведений для р</w:t>
      </w:r>
      <w:r>
        <w:t>еализации образовательной программы</w:t>
      </w:r>
      <w:bookmarkEnd w:id="103"/>
    </w:p>
    <w:p w:rsidR="00EF5CE6" w:rsidRDefault="00C40712" w:rsidP="00F00B3A">
      <w:pPr>
        <w:pStyle w:val="3"/>
        <w:jc w:val="left"/>
      </w:pPr>
      <w:bookmarkStart w:id="104" w:name="_Toc143769710"/>
      <w:r>
        <w:t xml:space="preserve">3.4.1 </w:t>
      </w:r>
      <w:r w:rsidR="005D47D8">
        <w:t>Примерный перечень художественной литератур</w:t>
      </w:r>
      <w:r>
        <w:t>ы</w:t>
      </w:r>
      <w:bookmarkEnd w:id="104"/>
    </w:p>
    <w:p w:rsidR="00EB3A6A" w:rsidRPr="00EB3A6A" w:rsidRDefault="00EB3A6A" w:rsidP="00EB3A6A"/>
    <w:p w:rsidR="00EF5CE6" w:rsidRPr="00C40712" w:rsidRDefault="005D47D8" w:rsidP="00F00B3A">
      <w:pPr>
        <w:pStyle w:val="23"/>
        <w:shd w:val="clear" w:color="auto" w:fill="auto"/>
        <w:tabs>
          <w:tab w:val="left" w:pos="1619"/>
        </w:tabs>
        <w:spacing w:line="360" w:lineRule="auto"/>
        <w:ind w:left="740"/>
        <w:jc w:val="both"/>
        <w:rPr>
          <w:i/>
        </w:rPr>
      </w:pPr>
      <w:r w:rsidRPr="00C40712">
        <w:rPr>
          <w:i/>
        </w:rPr>
        <w:t>От 1 года до 2 лет.</w:t>
      </w:r>
    </w:p>
    <w:p w:rsidR="00EF5CE6" w:rsidRDefault="005D47D8" w:rsidP="00F00B3A">
      <w:pPr>
        <w:pStyle w:val="23"/>
        <w:shd w:val="clear" w:color="auto" w:fill="auto"/>
        <w:spacing w:line="360" w:lineRule="auto"/>
        <w:ind w:firstLine="740"/>
        <w:jc w:val="both"/>
      </w:pPr>
      <w:r>
        <w:t xml:space="preserve">Малые формы фольклора. «Как у нашего кота...», «Киска, киска, киска, брысь!..», «Курочка», «Наши уточки с утра...», «Еду-еду к бабе, к деду...», «Большие </w:t>
      </w:r>
      <w:r>
        <w:lastRenderedPageBreak/>
        <w:t>ноги...», «Пальчик-мальчик...», «Петушок, петушок...», «Пошел кот под мосток...», «Радуга-дуга...».</w:t>
      </w:r>
    </w:p>
    <w:p w:rsidR="00EF5CE6" w:rsidRDefault="005D47D8" w:rsidP="00F00B3A">
      <w:pPr>
        <w:pStyle w:val="23"/>
        <w:shd w:val="clear" w:color="auto" w:fill="auto"/>
        <w:spacing w:line="360" w:lineRule="auto"/>
        <w:ind w:firstLine="740"/>
        <w:jc w:val="both"/>
      </w:pPr>
      <w: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F5CE6" w:rsidRDefault="005D47D8" w:rsidP="00F00B3A">
      <w:pPr>
        <w:pStyle w:val="23"/>
        <w:shd w:val="clear" w:color="auto" w:fill="auto"/>
        <w:spacing w:line="360" w:lineRule="auto"/>
        <w:ind w:firstLine="740"/>
        <w:jc w:val="both"/>
      </w:pPr>
      <w: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EF5CE6" w:rsidRDefault="005D47D8" w:rsidP="00F00B3A">
      <w:pPr>
        <w:pStyle w:val="23"/>
        <w:shd w:val="clear" w:color="auto" w:fill="auto"/>
        <w:spacing w:line="360" w:lineRule="auto"/>
        <w:ind w:firstLine="740"/>
        <w:jc w:val="both"/>
      </w:pPr>
      <w: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F5CE6" w:rsidRPr="00C40712" w:rsidRDefault="005D47D8" w:rsidP="00F00B3A">
      <w:pPr>
        <w:pStyle w:val="23"/>
        <w:shd w:val="clear" w:color="auto" w:fill="auto"/>
        <w:tabs>
          <w:tab w:val="left" w:pos="1624"/>
        </w:tabs>
        <w:spacing w:line="360" w:lineRule="auto"/>
        <w:ind w:left="740"/>
        <w:jc w:val="both"/>
        <w:rPr>
          <w:i/>
        </w:rPr>
      </w:pPr>
      <w:r w:rsidRPr="00C40712">
        <w:rPr>
          <w:i/>
        </w:rPr>
        <w:t>От 2 до 3 лет.</w:t>
      </w:r>
    </w:p>
    <w:p w:rsidR="00EF5CE6" w:rsidRDefault="005D47D8" w:rsidP="00F00B3A">
      <w:pPr>
        <w:pStyle w:val="23"/>
        <w:shd w:val="clear" w:color="auto" w:fill="auto"/>
        <w:spacing w:line="360" w:lineRule="auto"/>
        <w:ind w:firstLine="740"/>
        <w:jc w:val="both"/>
      </w:pPr>
      <w: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F5CE6" w:rsidRDefault="005D47D8" w:rsidP="00F00B3A">
      <w:pPr>
        <w:pStyle w:val="23"/>
        <w:shd w:val="clear" w:color="auto" w:fill="auto"/>
        <w:spacing w:line="360" w:lineRule="auto"/>
        <w:ind w:firstLine="740"/>
        <w:jc w:val="both"/>
      </w:pPr>
      <w: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F5CE6" w:rsidRDefault="005D47D8" w:rsidP="00F00B3A">
      <w:pPr>
        <w:pStyle w:val="23"/>
        <w:shd w:val="clear" w:color="auto" w:fill="auto"/>
        <w:spacing w:line="360" w:lineRule="auto"/>
        <w:ind w:firstLine="740"/>
        <w:jc w:val="both"/>
      </w:pPr>
      <w:r>
        <w:t xml:space="preserve">Фольклор народов мира. «В гостях у королевы», «Разговор», англ. нар.песенки </w:t>
      </w:r>
      <w:r>
        <w:lastRenderedPageBreak/>
        <w:t>(пер. и обраб. С. Маршака); «Ой ты заюшка-пострел...», пер. с молд.И.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нар.сказка (пер. и обраб. С. Могилевской и Л. Зориной).</w:t>
      </w:r>
    </w:p>
    <w:p w:rsidR="00EF5CE6" w:rsidRDefault="005D47D8" w:rsidP="00F00B3A">
      <w:pPr>
        <w:pStyle w:val="23"/>
        <w:shd w:val="clear" w:color="auto" w:fill="auto"/>
        <w:spacing w:line="360" w:lineRule="auto"/>
        <w:ind w:firstLine="740"/>
        <w:jc w:val="both"/>
      </w:pPr>
      <w:r>
        <w:t>Произведения поэтов и писателей России.</w:t>
      </w:r>
    </w:p>
    <w:p w:rsidR="00EF5CE6" w:rsidRDefault="005D47D8" w:rsidP="00F00B3A">
      <w:pPr>
        <w:pStyle w:val="23"/>
        <w:shd w:val="clear" w:color="auto" w:fill="auto"/>
        <w:spacing w:line="360" w:lineRule="auto"/>
        <w:ind w:firstLine="740"/>
        <w:jc w:val="both"/>
      </w:pPr>
      <w: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F5CE6" w:rsidRDefault="005D47D8" w:rsidP="00F00B3A">
      <w:pPr>
        <w:pStyle w:val="23"/>
        <w:shd w:val="clear" w:color="auto" w:fill="auto"/>
        <w:spacing w:line="360" w:lineRule="auto"/>
        <w:ind w:firstLine="740"/>
        <w:jc w:val="both"/>
      </w:pPr>
      <w: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F5CE6" w:rsidRDefault="005D47D8" w:rsidP="00F00B3A">
      <w:pPr>
        <w:pStyle w:val="23"/>
        <w:shd w:val="clear" w:color="auto" w:fill="auto"/>
        <w:spacing w:line="360" w:lineRule="auto"/>
        <w:ind w:firstLine="740"/>
        <w:jc w:val="both"/>
      </w:pPr>
      <w: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F5CE6" w:rsidRPr="00C40712" w:rsidRDefault="005D47D8" w:rsidP="00F00B3A">
      <w:pPr>
        <w:pStyle w:val="23"/>
        <w:shd w:val="clear" w:color="auto" w:fill="auto"/>
        <w:tabs>
          <w:tab w:val="left" w:pos="1614"/>
        </w:tabs>
        <w:spacing w:line="360" w:lineRule="auto"/>
        <w:ind w:left="740"/>
        <w:rPr>
          <w:i/>
        </w:rPr>
      </w:pPr>
      <w:r w:rsidRPr="00C40712">
        <w:rPr>
          <w:i/>
        </w:rPr>
        <w:t>От 3 до 4 лет.</w:t>
      </w:r>
    </w:p>
    <w:p w:rsidR="00EF5CE6" w:rsidRDefault="005D47D8" w:rsidP="00F00B3A">
      <w:pPr>
        <w:pStyle w:val="23"/>
        <w:shd w:val="clear" w:color="auto" w:fill="auto"/>
        <w:spacing w:line="360" w:lineRule="auto"/>
        <w:ind w:firstLine="740"/>
        <w:jc w:val="both"/>
      </w:pPr>
      <w:r>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w:t>
      </w:r>
      <w:r>
        <w:lastRenderedPageBreak/>
        <w:t>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F5CE6" w:rsidRDefault="005D47D8" w:rsidP="00F00B3A">
      <w:pPr>
        <w:pStyle w:val="23"/>
        <w:shd w:val="clear" w:color="auto" w:fill="auto"/>
        <w:spacing w:line="360" w:lineRule="auto"/>
        <w:ind w:firstLine="740"/>
        <w:jc w:val="both"/>
      </w:pPr>
      <w: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F5CE6" w:rsidRDefault="005D47D8" w:rsidP="00F00B3A">
      <w:pPr>
        <w:pStyle w:val="23"/>
        <w:shd w:val="clear" w:color="auto" w:fill="auto"/>
        <w:spacing w:line="360" w:lineRule="auto"/>
        <w:ind w:firstLine="740"/>
        <w:jc w:val="both"/>
      </w:pPr>
      <w: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EF5CE6" w:rsidRDefault="005D47D8" w:rsidP="00F00B3A">
      <w:pPr>
        <w:pStyle w:val="23"/>
        <w:shd w:val="clear" w:color="auto" w:fill="auto"/>
        <w:spacing w:line="360" w:lineRule="auto"/>
        <w:ind w:firstLine="740"/>
        <w:jc w:val="both"/>
      </w:pPr>
      <w: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F5CE6" w:rsidRDefault="005D47D8" w:rsidP="00F00B3A">
      <w:pPr>
        <w:pStyle w:val="23"/>
        <w:shd w:val="clear" w:color="auto" w:fill="auto"/>
        <w:spacing w:line="360" w:lineRule="auto"/>
        <w:ind w:firstLine="740"/>
        <w:jc w:val="both"/>
      </w:pPr>
      <w:r>
        <w:t>Произведения поэтов и писателей России.</w:t>
      </w:r>
    </w:p>
    <w:p w:rsidR="00EF5CE6" w:rsidRDefault="005D47D8" w:rsidP="00F00B3A">
      <w:pPr>
        <w:pStyle w:val="23"/>
        <w:shd w:val="clear" w:color="auto" w:fill="auto"/>
        <w:spacing w:line="360" w:lineRule="auto"/>
        <w:ind w:firstLine="740"/>
        <w:jc w:val="both"/>
      </w:pPr>
      <w: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EF5CE6" w:rsidRDefault="005D47D8" w:rsidP="00F00B3A">
      <w:pPr>
        <w:pStyle w:val="23"/>
        <w:shd w:val="clear" w:color="auto" w:fill="auto"/>
        <w:spacing w:line="360" w:lineRule="auto"/>
        <w:ind w:firstLine="740"/>
        <w:jc w:val="both"/>
      </w:pPr>
      <w:r>
        <w:t xml:space="preserve">Проза. Бианки В.В. «Купание медвежат»; Воронкова Л.Ф. «Снег идет» (из книги «Снег идет»); Дмитриев Ю. «Синий шалашик»; Житков Б.С. «Что я видел» (1-2 </w:t>
      </w:r>
      <w:r>
        <w:lastRenderedPageBreak/>
        <w:t>рассказа по выбору); Зартайская И. «Душевные истории проПряника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F5CE6" w:rsidRDefault="005D47D8" w:rsidP="00F00B3A">
      <w:pPr>
        <w:pStyle w:val="23"/>
        <w:shd w:val="clear" w:color="auto" w:fill="auto"/>
        <w:spacing w:line="360" w:lineRule="auto"/>
        <w:ind w:firstLine="740"/>
        <w:jc w:val="both"/>
      </w:pPr>
      <w:r>
        <w:t>Произведения поэтов и писателей разных стран.</w:t>
      </w:r>
    </w:p>
    <w:p w:rsidR="00EF5CE6" w:rsidRDefault="005D47D8" w:rsidP="00F00B3A">
      <w:pPr>
        <w:pStyle w:val="23"/>
        <w:shd w:val="clear" w:color="auto" w:fill="auto"/>
        <w:spacing w:line="360" w:lineRule="auto"/>
        <w:ind w:firstLine="740"/>
        <w:jc w:val="both"/>
      </w:pPr>
      <w: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F5CE6" w:rsidRDefault="005D47D8" w:rsidP="00F00B3A">
      <w:pPr>
        <w:pStyle w:val="23"/>
        <w:shd w:val="clear" w:color="auto" w:fill="auto"/>
        <w:spacing w:line="360" w:lineRule="auto"/>
        <w:ind w:firstLine="740"/>
        <w:jc w:val="both"/>
      </w:pPr>
      <w: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EF5CE6" w:rsidRPr="00C40712" w:rsidRDefault="005D47D8" w:rsidP="00F00B3A">
      <w:pPr>
        <w:pStyle w:val="23"/>
        <w:shd w:val="clear" w:color="auto" w:fill="auto"/>
        <w:tabs>
          <w:tab w:val="left" w:pos="1619"/>
        </w:tabs>
        <w:spacing w:line="360" w:lineRule="auto"/>
        <w:ind w:left="740"/>
        <w:jc w:val="both"/>
        <w:rPr>
          <w:i/>
        </w:rPr>
      </w:pPr>
      <w:r w:rsidRPr="00C40712">
        <w:rPr>
          <w:i/>
        </w:rPr>
        <w:t>От 4 до 5 лет.</w:t>
      </w:r>
    </w:p>
    <w:p w:rsidR="00EF5CE6" w:rsidRDefault="005D47D8" w:rsidP="00F00B3A">
      <w:pPr>
        <w:pStyle w:val="23"/>
        <w:shd w:val="clear" w:color="auto" w:fill="auto"/>
        <w:spacing w:line="360" w:lineRule="auto"/>
        <w:ind w:firstLine="740"/>
        <w:jc w:val="both"/>
      </w:pPr>
      <w: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F5CE6" w:rsidRDefault="005D47D8" w:rsidP="00F00B3A">
      <w:pPr>
        <w:pStyle w:val="23"/>
        <w:shd w:val="clear" w:color="auto" w:fill="auto"/>
        <w:spacing w:line="360" w:lineRule="auto"/>
        <w:ind w:firstLine="740"/>
        <w:jc w:val="both"/>
      </w:pPr>
      <w: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F5CE6" w:rsidRDefault="005D47D8" w:rsidP="00F00B3A">
      <w:pPr>
        <w:pStyle w:val="23"/>
        <w:shd w:val="clear" w:color="auto" w:fill="auto"/>
        <w:spacing w:line="360" w:lineRule="auto"/>
        <w:ind w:firstLine="740"/>
        <w:jc w:val="both"/>
      </w:pPr>
      <w:r>
        <w:lastRenderedPageBreak/>
        <w:t>Фольклор народов мира.</w:t>
      </w:r>
    </w:p>
    <w:p w:rsidR="00EF5CE6" w:rsidRDefault="005D47D8" w:rsidP="00F00B3A">
      <w:pPr>
        <w:pStyle w:val="23"/>
        <w:shd w:val="clear" w:color="auto" w:fill="auto"/>
        <w:spacing w:line="360" w:lineRule="auto"/>
        <w:ind w:firstLine="740"/>
        <w:jc w:val="both"/>
      </w:pPr>
      <w:r>
        <w:t>Песенки. «Утята», франц., обраб. Н. Гернет и С. Гиппиус; «Пальцы», пер. с нем. Л. Яхина; «Песня моряка» норвежек, нар.песенка (обраб. Ю. Вронского); «Барабек», англ, (обраб. К. Чуковского); «Шалтай-Болтай», англ, (обраб. С. Маршака).</w:t>
      </w:r>
    </w:p>
    <w:p w:rsidR="00EF5CE6" w:rsidRDefault="005D47D8" w:rsidP="00F00B3A">
      <w:pPr>
        <w:pStyle w:val="23"/>
        <w:shd w:val="clear" w:color="auto" w:fill="auto"/>
        <w:spacing w:line="360" w:lineRule="auto"/>
        <w:ind w:firstLine="740"/>
        <w:jc w:val="both"/>
      </w:pPr>
      <w:r>
        <w:t>Сказки. «Бременские музыканты» из сказок братьев Гримм, пер. с. нем.</w:t>
      </w:r>
    </w:p>
    <w:p w:rsidR="00EF5CE6" w:rsidRDefault="005D47D8" w:rsidP="00F00B3A">
      <w:pPr>
        <w:pStyle w:val="23"/>
        <w:numPr>
          <w:ilvl w:val="0"/>
          <w:numId w:val="68"/>
        </w:numPr>
        <w:shd w:val="clear" w:color="auto" w:fill="auto"/>
        <w:tabs>
          <w:tab w:val="left" w:pos="390"/>
        </w:tabs>
        <w:spacing w:line="360" w:lineRule="auto"/>
        <w:jc w:val="both"/>
      </w:pPr>
      <w:r>
        <w:t>Введенского, под ред. С. Маршака; «Два жадных медвежонка», венгер. сказка (обраб. А. Красновой и В. Важдаева); «Колосок», укр. нар.сказка (обраб. С. Могилевской); «Красная Шапочка», из сказок Ш. Перро, пер. с франц. Т. Габбе; «Три поросенка», пер. с англ. С. Михалкова.</w:t>
      </w:r>
    </w:p>
    <w:p w:rsidR="00EF5CE6" w:rsidRDefault="005D47D8" w:rsidP="00F00B3A">
      <w:pPr>
        <w:pStyle w:val="23"/>
        <w:shd w:val="clear" w:color="auto" w:fill="auto"/>
        <w:spacing w:line="360" w:lineRule="auto"/>
        <w:ind w:firstLine="740"/>
        <w:jc w:val="both"/>
      </w:pPr>
      <w:r>
        <w:t>Произведения поэтов и писателей России.</w:t>
      </w:r>
    </w:p>
    <w:p w:rsidR="00EF5CE6" w:rsidRDefault="005D47D8" w:rsidP="00F00B3A">
      <w:pPr>
        <w:pStyle w:val="23"/>
        <w:shd w:val="clear" w:color="auto" w:fill="auto"/>
        <w:spacing w:line="360" w:lineRule="auto"/>
        <w:ind w:firstLine="740"/>
        <w:jc w:val="both"/>
      </w:pPr>
      <w: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rsidR="00EF5CE6" w:rsidRDefault="005D47D8" w:rsidP="00F00B3A">
      <w:pPr>
        <w:pStyle w:val="23"/>
        <w:numPr>
          <w:ilvl w:val="0"/>
          <w:numId w:val="68"/>
        </w:numPr>
        <w:shd w:val="clear" w:color="auto" w:fill="auto"/>
        <w:tabs>
          <w:tab w:val="left" w:pos="404"/>
        </w:tabs>
        <w:spacing w:line="360" w:lineRule="auto"/>
        <w:jc w:val="both"/>
      </w:pPr>
      <w:r>
        <w:t xml:space="preserve">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w:t>
      </w:r>
      <w:r>
        <w:lastRenderedPageBreak/>
        <w:t>«Очень страшная история», «Игра» (по выбору); Черный С. «Приставалка»; Чуковский К.И. «Путаница», «Закаляка», «Радость», «Тараканище» (по выбору).</w:t>
      </w:r>
    </w:p>
    <w:p w:rsidR="00EF5CE6" w:rsidRDefault="005D47D8" w:rsidP="00F00B3A">
      <w:pPr>
        <w:pStyle w:val="23"/>
        <w:shd w:val="clear" w:color="auto" w:fill="auto"/>
        <w:spacing w:line="360" w:lineRule="auto"/>
        <w:ind w:firstLine="740"/>
        <w:jc w:val="both"/>
      </w:pPr>
      <w: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F5CE6" w:rsidRDefault="005D47D8" w:rsidP="00F00B3A">
      <w:pPr>
        <w:pStyle w:val="23"/>
        <w:shd w:val="clear" w:color="auto" w:fill="auto"/>
        <w:spacing w:line="360" w:lineRule="auto"/>
        <w:ind w:firstLine="740"/>
        <w:jc w:val="both"/>
      </w:pPr>
      <w: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EF5CE6" w:rsidRDefault="005D47D8" w:rsidP="00F00B3A">
      <w:pPr>
        <w:pStyle w:val="23"/>
        <w:shd w:val="clear" w:color="auto" w:fill="auto"/>
        <w:spacing w:line="360" w:lineRule="auto"/>
        <w:ind w:firstLine="740"/>
        <w:jc w:val="both"/>
      </w:pPr>
      <w: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F5CE6" w:rsidRDefault="005D47D8" w:rsidP="00F00B3A">
      <w:pPr>
        <w:pStyle w:val="23"/>
        <w:shd w:val="clear" w:color="auto" w:fill="auto"/>
        <w:spacing w:line="360" w:lineRule="auto"/>
        <w:ind w:firstLine="740"/>
        <w:jc w:val="both"/>
      </w:pPr>
      <w: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w:t>
      </w:r>
      <w:r>
        <w:lastRenderedPageBreak/>
        <w:t>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Шанько;Юхансон Г. «Мулле Мек и Буффа» (пер. Л. Затолокиной).</w:t>
      </w:r>
    </w:p>
    <w:p w:rsidR="00EF5CE6" w:rsidRPr="00C40712" w:rsidRDefault="005D47D8" w:rsidP="00F00B3A">
      <w:pPr>
        <w:pStyle w:val="23"/>
        <w:shd w:val="clear" w:color="auto" w:fill="auto"/>
        <w:tabs>
          <w:tab w:val="left" w:pos="1619"/>
        </w:tabs>
        <w:spacing w:line="360" w:lineRule="auto"/>
        <w:ind w:left="740"/>
        <w:jc w:val="both"/>
        <w:rPr>
          <w:i/>
        </w:rPr>
      </w:pPr>
      <w:r w:rsidRPr="00C40712">
        <w:rPr>
          <w:i/>
        </w:rPr>
        <w:t>От 5 до 6 лет.</w:t>
      </w:r>
    </w:p>
    <w:p w:rsidR="00EF5CE6" w:rsidRDefault="005D47D8" w:rsidP="00F00B3A">
      <w:pPr>
        <w:pStyle w:val="23"/>
        <w:shd w:val="clear" w:color="auto" w:fill="auto"/>
        <w:spacing w:line="360" w:lineRule="auto"/>
        <w:ind w:firstLine="740"/>
        <w:jc w:val="both"/>
      </w:pPr>
      <w:r>
        <w:t>Малые формы фольклора. Загадки, небылицы, дразнилки, считалки, пословицы, поговорки, заклички, народные песенки, прибаутки, скороговорки.</w:t>
      </w:r>
    </w:p>
    <w:p w:rsidR="00EF5CE6" w:rsidRDefault="005D47D8" w:rsidP="00F00B3A">
      <w:pPr>
        <w:pStyle w:val="23"/>
        <w:shd w:val="clear" w:color="auto" w:fill="auto"/>
        <w:spacing w:line="360" w:lineRule="auto"/>
        <w:ind w:firstLine="740"/>
        <w:jc w:val="both"/>
      </w:pPr>
      <w: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EF5CE6" w:rsidRDefault="005D47D8" w:rsidP="00F00B3A">
      <w:pPr>
        <w:pStyle w:val="23"/>
        <w:shd w:val="clear" w:color="auto" w:fill="auto"/>
        <w:spacing w:line="360" w:lineRule="auto"/>
        <w:jc w:val="both"/>
      </w:pPr>
      <w: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EF5CE6" w:rsidRDefault="005D47D8" w:rsidP="00F00B3A">
      <w:pPr>
        <w:pStyle w:val="23"/>
        <w:shd w:val="clear" w:color="auto" w:fill="auto"/>
        <w:spacing w:line="360" w:lineRule="auto"/>
        <w:ind w:firstLine="740"/>
        <w:jc w:val="both"/>
      </w:pPr>
      <w: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EF5CE6" w:rsidRDefault="005D47D8" w:rsidP="00F00B3A">
      <w:pPr>
        <w:pStyle w:val="23"/>
        <w:shd w:val="clear" w:color="auto" w:fill="auto"/>
        <w:spacing w:line="360" w:lineRule="auto"/>
        <w:ind w:firstLine="740"/>
        <w:jc w:val="both"/>
      </w:pPr>
      <w:r>
        <w:t>Произведения поэтов и писателей России.</w:t>
      </w:r>
    </w:p>
    <w:p w:rsidR="00EF5CE6" w:rsidRDefault="005D47D8" w:rsidP="00F00B3A">
      <w:pPr>
        <w:pStyle w:val="23"/>
        <w:shd w:val="clear" w:color="auto" w:fill="auto"/>
        <w:spacing w:line="360" w:lineRule="auto"/>
        <w:ind w:firstLine="740"/>
        <w:jc w:val="both"/>
      </w:pPr>
      <w: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w:t>
      </w:r>
      <w:r>
        <w:lastRenderedPageBreak/>
        <w:t>«Сосчитать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w:t>
      </w:r>
    </w:p>
    <w:p w:rsidR="00EF5CE6" w:rsidRDefault="005D47D8" w:rsidP="00F00B3A">
      <w:pPr>
        <w:pStyle w:val="23"/>
        <w:shd w:val="clear" w:color="auto" w:fill="auto"/>
        <w:tabs>
          <w:tab w:val="left" w:pos="390"/>
        </w:tabs>
        <w:spacing w:line="360" w:lineRule="auto"/>
        <w:jc w:val="both"/>
      </w:pPr>
      <w:r>
        <w:t>А.</w:t>
      </w:r>
      <w:r>
        <w:tab/>
        <w:t>«Колыбельная книга», «К нам приходит Новый год»; Фет А.А. «Мама, глянь-ка из окошка....»; Цветаева М.И. «У кроватки»; Чёрный С. «Волк»; Чуковский К.И. «Ёлка»; Ясное М.Д. «Мирная считалка», «Жила-была семья», «Подарки для Елки. Зимняя книга» (по выбору).</w:t>
      </w:r>
    </w:p>
    <w:p w:rsidR="00EF5CE6" w:rsidRDefault="005D47D8" w:rsidP="00F00B3A">
      <w:pPr>
        <w:pStyle w:val="23"/>
        <w:shd w:val="clear" w:color="auto" w:fill="auto"/>
        <w:spacing w:line="360" w:lineRule="auto"/>
        <w:ind w:firstLine="740"/>
        <w:jc w:val="both"/>
      </w:pPr>
      <w: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F5CE6" w:rsidRDefault="005D47D8" w:rsidP="00F00B3A">
      <w:pPr>
        <w:pStyle w:val="23"/>
        <w:shd w:val="clear" w:color="auto" w:fill="auto"/>
        <w:spacing w:line="360" w:lineRule="auto"/>
        <w:ind w:firstLine="740"/>
        <w:jc w:val="both"/>
      </w:pPr>
      <w:r>
        <w:t xml:space="preserve">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w:t>
      </w:r>
      <w:r>
        <w:lastRenderedPageBreak/>
        <w:t>«Алёнушкины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X.Лофтинга).</w:t>
      </w:r>
    </w:p>
    <w:p w:rsidR="00EF5CE6" w:rsidRDefault="005D47D8" w:rsidP="00F00B3A">
      <w:pPr>
        <w:pStyle w:val="23"/>
        <w:shd w:val="clear" w:color="auto" w:fill="auto"/>
        <w:spacing w:line="360" w:lineRule="auto"/>
        <w:ind w:firstLine="740"/>
        <w:jc w:val="both"/>
      </w:pPr>
      <w:r>
        <w:t>Произведения поэтов и писателей разных стран.</w:t>
      </w:r>
    </w:p>
    <w:p w:rsidR="00EF5CE6" w:rsidRDefault="005D47D8" w:rsidP="00F00B3A">
      <w:pPr>
        <w:pStyle w:val="23"/>
        <w:shd w:val="clear" w:color="auto" w:fill="auto"/>
        <w:spacing w:line="360" w:lineRule="auto"/>
        <w:ind w:firstLine="740"/>
        <w:jc w:val="both"/>
      </w:pPr>
      <w: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w:t>
      </w:r>
    </w:p>
    <w:p w:rsidR="00EF5CE6" w:rsidRDefault="005D47D8" w:rsidP="00F00B3A">
      <w:pPr>
        <w:pStyle w:val="23"/>
        <w:shd w:val="clear" w:color="auto" w:fill="auto"/>
        <w:spacing w:line="360" w:lineRule="auto"/>
        <w:jc w:val="both"/>
      </w:pPr>
      <w: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F5CE6" w:rsidRDefault="005D47D8" w:rsidP="00F00B3A">
      <w:pPr>
        <w:pStyle w:val="23"/>
        <w:shd w:val="clear" w:color="auto" w:fill="auto"/>
        <w:spacing w:line="360" w:lineRule="auto"/>
        <w:ind w:firstLine="740"/>
        <w:jc w:val="both"/>
      </w:pPr>
      <w: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EF5CE6" w:rsidRDefault="005D47D8" w:rsidP="00F00B3A">
      <w:pPr>
        <w:pStyle w:val="23"/>
        <w:shd w:val="clear" w:color="auto" w:fill="auto"/>
        <w:spacing w:line="360" w:lineRule="auto"/>
        <w:jc w:val="both"/>
      </w:pPr>
      <w:r>
        <w:t xml:space="preserve">Чипполино» (пер. с итал. 3.Потаповой), «Сказки, у которых три конца» (пер. с итал. </w:t>
      </w:r>
      <w:r>
        <w:lastRenderedPageBreak/>
        <w:t>И.Г. Константиновой).</w:t>
      </w:r>
    </w:p>
    <w:p w:rsidR="00EF5CE6" w:rsidRPr="00C40712" w:rsidRDefault="005D47D8" w:rsidP="00F00B3A">
      <w:pPr>
        <w:pStyle w:val="23"/>
        <w:shd w:val="clear" w:color="auto" w:fill="auto"/>
        <w:tabs>
          <w:tab w:val="left" w:pos="1639"/>
        </w:tabs>
        <w:spacing w:line="360" w:lineRule="auto"/>
        <w:ind w:left="760"/>
        <w:jc w:val="both"/>
        <w:rPr>
          <w:i/>
        </w:rPr>
      </w:pPr>
      <w:r w:rsidRPr="00C40712">
        <w:rPr>
          <w:i/>
        </w:rPr>
        <w:t>От 6 до 7 лет.</w:t>
      </w:r>
    </w:p>
    <w:p w:rsidR="00EF5CE6" w:rsidRDefault="005D47D8" w:rsidP="00F00B3A">
      <w:pPr>
        <w:pStyle w:val="23"/>
        <w:shd w:val="clear" w:color="auto" w:fill="auto"/>
        <w:spacing w:line="360" w:lineRule="auto"/>
        <w:ind w:firstLine="760"/>
        <w:jc w:val="both"/>
      </w:pPr>
      <w:r>
        <w:t>Малые формы фольклора. Загадки, небылицы, дразнилки, считалки, пословицы, поговорки, заклинки, народные песенки, прибаутки, скороговорки.</w:t>
      </w:r>
    </w:p>
    <w:p w:rsidR="00EF5CE6" w:rsidRDefault="005D47D8" w:rsidP="00F00B3A">
      <w:pPr>
        <w:pStyle w:val="23"/>
        <w:shd w:val="clear" w:color="auto" w:fill="auto"/>
        <w:spacing w:line="360" w:lineRule="auto"/>
        <w:ind w:firstLine="760"/>
        <w:jc w:val="both"/>
      </w:pPr>
      <w:r>
        <w:t>Русские народные сказки. «Василиса Прекрасная» (из сборника</w:t>
      </w:r>
    </w:p>
    <w:p w:rsidR="00EF5CE6" w:rsidRDefault="005D47D8" w:rsidP="00F00B3A">
      <w:pPr>
        <w:pStyle w:val="23"/>
        <w:shd w:val="clear" w:color="auto" w:fill="auto"/>
        <w:spacing w:line="360" w:lineRule="auto"/>
        <w:jc w:val="both"/>
      </w:pPr>
      <w: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F5CE6" w:rsidRDefault="005D47D8" w:rsidP="00F00B3A">
      <w:pPr>
        <w:pStyle w:val="23"/>
        <w:shd w:val="clear" w:color="auto" w:fill="auto"/>
        <w:spacing w:line="360" w:lineRule="auto"/>
        <w:ind w:firstLine="760"/>
        <w:jc w:val="both"/>
      </w:pPr>
      <w: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F5CE6" w:rsidRDefault="005D47D8" w:rsidP="00F00B3A">
      <w:pPr>
        <w:pStyle w:val="23"/>
        <w:shd w:val="clear" w:color="auto" w:fill="auto"/>
        <w:spacing w:line="360" w:lineRule="auto"/>
        <w:ind w:firstLine="760"/>
        <w:jc w:val="both"/>
      </w:pPr>
      <w: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F5CE6" w:rsidRDefault="005D47D8" w:rsidP="00F00B3A">
      <w:pPr>
        <w:pStyle w:val="23"/>
        <w:shd w:val="clear" w:color="auto" w:fill="auto"/>
        <w:spacing w:line="360" w:lineRule="auto"/>
        <w:ind w:firstLine="760"/>
        <w:jc w:val="both"/>
      </w:pPr>
      <w:r>
        <w:t>Произведения поэтов и писателей России.</w:t>
      </w:r>
    </w:p>
    <w:p w:rsidR="00EF5CE6" w:rsidRDefault="005D47D8" w:rsidP="00F00B3A">
      <w:pPr>
        <w:pStyle w:val="23"/>
        <w:shd w:val="clear" w:color="auto" w:fill="auto"/>
        <w:spacing w:line="360" w:lineRule="auto"/>
        <w:ind w:firstLine="760"/>
        <w:jc w:val="both"/>
      </w:pPr>
      <w: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голубой»;Пляцковский М.С. </w:t>
      </w:r>
      <w:r>
        <w:lastRenderedPageBreak/>
        <w:t>«Настоящий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F5CE6" w:rsidRDefault="005D47D8" w:rsidP="00F00B3A">
      <w:pPr>
        <w:pStyle w:val="23"/>
        <w:shd w:val="clear" w:color="auto" w:fill="auto"/>
        <w:spacing w:line="360" w:lineRule="auto"/>
        <w:ind w:firstLine="740"/>
        <w:jc w:val="both"/>
      </w:pPr>
      <w: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F5CE6" w:rsidRDefault="005D47D8" w:rsidP="00F00B3A">
      <w:pPr>
        <w:pStyle w:val="23"/>
        <w:shd w:val="clear" w:color="auto" w:fill="auto"/>
        <w:spacing w:line="360" w:lineRule="auto"/>
        <w:ind w:firstLine="740"/>
        <w:jc w:val="both"/>
      </w:pPr>
      <w: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EF5CE6" w:rsidRDefault="005D47D8" w:rsidP="00F00B3A">
      <w:pPr>
        <w:pStyle w:val="23"/>
        <w:shd w:val="clear" w:color="auto" w:fill="auto"/>
        <w:spacing w:line="360" w:lineRule="auto"/>
        <w:ind w:firstLine="740"/>
        <w:jc w:val="both"/>
      </w:pPr>
      <w:r>
        <w:t>Произведения поэтов и писателей разных стран.</w:t>
      </w:r>
    </w:p>
    <w:p w:rsidR="00EF5CE6" w:rsidRDefault="005D47D8" w:rsidP="00F00B3A">
      <w:pPr>
        <w:pStyle w:val="23"/>
        <w:shd w:val="clear" w:color="auto" w:fill="auto"/>
        <w:spacing w:line="360" w:lineRule="auto"/>
        <w:ind w:firstLine="740"/>
        <w:jc w:val="both"/>
      </w:pPr>
      <w:r>
        <w:t xml:space="preserve">Поэзия. Брехт Б. «Зимний вечер через форточку» (пер. с нем. К. Орешина); </w:t>
      </w:r>
      <w:r>
        <w:lastRenderedPageBreak/>
        <w:t>Дриз О.О. «Как сделать утро волшебным» (пер. с евр. Т. Спендиаровой); Лир Э. «Лимерики» (пер. с англ. Г. Кружкова); Станчев Л. «Осенняя гамма» (пер. с болг.И.П. Токмаковой); Стивенсон Р.Л. «Вычитанные страны» (пер. с англ. Вл.Ф. Ходасевича).</w:t>
      </w:r>
    </w:p>
    <w:p w:rsidR="00EF5CE6" w:rsidRDefault="005D47D8" w:rsidP="00F00B3A">
      <w:pPr>
        <w:pStyle w:val="23"/>
        <w:shd w:val="clear" w:color="auto" w:fill="auto"/>
        <w:spacing w:line="360" w:lineRule="auto"/>
        <w:ind w:firstLine="740"/>
        <w:jc w:val="both"/>
      </w:pPr>
      <w:r>
        <w:t>Литературные сказки. Сказки-повести (для длительного чтения). Андерсен Г.Х. «Оле-Лукойе» (пер. с датск. А. Ганзен), «Соловей» (пер. с датск.</w:t>
      </w:r>
    </w:p>
    <w:p w:rsidR="00EF5CE6" w:rsidRDefault="005D47D8" w:rsidP="00F00B3A">
      <w:pPr>
        <w:pStyle w:val="23"/>
        <w:shd w:val="clear" w:color="auto" w:fill="auto"/>
        <w:tabs>
          <w:tab w:val="left" w:pos="394"/>
        </w:tabs>
        <w:spacing w:line="360" w:lineRule="auto"/>
        <w:jc w:val="both"/>
      </w:pPr>
      <w:r>
        <w:t>А.</w:t>
      </w:r>
      <w:r>
        <w:tab/>
        <w:t>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Дарузерс);Кэррол Л. «Алиса в стране чудес» (пер. с англ. Н. Демуровой, Г. Кружкова, А. Боченкова, стихи в пер.</w:t>
      </w:r>
    </w:p>
    <w:p w:rsidR="00F00B3A" w:rsidRDefault="005D47D8" w:rsidP="00F00B3A">
      <w:pPr>
        <w:pStyle w:val="23"/>
        <w:shd w:val="clear" w:color="auto" w:fill="auto"/>
        <w:spacing w:line="360" w:lineRule="auto"/>
        <w:jc w:val="both"/>
      </w:pPr>
      <w: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F00B3A" w:rsidRDefault="00F00B3A">
      <w:pPr>
        <w:pStyle w:val="23"/>
        <w:shd w:val="clear" w:color="auto" w:fill="auto"/>
        <w:spacing w:line="379" w:lineRule="exact"/>
        <w:jc w:val="both"/>
      </w:pPr>
    </w:p>
    <w:p w:rsidR="00EF5CE6" w:rsidRDefault="005D47D8" w:rsidP="004E75EB">
      <w:pPr>
        <w:pStyle w:val="3"/>
        <w:numPr>
          <w:ilvl w:val="2"/>
          <w:numId w:val="193"/>
        </w:numPr>
        <w:ind w:left="720"/>
        <w:jc w:val="left"/>
      </w:pPr>
      <w:bookmarkStart w:id="105" w:name="_Toc143769711"/>
      <w:r>
        <w:t>Примерный пе</w:t>
      </w:r>
      <w:r w:rsidR="00C40712">
        <w:t>речень музыкальных произведений</w:t>
      </w:r>
      <w:bookmarkEnd w:id="105"/>
    </w:p>
    <w:p w:rsidR="00F00B3A" w:rsidRPr="00F00B3A" w:rsidRDefault="00F00B3A" w:rsidP="00F00B3A">
      <w:pPr>
        <w:pStyle w:val="af2"/>
        <w:ind w:left="1080"/>
      </w:pPr>
    </w:p>
    <w:p w:rsidR="00EF5CE6" w:rsidRPr="00C40712" w:rsidRDefault="005D47D8" w:rsidP="00F00B3A">
      <w:pPr>
        <w:pStyle w:val="23"/>
        <w:shd w:val="clear" w:color="auto" w:fill="auto"/>
        <w:tabs>
          <w:tab w:val="left" w:pos="1619"/>
        </w:tabs>
        <w:spacing w:line="360" w:lineRule="auto"/>
        <w:ind w:left="740"/>
        <w:jc w:val="both"/>
        <w:rPr>
          <w:i/>
        </w:rPr>
      </w:pPr>
      <w:r w:rsidRPr="00C40712">
        <w:rPr>
          <w:i/>
        </w:rPr>
        <w:t>От 1 года до 1 года 6 месяцев.</w:t>
      </w:r>
    </w:p>
    <w:p w:rsidR="00EF5CE6" w:rsidRDefault="005D47D8" w:rsidP="00F00B3A">
      <w:pPr>
        <w:pStyle w:val="23"/>
        <w:shd w:val="clear" w:color="auto" w:fill="auto"/>
        <w:spacing w:line="360" w:lineRule="auto"/>
        <w:ind w:firstLine="740"/>
        <w:jc w:val="both"/>
      </w:pPr>
      <w:r>
        <w:t>Слушание. «Полянка», рус.нар. мелодия, обраб. Г. Фрида; «Колыбельная», муз. В. Агафонникова; «Искупался Иванушка», рус.нар. мелодия; «Как у наших у ворот», рус. нар. мелодия, обраб. А. Быканова; «Мотылек», «Сказочка», муз. С. Майкапара.</w:t>
      </w:r>
    </w:p>
    <w:p w:rsidR="00EF5CE6" w:rsidRDefault="005D47D8" w:rsidP="00F00B3A">
      <w:pPr>
        <w:pStyle w:val="23"/>
        <w:shd w:val="clear" w:color="auto" w:fill="auto"/>
        <w:spacing w:line="360" w:lineRule="auto"/>
        <w:ind w:firstLine="740"/>
        <w:jc w:val="both"/>
      </w:pPr>
      <w: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рус.нар. попевки.</w:t>
      </w:r>
    </w:p>
    <w:p w:rsidR="00EF5CE6" w:rsidRDefault="005D47D8" w:rsidP="00F00B3A">
      <w:pPr>
        <w:pStyle w:val="23"/>
        <w:shd w:val="clear" w:color="auto" w:fill="auto"/>
        <w:spacing w:line="360" w:lineRule="auto"/>
        <w:ind w:firstLine="740"/>
        <w:jc w:val="both"/>
      </w:pPr>
      <w:r>
        <w:t>Образные упражнения. «Зайка и мишка», муз. Е. Тиличеевой; «Идет коза рогатая», рус.нар. мелодия; «Собачка», муз. М. Раухвергера.</w:t>
      </w:r>
    </w:p>
    <w:p w:rsidR="00EF5CE6" w:rsidRDefault="005D47D8" w:rsidP="00F00B3A">
      <w:pPr>
        <w:pStyle w:val="23"/>
        <w:shd w:val="clear" w:color="auto" w:fill="auto"/>
        <w:spacing w:line="360" w:lineRule="auto"/>
        <w:ind w:firstLine="740"/>
        <w:jc w:val="both"/>
      </w:pPr>
      <w:r>
        <w:lastRenderedPageBreak/>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нар.мелодия («Микита»), обр.</w:t>
      </w:r>
    </w:p>
    <w:p w:rsidR="00EF5CE6" w:rsidRDefault="005D47D8" w:rsidP="00F00B3A">
      <w:pPr>
        <w:pStyle w:val="23"/>
        <w:shd w:val="clear" w:color="auto" w:fill="auto"/>
        <w:tabs>
          <w:tab w:val="left" w:pos="490"/>
        </w:tabs>
        <w:spacing w:line="360" w:lineRule="auto"/>
        <w:jc w:val="both"/>
      </w:pPr>
      <w:r>
        <w:t>С.</w:t>
      </w:r>
      <w:r>
        <w:tab/>
        <w:t>Полонского, сл. М. Александровской; «Юрочка», белорус, пляска, обр. А. Александрова; «Да, да, да!», муз. Е. Тиличеевой, сл. Ю. Островского.</w:t>
      </w:r>
    </w:p>
    <w:p w:rsidR="00EF5CE6" w:rsidRPr="00C40712" w:rsidRDefault="005D47D8" w:rsidP="00F00B3A">
      <w:pPr>
        <w:pStyle w:val="23"/>
        <w:shd w:val="clear" w:color="auto" w:fill="auto"/>
        <w:tabs>
          <w:tab w:val="left" w:pos="1624"/>
        </w:tabs>
        <w:spacing w:line="360" w:lineRule="auto"/>
        <w:ind w:left="740"/>
        <w:jc w:val="both"/>
        <w:rPr>
          <w:i/>
        </w:rPr>
      </w:pPr>
      <w:r w:rsidRPr="00C40712">
        <w:rPr>
          <w:i/>
        </w:rPr>
        <w:t>От 1 года 6 месяцев до 2 лет.</w:t>
      </w:r>
    </w:p>
    <w:p w:rsidR="00EF5CE6" w:rsidRDefault="005D47D8" w:rsidP="00F00B3A">
      <w:pPr>
        <w:pStyle w:val="23"/>
        <w:shd w:val="clear" w:color="auto" w:fill="auto"/>
        <w:spacing w:line="360" w:lineRule="auto"/>
        <w:ind w:firstLine="740"/>
        <w:jc w:val="both"/>
      </w:pPr>
      <w: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rsidR="00EF5CE6" w:rsidRDefault="005D47D8" w:rsidP="00F00B3A">
      <w:pPr>
        <w:pStyle w:val="23"/>
        <w:numPr>
          <w:ilvl w:val="0"/>
          <w:numId w:val="69"/>
        </w:numPr>
        <w:shd w:val="clear" w:color="auto" w:fill="auto"/>
        <w:tabs>
          <w:tab w:val="left" w:pos="390"/>
        </w:tabs>
        <w:spacing w:line="360" w:lineRule="auto"/>
        <w:jc w:val="both"/>
      </w:pPr>
      <w:r>
        <w:t>Гречанинова.</w:t>
      </w:r>
    </w:p>
    <w:p w:rsidR="00EF5CE6" w:rsidRDefault="005D47D8" w:rsidP="00F00B3A">
      <w:pPr>
        <w:pStyle w:val="23"/>
        <w:shd w:val="clear" w:color="auto" w:fill="auto"/>
        <w:spacing w:line="360" w:lineRule="auto"/>
        <w:ind w:firstLine="740"/>
        <w:jc w:val="both"/>
      </w:pPr>
      <w:r>
        <w:t>Пение и подпевание. «Водичка», муз. Е. Тиличеевой, сл. А. Шибицкой; «Колыбельная», муз. М. Красева, сл. М. Варной; «Машенька-Маша», рус.нар. мелодия, обраб. В. Герчик, сл. М. Невелынтейн; «Воробей», рус.нар. мелодия; «Гули», «Баю-бай», «Едет паровоз», «Лиса», «Петушок», «Сорока», муз. С. Железнова.</w:t>
      </w:r>
    </w:p>
    <w:p w:rsidR="00EF5CE6" w:rsidRDefault="005D47D8" w:rsidP="00F00B3A">
      <w:pPr>
        <w:pStyle w:val="23"/>
        <w:shd w:val="clear" w:color="auto" w:fill="auto"/>
        <w:spacing w:line="360" w:lineRule="auto"/>
        <w:ind w:firstLine="740"/>
        <w:jc w:val="both"/>
      </w:pPr>
      <w:r>
        <w:t>Музыкально-ритмические движения. «Марш и бег», муз. Р. Рустамова; «Постучим палочками», рус.нар.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F5CE6" w:rsidRDefault="005D47D8" w:rsidP="00F00B3A">
      <w:pPr>
        <w:pStyle w:val="23"/>
        <w:shd w:val="clear" w:color="auto" w:fill="auto"/>
        <w:spacing w:line="360" w:lineRule="auto"/>
        <w:ind w:firstLine="740"/>
        <w:jc w:val="both"/>
      </w:pPr>
      <w:r>
        <w:t>Пляска. «Вот как хорошо», муз. Т. Попатенко, сл. О. Высотской; «Вот как пляшем», белорус, нар.мелодия, обр. Р. Рустамова; «Солнышко сияет», сл. и муз. М. Варной.</w:t>
      </w:r>
    </w:p>
    <w:p w:rsidR="00EF5CE6" w:rsidRDefault="005D47D8" w:rsidP="00F00B3A">
      <w:pPr>
        <w:pStyle w:val="23"/>
        <w:shd w:val="clear" w:color="auto" w:fill="auto"/>
        <w:spacing w:line="360" w:lineRule="auto"/>
        <w:ind w:firstLine="740"/>
        <w:jc w:val="both"/>
      </w:pPr>
      <w:r>
        <w:t>Образные упражнения. «Идет мишка», муз. В. Ребикова; «Скачет зайка», рус.нар.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F5CE6" w:rsidRDefault="005D47D8" w:rsidP="00F00B3A">
      <w:pPr>
        <w:pStyle w:val="23"/>
        <w:shd w:val="clear" w:color="auto" w:fill="auto"/>
        <w:spacing w:line="360" w:lineRule="auto"/>
        <w:ind w:firstLine="740"/>
        <w:jc w:val="both"/>
      </w:pPr>
      <w:r>
        <w:t xml:space="preserve">Игры с пением. «Зайка», «Солнышко», «Идет коза рогатая», «Петушок», рус.нар. игры, муз. А. Гречанинова; «Зайчик», муз. А. Лядова; «Воробушки и кошка», </w:t>
      </w:r>
      <w:r>
        <w:lastRenderedPageBreak/>
        <w:t>нем. плясовая мелодия, сл. А. Ануфриевой; «Прокати, лошадка, нас!», муз.</w:t>
      </w:r>
    </w:p>
    <w:p w:rsidR="00EF5CE6" w:rsidRDefault="005D47D8" w:rsidP="00F00B3A">
      <w:pPr>
        <w:pStyle w:val="23"/>
        <w:numPr>
          <w:ilvl w:val="0"/>
          <w:numId w:val="69"/>
        </w:numPr>
        <w:shd w:val="clear" w:color="auto" w:fill="auto"/>
        <w:tabs>
          <w:tab w:val="left" w:pos="390"/>
        </w:tabs>
        <w:spacing w:line="360" w:lineRule="auto"/>
        <w:jc w:val="both"/>
      </w:pPr>
      <w:r>
        <w:t>Агафонникова и К. Козыревой, сл. И. Михайловой; «Мы умеем», «Прятки», муз. Т. Ломовой; «Разноцветные флажки», рус.нар. мелодия.</w:t>
      </w:r>
    </w:p>
    <w:p w:rsidR="00EF5CE6" w:rsidRDefault="005D47D8" w:rsidP="00F00B3A">
      <w:pPr>
        <w:pStyle w:val="23"/>
        <w:shd w:val="clear" w:color="auto" w:fill="auto"/>
        <w:spacing w:line="360" w:lineRule="auto"/>
        <w:ind w:firstLine="740"/>
        <w:jc w:val="both"/>
      </w:pPr>
      <w:r>
        <w:t>Инсценирование, рус.нар.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EF5CE6" w:rsidRPr="00C40712" w:rsidRDefault="005D47D8" w:rsidP="00F00B3A">
      <w:pPr>
        <w:pStyle w:val="23"/>
        <w:shd w:val="clear" w:color="auto" w:fill="auto"/>
        <w:tabs>
          <w:tab w:val="left" w:pos="1624"/>
        </w:tabs>
        <w:spacing w:line="360" w:lineRule="auto"/>
        <w:ind w:left="740"/>
        <w:jc w:val="both"/>
        <w:rPr>
          <w:i/>
        </w:rPr>
      </w:pPr>
      <w:r w:rsidRPr="00C40712">
        <w:rPr>
          <w:i/>
        </w:rPr>
        <w:t>От 2 до 3 лет.</w:t>
      </w:r>
    </w:p>
    <w:p w:rsidR="00EF5CE6" w:rsidRDefault="005D47D8" w:rsidP="00F00B3A">
      <w:pPr>
        <w:pStyle w:val="23"/>
        <w:shd w:val="clear" w:color="auto" w:fill="auto"/>
        <w:spacing w:line="360" w:lineRule="auto"/>
        <w:ind w:firstLine="740"/>
        <w:jc w:val="both"/>
      </w:pPr>
      <w: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нар.мелодия, обраб. С. Полонского; «Пляска с платочком», муз. Е. Тиличеевой, сл. И. Грантовской; «Полянка», рус.нар. мелодия, обраб. Г. Фрида; «Утро», муз. Г. Гриневича, сл. С. Прокофьевой.</w:t>
      </w:r>
    </w:p>
    <w:p w:rsidR="00EF5CE6" w:rsidRDefault="005D47D8" w:rsidP="00F00B3A">
      <w:pPr>
        <w:pStyle w:val="23"/>
        <w:shd w:val="clear" w:color="auto" w:fill="auto"/>
        <w:spacing w:line="360" w:lineRule="auto"/>
        <w:ind w:firstLine="760"/>
        <w:jc w:val="both"/>
      </w:pPr>
      <w:r>
        <w:t>Пение. «Баю» (колыбельная), муз. М. Раухвергера; «Белые гуси», муз. М. Красева, сл. М. Клоковой; «Дождик», рус.нар. мелодия, обраб. В. Фере; «Елочка», муз. Е. Тиличеевой, сл. М. Булатова; «Кошечка», муз. В. Витлина, сл. Н. Найденовой; «Ладушки», рус.нар.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F5CE6" w:rsidRDefault="005D47D8" w:rsidP="00F00B3A">
      <w:pPr>
        <w:pStyle w:val="23"/>
        <w:shd w:val="clear" w:color="auto" w:fill="auto"/>
        <w:spacing w:line="360" w:lineRule="auto"/>
        <w:ind w:firstLine="760"/>
        <w:jc w:val="both"/>
      </w:pPr>
      <w:r>
        <w:t>Музыкально-ритмические движения. «Дождик», муз.и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F5CE6" w:rsidRDefault="005D47D8" w:rsidP="00F00B3A">
      <w:pPr>
        <w:pStyle w:val="23"/>
        <w:shd w:val="clear" w:color="auto" w:fill="auto"/>
        <w:spacing w:line="360" w:lineRule="auto"/>
        <w:ind w:firstLine="760"/>
        <w:jc w:val="both"/>
      </w:pPr>
      <w:r>
        <w:t>Рассказы с музыкальными иллюстрациями. «Птички», муз. Г. Фрида; «Праздничная прогулка», муз. А. Александрова.</w:t>
      </w:r>
    </w:p>
    <w:p w:rsidR="00EF5CE6" w:rsidRDefault="005D47D8" w:rsidP="00F00B3A">
      <w:pPr>
        <w:pStyle w:val="23"/>
        <w:shd w:val="clear" w:color="auto" w:fill="auto"/>
        <w:spacing w:line="360" w:lineRule="auto"/>
        <w:ind w:firstLine="760"/>
        <w:jc w:val="both"/>
      </w:pPr>
      <w:r>
        <w:t>Игры с пением. «Игра с мишкой», муз. Г. Финаровского; «Кто у нас хороший?», рус.нар. песня.</w:t>
      </w:r>
    </w:p>
    <w:p w:rsidR="00EF5CE6" w:rsidRDefault="005D47D8" w:rsidP="00F00B3A">
      <w:pPr>
        <w:pStyle w:val="23"/>
        <w:shd w:val="clear" w:color="auto" w:fill="auto"/>
        <w:spacing w:line="360" w:lineRule="auto"/>
        <w:ind w:firstLine="760"/>
        <w:jc w:val="both"/>
      </w:pPr>
      <w:r>
        <w:lastRenderedPageBreak/>
        <w:t>Музыкальные забавы. «Из-за леса, из-за гор», Т. Казакова; «Котик и козлик», муз. Ц. Кюи.</w:t>
      </w:r>
    </w:p>
    <w:p w:rsidR="00EF5CE6" w:rsidRDefault="005D47D8" w:rsidP="00F00B3A">
      <w:pPr>
        <w:pStyle w:val="23"/>
        <w:shd w:val="clear" w:color="auto" w:fill="auto"/>
        <w:spacing w:line="360" w:lineRule="auto"/>
        <w:ind w:firstLine="760"/>
        <w:jc w:val="both"/>
      </w:pPr>
      <w:r>
        <w:t>Инсценирование песен. «Кошка и котенок», муз. М. Красева, сл. О. Высотской; «Неваляшки», муз. 3. Левиной; Компанейца.</w:t>
      </w:r>
    </w:p>
    <w:p w:rsidR="00EF5CE6" w:rsidRPr="00C40712" w:rsidRDefault="005D47D8" w:rsidP="00F00B3A">
      <w:pPr>
        <w:pStyle w:val="23"/>
        <w:shd w:val="clear" w:color="auto" w:fill="auto"/>
        <w:tabs>
          <w:tab w:val="left" w:pos="1639"/>
        </w:tabs>
        <w:spacing w:line="360" w:lineRule="auto"/>
        <w:ind w:left="760"/>
        <w:jc w:val="both"/>
        <w:rPr>
          <w:i/>
        </w:rPr>
      </w:pPr>
      <w:r w:rsidRPr="00C40712">
        <w:rPr>
          <w:i/>
        </w:rPr>
        <w:t>От 3 до 4 лет.</w:t>
      </w:r>
    </w:p>
    <w:p w:rsidR="00EF5CE6" w:rsidRDefault="005D47D8" w:rsidP="00F00B3A">
      <w:pPr>
        <w:pStyle w:val="23"/>
        <w:shd w:val="clear" w:color="auto" w:fill="auto"/>
        <w:spacing w:line="360" w:lineRule="auto"/>
        <w:ind w:firstLine="760"/>
        <w:jc w:val="both"/>
      </w:pPr>
      <w: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рус.нар. пе</w:t>
      </w:r>
      <w:r w:rsidR="00EB3A6A">
        <w:t>сня; «Лесные картинки», муз. Ю.</w:t>
      </w:r>
      <w:r>
        <w:t>Слонова.</w:t>
      </w:r>
    </w:p>
    <w:p w:rsidR="00EF5CE6" w:rsidRDefault="005D47D8" w:rsidP="00F00B3A">
      <w:pPr>
        <w:pStyle w:val="23"/>
        <w:shd w:val="clear" w:color="auto" w:fill="auto"/>
        <w:spacing w:line="360" w:lineRule="auto"/>
        <w:ind w:firstLine="760"/>
        <w:jc w:val="both"/>
      </w:pPr>
      <w:r>
        <w:t>Пение.</w:t>
      </w:r>
    </w:p>
    <w:p w:rsidR="00EF5CE6" w:rsidRDefault="005D47D8" w:rsidP="00F00B3A">
      <w:pPr>
        <w:pStyle w:val="23"/>
        <w:shd w:val="clear" w:color="auto" w:fill="auto"/>
        <w:spacing w:line="360" w:lineRule="auto"/>
        <w:ind w:firstLine="760"/>
        <w:jc w:val="both"/>
      </w:pPr>
      <w:r>
        <w:t>Упражнения на развитие слуха и голоса. «Лю-лю, бай», рус.нар. колыбельная; «Я иду с цветами», муз. Е. Тиличеевой, сл. Л. Дымовой; «Маме улыбаемся», муз.</w:t>
      </w:r>
    </w:p>
    <w:p w:rsidR="00EF5CE6" w:rsidRDefault="005D47D8" w:rsidP="00F00B3A">
      <w:pPr>
        <w:pStyle w:val="23"/>
        <w:shd w:val="clear" w:color="auto" w:fill="auto"/>
        <w:tabs>
          <w:tab w:val="left" w:pos="380"/>
        </w:tabs>
        <w:spacing w:line="360" w:lineRule="auto"/>
        <w:jc w:val="both"/>
      </w:pPr>
      <w:r>
        <w:t>В.</w:t>
      </w:r>
      <w:r>
        <w:tab/>
        <w:t>Агафонникова, сл. 3. Петровой; пение народной потешки «Солнышко-ведрышко; муз. В. Карасевой, сл. Народные.</w:t>
      </w:r>
    </w:p>
    <w:p w:rsidR="00EF5CE6" w:rsidRDefault="005D47D8" w:rsidP="00F00B3A">
      <w:pPr>
        <w:pStyle w:val="23"/>
        <w:shd w:val="clear" w:color="auto" w:fill="auto"/>
        <w:spacing w:line="360" w:lineRule="auto"/>
        <w:ind w:firstLine="760"/>
        <w:jc w:val="both"/>
      </w:pPr>
      <w:r>
        <w:t>Песни. «Петушок» и «Ладушки», рус.нар.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F5CE6" w:rsidRDefault="005D47D8" w:rsidP="00F00B3A">
      <w:pPr>
        <w:pStyle w:val="23"/>
        <w:shd w:val="clear" w:color="auto" w:fill="auto"/>
        <w:spacing w:line="360" w:lineRule="auto"/>
        <w:ind w:firstLine="740"/>
        <w:jc w:val="both"/>
      </w:pPr>
      <w:r>
        <w:t>Песенное творчество. «Бай-бай, бай-бай», «Лю-лю, бай», рус.нар.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F5CE6" w:rsidRDefault="005D47D8" w:rsidP="00F00B3A">
      <w:pPr>
        <w:pStyle w:val="23"/>
        <w:shd w:val="clear" w:color="auto" w:fill="auto"/>
        <w:spacing w:line="360" w:lineRule="auto"/>
        <w:ind w:firstLine="740"/>
        <w:jc w:val="both"/>
      </w:pPr>
      <w:r>
        <w:t>Музыкально-ритмические движения.</w:t>
      </w:r>
    </w:p>
    <w:p w:rsidR="00EF5CE6" w:rsidRDefault="005D47D8" w:rsidP="00F00B3A">
      <w:pPr>
        <w:pStyle w:val="23"/>
        <w:shd w:val="clear" w:color="auto" w:fill="auto"/>
        <w:spacing w:line="360" w:lineRule="auto"/>
        <w:ind w:firstLine="740"/>
        <w:jc w:val="both"/>
      </w:pPr>
      <w:r>
        <w:t>Игровые упражнения, ходьба и бег под музыку «Марш и бег»</w:t>
      </w:r>
    </w:p>
    <w:p w:rsidR="00EF5CE6" w:rsidRDefault="005D47D8" w:rsidP="00F00B3A">
      <w:pPr>
        <w:pStyle w:val="23"/>
        <w:numPr>
          <w:ilvl w:val="0"/>
          <w:numId w:val="70"/>
        </w:numPr>
        <w:shd w:val="clear" w:color="auto" w:fill="auto"/>
        <w:spacing w:line="360" w:lineRule="auto"/>
        <w:jc w:val="both"/>
      </w:pPr>
      <w:r>
        <w:t xml:space="preserve">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F5CE6" w:rsidRDefault="005D47D8" w:rsidP="00F00B3A">
      <w:pPr>
        <w:pStyle w:val="23"/>
        <w:shd w:val="clear" w:color="auto" w:fill="auto"/>
        <w:spacing w:line="360" w:lineRule="auto"/>
        <w:ind w:firstLine="740"/>
        <w:jc w:val="both"/>
      </w:pPr>
      <w:r>
        <w:t xml:space="preserve">Этюды-драматизации. «Зайцы и лиса», муз. Е. Вихаревой; «Медвежата», муз. </w:t>
      </w:r>
      <w:r>
        <w:lastRenderedPageBreak/>
        <w:t>М. Красева, сл. Н. Френкель; «Птички летают», муз. Л. Банниковой; «Жуки», венгер. нар.мелодия, обраб. Л. Вишкарева.</w:t>
      </w:r>
    </w:p>
    <w:p w:rsidR="00EF5CE6" w:rsidRDefault="005D47D8" w:rsidP="00F00B3A">
      <w:pPr>
        <w:pStyle w:val="23"/>
        <w:shd w:val="clear" w:color="auto" w:fill="auto"/>
        <w:spacing w:line="360" w:lineRule="auto"/>
        <w:ind w:firstLine="740"/>
        <w:jc w:val="both"/>
      </w:pPr>
      <w: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рус.нар. песня, обр. Н. Метлова.</w:t>
      </w:r>
    </w:p>
    <w:p w:rsidR="00EF5CE6" w:rsidRDefault="005D47D8" w:rsidP="00F00B3A">
      <w:pPr>
        <w:pStyle w:val="23"/>
        <w:shd w:val="clear" w:color="auto" w:fill="auto"/>
        <w:spacing w:line="360" w:lineRule="auto"/>
        <w:ind w:firstLine="740"/>
        <w:jc w:val="both"/>
      </w:pPr>
      <w:r>
        <w:t>Хороводы и пляски. «Пляска с погремушками», муз.и сл. В. Антоновой; «Пальчики и ручки», рус. нар. мелодия, обраб. М. Раухвергера; танец с листочками под рус.нар. плясовую мелодию; «Пляска с листочками», муз. Н. Китаевой, сл. А. Ануфриевой; «Танец около елки», муз. Р. Равина, сл. П. Границыной; танец с платочками под рус.нар. мелодию; «Помирились», муз. Т. Вилькорейской.</w:t>
      </w:r>
    </w:p>
    <w:p w:rsidR="00EF5CE6" w:rsidRDefault="005D47D8" w:rsidP="00F00B3A">
      <w:pPr>
        <w:pStyle w:val="23"/>
        <w:shd w:val="clear" w:color="auto" w:fill="auto"/>
        <w:spacing w:line="360" w:lineRule="auto"/>
        <w:ind w:firstLine="740"/>
        <w:jc w:val="both"/>
      </w:pPr>
      <w:r>
        <w:t>Характерные танцы. «Танец снежинок», муз. Бекмана; «Фонарики», муз. Р. Рустамова; «Танец зайчиков», рус.нар. мелодия; «Вышли куклы танцевать», муз. В. Витлина.</w:t>
      </w:r>
    </w:p>
    <w:p w:rsidR="00EF5CE6" w:rsidRDefault="005D47D8" w:rsidP="00F00B3A">
      <w:pPr>
        <w:pStyle w:val="23"/>
        <w:shd w:val="clear" w:color="auto" w:fill="auto"/>
        <w:spacing w:line="360" w:lineRule="auto"/>
        <w:ind w:firstLine="740"/>
        <w:jc w:val="both"/>
      </w:pPr>
      <w:r>
        <w:t>Развитие танцевально-игрового творчества. «Пляска», муз. Р. Рустамова; «Зайцы», муз. Е. Тиличеевой; «Веселые ножки», рус.нар. мелодия, обраб.</w:t>
      </w:r>
    </w:p>
    <w:p w:rsidR="00EF5CE6" w:rsidRDefault="005D47D8" w:rsidP="00F00B3A">
      <w:pPr>
        <w:pStyle w:val="23"/>
        <w:numPr>
          <w:ilvl w:val="0"/>
          <w:numId w:val="70"/>
        </w:numPr>
        <w:shd w:val="clear" w:color="auto" w:fill="auto"/>
        <w:tabs>
          <w:tab w:val="left" w:pos="416"/>
        </w:tabs>
        <w:spacing w:line="360" w:lineRule="auto"/>
        <w:jc w:val="both"/>
      </w:pPr>
      <w:r>
        <w:t>Агафонникова; «Волшебные платочки», рус.нар. мелодия, обраб. Р. Рустамова.</w:t>
      </w:r>
    </w:p>
    <w:p w:rsidR="00EF5CE6" w:rsidRDefault="005D47D8" w:rsidP="00F00B3A">
      <w:pPr>
        <w:pStyle w:val="23"/>
        <w:shd w:val="clear" w:color="auto" w:fill="auto"/>
        <w:spacing w:line="360" w:lineRule="auto"/>
        <w:ind w:firstLine="740"/>
        <w:jc w:val="both"/>
      </w:pPr>
      <w:r>
        <w:t>Музыкально-дидактические игры.</w:t>
      </w:r>
    </w:p>
    <w:p w:rsidR="00EF5CE6" w:rsidRDefault="005D47D8" w:rsidP="00F00B3A">
      <w:pPr>
        <w:pStyle w:val="23"/>
        <w:shd w:val="clear" w:color="auto" w:fill="auto"/>
        <w:spacing w:line="360" w:lineRule="auto"/>
        <w:ind w:firstLine="740"/>
        <w:jc w:val="both"/>
      </w:pPr>
      <w:r>
        <w:t>Развитие звуковысотного слуха. «Птицы и птенчики», «Веселые матрешки», «Три медведя».</w:t>
      </w:r>
    </w:p>
    <w:p w:rsidR="00EF5CE6" w:rsidRDefault="005D47D8" w:rsidP="00F00B3A">
      <w:pPr>
        <w:pStyle w:val="23"/>
        <w:shd w:val="clear" w:color="auto" w:fill="auto"/>
        <w:spacing w:line="360" w:lineRule="auto"/>
        <w:ind w:firstLine="740"/>
        <w:jc w:val="both"/>
      </w:pPr>
      <w: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F5CE6" w:rsidRDefault="005D47D8" w:rsidP="00F00B3A">
      <w:pPr>
        <w:pStyle w:val="23"/>
        <w:shd w:val="clear" w:color="auto" w:fill="auto"/>
        <w:spacing w:line="360" w:lineRule="auto"/>
        <w:ind w:firstLine="740"/>
        <w:jc w:val="both"/>
      </w:pPr>
      <w:r>
        <w:t>Определение жанра и развитие памяти. «Что делает кукла?», «Узнай и спой песню по картинке».</w:t>
      </w:r>
    </w:p>
    <w:p w:rsidR="00EF5CE6" w:rsidRDefault="005D47D8" w:rsidP="00F00B3A">
      <w:pPr>
        <w:pStyle w:val="23"/>
        <w:shd w:val="clear" w:color="auto" w:fill="auto"/>
        <w:spacing w:line="360" w:lineRule="auto"/>
        <w:ind w:firstLine="740"/>
        <w:jc w:val="both"/>
      </w:pPr>
      <w:r>
        <w:t>Подыгрывание на детских ударных музыкальных инструментах. Народные мелодии.</w:t>
      </w:r>
    </w:p>
    <w:p w:rsidR="00EF5CE6" w:rsidRPr="00C40712" w:rsidRDefault="005D47D8" w:rsidP="00F00B3A">
      <w:pPr>
        <w:pStyle w:val="23"/>
        <w:shd w:val="clear" w:color="auto" w:fill="auto"/>
        <w:tabs>
          <w:tab w:val="left" w:pos="1619"/>
        </w:tabs>
        <w:spacing w:line="360" w:lineRule="auto"/>
        <w:ind w:left="740"/>
        <w:jc w:val="both"/>
        <w:rPr>
          <w:i/>
        </w:rPr>
      </w:pPr>
      <w:r w:rsidRPr="00C40712">
        <w:rPr>
          <w:i/>
        </w:rPr>
        <w:t>От 4 лет до 5 лет.</w:t>
      </w:r>
    </w:p>
    <w:p w:rsidR="00EF5CE6" w:rsidRDefault="005D47D8" w:rsidP="00F00B3A">
      <w:pPr>
        <w:pStyle w:val="23"/>
        <w:shd w:val="clear" w:color="auto" w:fill="auto"/>
        <w:spacing w:line="360" w:lineRule="auto"/>
        <w:ind w:firstLine="740"/>
        <w:jc w:val="both"/>
      </w:pPr>
      <w:r>
        <w:t xml:space="preserve">Слушание. «Ах ты, береза», рус.нар.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w:t>
      </w:r>
      <w:r>
        <w:lastRenderedPageBreak/>
        <w:t>Чайковского; «Итальянская полька», муз. С. Рахманинова; «Как у наших у ворот», рус.нар. мелодия; «Мама», муз. П. Чайковского, «Жаворонок», муз. М. Глинки; «Марш», муз. С. Прокофьева.</w:t>
      </w:r>
    </w:p>
    <w:p w:rsidR="00EF5CE6" w:rsidRDefault="005D47D8" w:rsidP="00F00B3A">
      <w:pPr>
        <w:pStyle w:val="23"/>
        <w:shd w:val="clear" w:color="auto" w:fill="auto"/>
        <w:spacing w:line="360" w:lineRule="auto"/>
        <w:ind w:firstLine="740"/>
        <w:jc w:val="both"/>
      </w:pPr>
      <w:r>
        <w:t>Пение.</w:t>
      </w:r>
    </w:p>
    <w:p w:rsidR="00EF5CE6" w:rsidRDefault="005D47D8" w:rsidP="00F00B3A">
      <w:pPr>
        <w:pStyle w:val="23"/>
        <w:shd w:val="clear" w:color="auto" w:fill="auto"/>
        <w:spacing w:line="360" w:lineRule="auto"/>
        <w:ind w:firstLine="740"/>
        <w:jc w:val="both"/>
      </w:pPr>
      <w:r>
        <w:t>Упражнения на развитие слуха и голоса. «Путаница» - песня-шутка; муз. Е. Тиличеевой, сл. К. Чуковского, «Кукушечка», рус.нар. песня, обраб. И. Арсеева; «Паучок» и «Кисонька-мурысонька», рус.нар. песни; заклички: «Ой, кулики! Весна поет!» и «Жаворонушки, прилетите!».</w:t>
      </w:r>
    </w:p>
    <w:p w:rsidR="00EF5CE6" w:rsidRDefault="005D47D8" w:rsidP="00F00B3A">
      <w:pPr>
        <w:pStyle w:val="23"/>
        <w:shd w:val="clear" w:color="auto" w:fill="auto"/>
        <w:spacing w:line="360" w:lineRule="auto"/>
        <w:ind w:firstLine="740"/>
      </w:pPr>
      <w: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EF5CE6" w:rsidRDefault="005D47D8" w:rsidP="00F00B3A">
      <w:pPr>
        <w:pStyle w:val="23"/>
        <w:shd w:val="clear" w:color="auto" w:fill="auto"/>
        <w:spacing w:line="360" w:lineRule="auto"/>
        <w:ind w:firstLine="740"/>
        <w:jc w:val="both"/>
      </w:pPr>
      <w:r>
        <w:t>Игровые упражнения. «Пружинки» под рус.нар.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рус.нар. мелодии; «Петух», муз. Т. Ломовой; «Кукла», муз. М. Старокадомского; «Упражнения с цветами» под муз. «Вальса» А. Жилина.</w:t>
      </w:r>
    </w:p>
    <w:p w:rsidR="00EF5CE6" w:rsidRDefault="005D47D8" w:rsidP="00F00B3A">
      <w:pPr>
        <w:pStyle w:val="23"/>
        <w:shd w:val="clear" w:color="auto" w:fill="auto"/>
        <w:spacing w:line="360" w:lineRule="auto"/>
        <w:ind w:firstLine="740"/>
        <w:jc w:val="both"/>
      </w:pPr>
      <w: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F5CE6" w:rsidRDefault="005D47D8" w:rsidP="00F00B3A">
      <w:pPr>
        <w:pStyle w:val="23"/>
        <w:shd w:val="clear" w:color="auto" w:fill="auto"/>
        <w:spacing w:line="360" w:lineRule="auto"/>
        <w:ind w:firstLine="740"/>
        <w:jc w:val="both"/>
      </w:pPr>
      <w:r>
        <w:t>Хороводы и пляски. «Топ и хлоп», муз. Т. Назарова-Метнер, сл. Е. Каргановой; «Танец с ложками» под рус.нар. мелодию; новогодние хороводы по выбору музыкального руководителя.</w:t>
      </w:r>
    </w:p>
    <w:p w:rsidR="00EF5CE6" w:rsidRDefault="005D47D8" w:rsidP="00F00B3A">
      <w:pPr>
        <w:pStyle w:val="23"/>
        <w:shd w:val="clear" w:color="auto" w:fill="auto"/>
        <w:spacing w:line="360" w:lineRule="auto"/>
        <w:ind w:firstLine="740"/>
        <w:jc w:val="both"/>
      </w:pPr>
      <w: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F5CE6" w:rsidRDefault="005D47D8" w:rsidP="00F00B3A">
      <w:pPr>
        <w:pStyle w:val="23"/>
        <w:shd w:val="clear" w:color="auto" w:fill="auto"/>
        <w:spacing w:line="360" w:lineRule="auto"/>
        <w:ind w:firstLine="740"/>
        <w:jc w:val="both"/>
      </w:pPr>
      <w: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F5CE6" w:rsidRDefault="005D47D8" w:rsidP="00F00B3A">
      <w:pPr>
        <w:pStyle w:val="23"/>
        <w:shd w:val="clear" w:color="auto" w:fill="auto"/>
        <w:spacing w:line="360" w:lineRule="auto"/>
        <w:ind w:firstLine="740"/>
        <w:jc w:val="both"/>
      </w:pPr>
      <w:r>
        <w:t xml:space="preserve">Игры с пением. «Огородная-хороводная», муз. Б. Можжевелова, сл. А. </w:t>
      </w:r>
      <w:r>
        <w:lastRenderedPageBreak/>
        <w:t>Пассовой; «Гуси, лебеди и волк», муз. Е. Тиличеевой, сл. М. Булатова; «Мы на луг ходили», муз. А. Филиппенко, сл. Н. Кукловской.</w:t>
      </w:r>
    </w:p>
    <w:p w:rsidR="00EF5CE6" w:rsidRDefault="005D47D8" w:rsidP="00F00B3A">
      <w:pPr>
        <w:pStyle w:val="23"/>
        <w:shd w:val="clear" w:color="auto" w:fill="auto"/>
        <w:spacing w:line="360" w:lineRule="auto"/>
        <w:ind w:firstLine="760"/>
        <w:jc w:val="both"/>
      </w:pPr>
      <w: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F5CE6" w:rsidRDefault="005D47D8" w:rsidP="00F00B3A">
      <w:pPr>
        <w:pStyle w:val="23"/>
        <w:shd w:val="clear" w:color="auto" w:fill="auto"/>
        <w:spacing w:line="360" w:lineRule="auto"/>
        <w:ind w:firstLine="760"/>
      </w:pPr>
      <w:r>
        <w:t>Развитие танцевально-игрового творчества. «Лошадка», муз. Н. Потоловского; «Зайчики», «Наседка и цыплята», «Воробей», муз. Т. Ломовой; «Ой, хмель мой, хмелек», рус.нар. мелодия, обраб. М. Раухвергера; «Кукла», муз. М. Старокадомского; «Медвежата», муз. М. Красева, сл. Н. Френкель. Музыкально-дидактические игры.</w:t>
      </w:r>
    </w:p>
    <w:p w:rsidR="00EF5CE6" w:rsidRDefault="005D47D8" w:rsidP="00F00B3A">
      <w:pPr>
        <w:pStyle w:val="23"/>
        <w:shd w:val="clear" w:color="auto" w:fill="auto"/>
        <w:spacing w:line="360" w:lineRule="auto"/>
        <w:ind w:firstLine="760"/>
        <w:jc w:val="both"/>
      </w:pPr>
      <w:r>
        <w:t>Развитие звуковысотного слуха. «Птицы и птенчики», «Качели».</w:t>
      </w:r>
    </w:p>
    <w:p w:rsidR="00EF5CE6" w:rsidRDefault="005D47D8" w:rsidP="00F00B3A">
      <w:pPr>
        <w:pStyle w:val="23"/>
        <w:shd w:val="clear" w:color="auto" w:fill="auto"/>
        <w:spacing w:line="360" w:lineRule="auto"/>
        <w:ind w:firstLine="760"/>
        <w:jc w:val="both"/>
      </w:pPr>
      <w:r>
        <w:t>Развитие ритмического слуха. «Петушок, курочка и цыпленок», «Кто как идет?», «Веселые дудочки»; «Сыграй, как я».</w:t>
      </w:r>
    </w:p>
    <w:p w:rsidR="00EF5CE6" w:rsidRDefault="005D47D8" w:rsidP="00F00B3A">
      <w:pPr>
        <w:pStyle w:val="23"/>
        <w:shd w:val="clear" w:color="auto" w:fill="auto"/>
        <w:spacing w:line="360" w:lineRule="auto"/>
        <w:ind w:firstLine="760"/>
        <w:jc w:val="both"/>
      </w:pPr>
      <w: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F5CE6" w:rsidRDefault="005D47D8" w:rsidP="00F00B3A">
      <w:pPr>
        <w:pStyle w:val="23"/>
        <w:shd w:val="clear" w:color="auto" w:fill="auto"/>
        <w:spacing w:line="360" w:lineRule="auto"/>
        <w:ind w:firstLine="760"/>
        <w:jc w:val="both"/>
      </w:pPr>
      <w:r>
        <w:t>Игра на детских музыкальных инструментах. «Гармошка», «Небо синее», «Андрей-воробей», муз. Е. Тиличеевой, сл. М. Долинова; «Сорока-сорока», рус.нар. прибаутка, обр. Т. Попатенко.</w:t>
      </w:r>
    </w:p>
    <w:p w:rsidR="00EF5CE6" w:rsidRPr="00C40712" w:rsidRDefault="005D47D8" w:rsidP="00F00B3A">
      <w:pPr>
        <w:pStyle w:val="23"/>
        <w:shd w:val="clear" w:color="auto" w:fill="auto"/>
        <w:tabs>
          <w:tab w:val="left" w:pos="1648"/>
        </w:tabs>
        <w:spacing w:line="360" w:lineRule="auto"/>
        <w:ind w:left="760"/>
        <w:jc w:val="both"/>
        <w:rPr>
          <w:i/>
        </w:rPr>
      </w:pPr>
      <w:r w:rsidRPr="00C40712">
        <w:rPr>
          <w:i/>
        </w:rPr>
        <w:t>От 5 лет до 6 лет.</w:t>
      </w:r>
    </w:p>
    <w:p w:rsidR="00EF5CE6" w:rsidRDefault="005D47D8" w:rsidP="00F00B3A">
      <w:pPr>
        <w:pStyle w:val="23"/>
        <w:shd w:val="clear" w:color="auto" w:fill="auto"/>
        <w:spacing w:line="360" w:lineRule="auto"/>
        <w:ind w:firstLine="760"/>
        <w:jc w:val="both"/>
      </w:pPr>
      <w: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F5CE6" w:rsidRDefault="005D47D8" w:rsidP="00F00B3A">
      <w:pPr>
        <w:pStyle w:val="23"/>
        <w:shd w:val="clear" w:color="auto" w:fill="auto"/>
        <w:spacing w:line="360" w:lineRule="auto"/>
        <w:ind w:firstLine="760"/>
        <w:jc w:val="both"/>
      </w:pPr>
      <w:r>
        <w:t>Пение.</w:t>
      </w:r>
    </w:p>
    <w:p w:rsidR="00EF5CE6" w:rsidRDefault="005D47D8" w:rsidP="00F00B3A">
      <w:pPr>
        <w:pStyle w:val="23"/>
        <w:shd w:val="clear" w:color="auto" w:fill="auto"/>
        <w:spacing w:line="360" w:lineRule="auto"/>
        <w:ind w:firstLine="760"/>
        <w:jc w:val="both"/>
      </w:pPr>
      <w:r>
        <w:t>Упражнения на развитие слуха и голоса. «Ворон», рус.нар. песня, обраб. Е. Тиличеевой; «Андрей-воробей», рус.нар. песня, обр. Ю. Слонова; «Бубенчики», «Гармошка», муз. Е. Тиличеевой; «Паровоз», «Барабан», муз. Е. Тиличеевой, сл. Н. Найденовой.</w:t>
      </w:r>
    </w:p>
    <w:p w:rsidR="00EF5CE6" w:rsidRDefault="005D47D8" w:rsidP="00F00B3A">
      <w:pPr>
        <w:pStyle w:val="23"/>
        <w:shd w:val="clear" w:color="auto" w:fill="auto"/>
        <w:spacing w:line="360" w:lineRule="auto"/>
        <w:ind w:firstLine="760"/>
        <w:jc w:val="both"/>
      </w:pPr>
      <w:r>
        <w:t xml:space="preserve">Песни. «К нам гости пришли», муз. А. Александрова, сл. М. Ивенсен; </w:t>
      </w:r>
      <w:r>
        <w:lastRenderedPageBreak/>
        <w:t>«Огородная-хороводная»,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F5CE6" w:rsidRDefault="005D47D8" w:rsidP="00F00B3A">
      <w:pPr>
        <w:pStyle w:val="23"/>
        <w:shd w:val="clear" w:color="auto" w:fill="auto"/>
        <w:spacing w:line="360" w:lineRule="auto"/>
        <w:ind w:firstLine="760"/>
        <w:jc w:val="both"/>
      </w:pPr>
      <w:r>
        <w:t>Песенное творчество.</w:t>
      </w:r>
    </w:p>
    <w:p w:rsidR="00EF5CE6" w:rsidRDefault="005D47D8" w:rsidP="00F00B3A">
      <w:pPr>
        <w:pStyle w:val="23"/>
        <w:shd w:val="clear" w:color="auto" w:fill="auto"/>
        <w:spacing w:line="360" w:lineRule="auto"/>
        <w:ind w:firstLine="760"/>
        <w:jc w:val="both"/>
      </w:pPr>
      <w:r>
        <w:t>Произведения. «Колыбельная», рус.нар. песня; «Марш», муз. М. Красева; «Дили-дили! Бом! Бом!», укр. нар.песня, сл. Е. Макшанцевой; Потешки, дразнилки, считалки и другие рус. нар. попевки.</w:t>
      </w:r>
    </w:p>
    <w:p w:rsidR="00EF5CE6" w:rsidRDefault="005D47D8" w:rsidP="00F00B3A">
      <w:pPr>
        <w:pStyle w:val="23"/>
        <w:shd w:val="clear" w:color="auto" w:fill="auto"/>
        <w:spacing w:line="360" w:lineRule="auto"/>
        <w:ind w:firstLine="760"/>
        <w:jc w:val="both"/>
      </w:pPr>
      <w:r>
        <w:t>Музыкально-ритмические движения.</w:t>
      </w:r>
    </w:p>
    <w:p w:rsidR="00EF5CE6" w:rsidRDefault="005D47D8" w:rsidP="00F00B3A">
      <w:pPr>
        <w:pStyle w:val="23"/>
        <w:shd w:val="clear" w:color="auto" w:fill="auto"/>
        <w:spacing w:line="360" w:lineRule="auto"/>
        <w:ind w:firstLine="760"/>
        <w:jc w:val="both"/>
      </w:pPr>
      <w:r>
        <w:t>Упражнения. «Шаг и бег», муз. Н. Надененко; «Плавные руки», муз. Р. Глиэра («Вальс», фрагмент); «Кто лучше скачет», муз. Т. Ломовой; «Росинки», муз.</w:t>
      </w:r>
    </w:p>
    <w:p w:rsidR="00EF5CE6" w:rsidRDefault="005D47D8" w:rsidP="00F00B3A">
      <w:pPr>
        <w:pStyle w:val="23"/>
        <w:shd w:val="clear" w:color="auto" w:fill="auto"/>
        <w:tabs>
          <w:tab w:val="left" w:pos="418"/>
        </w:tabs>
        <w:spacing w:line="360" w:lineRule="auto"/>
        <w:jc w:val="both"/>
      </w:pPr>
      <w:r>
        <w:t>С.</w:t>
      </w:r>
      <w:r>
        <w:tab/>
        <w:t>Майкапара.</w:t>
      </w:r>
    </w:p>
    <w:p w:rsidR="00EF5CE6" w:rsidRDefault="005D47D8" w:rsidP="00F00B3A">
      <w:pPr>
        <w:pStyle w:val="23"/>
        <w:shd w:val="clear" w:color="auto" w:fill="auto"/>
        <w:spacing w:line="360" w:lineRule="auto"/>
        <w:ind w:firstLine="760"/>
        <w:jc w:val="both"/>
      </w:pPr>
      <w:r>
        <w:t>Упражнения с предметами. «Упражнения с мячами», муз. Т. Ломовой; «Вальс», муз. Ф. Бургмюллера.</w:t>
      </w:r>
    </w:p>
    <w:p w:rsidR="00EF5CE6" w:rsidRDefault="005D47D8" w:rsidP="00F00B3A">
      <w:pPr>
        <w:pStyle w:val="23"/>
        <w:shd w:val="clear" w:color="auto" w:fill="auto"/>
        <w:spacing w:line="360" w:lineRule="auto"/>
        <w:ind w:firstLine="760"/>
        <w:jc w:val="both"/>
      </w:pPr>
      <w:r>
        <w:t>Этюды. «Тихий танец» (тема из вариаций), муз. В. Моцарта.</w:t>
      </w:r>
    </w:p>
    <w:p w:rsidR="00EF5CE6" w:rsidRDefault="005D47D8" w:rsidP="00F00B3A">
      <w:pPr>
        <w:pStyle w:val="23"/>
        <w:shd w:val="clear" w:color="auto" w:fill="auto"/>
        <w:spacing w:line="360" w:lineRule="auto"/>
        <w:ind w:firstLine="760"/>
        <w:jc w:val="both"/>
      </w:pPr>
      <w:r>
        <w:t>Танцы и пляски. «Дружные пары», муз. И. Штрауса («Полька»); «Приглашение», рус.нар. мелодия «Лен», обраб. М. Раухвергера; «Круговая пляска», рус.нар. мелодия, обр. С. Разоренова.</w:t>
      </w:r>
    </w:p>
    <w:p w:rsidR="00EF5CE6" w:rsidRDefault="005D47D8" w:rsidP="00F00B3A">
      <w:pPr>
        <w:pStyle w:val="23"/>
        <w:shd w:val="clear" w:color="auto" w:fill="auto"/>
        <w:spacing w:line="360" w:lineRule="auto"/>
        <w:ind w:firstLine="760"/>
        <w:jc w:val="both"/>
      </w:pPr>
      <w:r>
        <w:t>Характерные танцы. «Матрешки», муз. Б. Мокроусова; «Пляска Петрушек», «Танец Снегурочки и снежинок», муз. Р. Глиэра.</w:t>
      </w:r>
    </w:p>
    <w:p w:rsidR="00EF5CE6" w:rsidRDefault="005D47D8" w:rsidP="00F00B3A">
      <w:pPr>
        <w:pStyle w:val="23"/>
        <w:shd w:val="clear" w:color="auto" w:fill="auto"/>
        <w:spacing w:line="360" w:lineRule="auto"/>
        <w:ind w:firstLine="760"/>
        <w:jc w:val="both"/>
      </w:pPr>
      <w:r>
        <w:t>Хороводы. «Урожайная», муз. А. Филиппенко, сл. О. Волгиной; «Новогодняя хороводная», муз. С. Шайдар; «Пошла млада за водой», рус.нар. песня, обраб. В. Агафонникова.</w:t>
      </w:r>
    </w:p>
    <w:p w:rsidR="00EF5CE6" w:rsidRDefault="005D47D8" w:rsidP="00F00B3A">
      <w:pPr>
        <w:pStyle w:val="23"/>
        <w:shd w:val="clear" w:color="auto" w:fill="auto"/>
        <w:spacing w:line="360" w:lineRule="auto"/>
        <w:ind w:firstLine="760"/>
        <w:jc w:val="both"/>
      </w:pPr>
      <w:r>
        <w:t>Музыкальные игры.</w:t>
      </w:r>
    </w:p>
    <w:p w:rsidR="00EF5CE6" w:rsidRDefault="005D47D8" w:rsidP="00F00B3A">
      <w:pPr>
        <w:pStyle w:val="23"/>
        <w:shd w:val="clear" w:color="auto" w:fill="auto"/>
        <w:spacing w:line="360" w:lineRule="auto"/>
        <w:ind w:firstLine="760"/>
        <w:jc w:val="both"/>
      </w:pPr>
      <w:r>
        <w:t>Игры. «Не выпустим», муз. Т. Ломовой; «Будь ловким!», муз. Н. Ладухина; «Ищи игрушку», «Найди себе пару», латв. нар.мелодия, обраб. Т. Попатенко.</w:t>
      </w:r>
    </w:p>
    <w:p w:rsidR="00EF5CE6" w:rsidRDefault="005D47D8" w:rsidP="00F00B3A">
      <w:pPr>
        <w:pStyle w:val="23"/>
        <w:shd w:val="clear" w:color="auto" w:fill="auto"/>
        <w:spacing w:line="360" w:lineRule="auto"/>
        <w:ind w:firstLine="760"/>
        <w:jc w:val="both"/>
      </w:pPr>
      <w:r>
        <w:t>Игры с пением. «Колпачок», «Ворон», рус.нар. песни; «Заинька», рус. нар. песня, обраб. Н. Римского-Корсакова; «Как на тоненький ледок», рус.нар. песня, обраб. А. Рубца.</w:t>
      </w:r>
    </w:p>
    <w:p w:rsidR="00EF5CE6" w:rsidRDefault="005D47D8" w:rsidP="00F00B3A">
      <w:pPr>
        <w:pStyle w:val="23"/>
        <w:shd w:val="clear" w:color="auto" w:fill="auto"/>
        <w:spacing w:line="360" w:lineRule="auto"/>
        <w:ind w:firstLine="760"/>
        <w:jc w:val="both"/>
      </w:pPr>
      <w:r>
        <w:t>Музыкально-дидактические игры.</w:t>
      </w:r>
    </w:p>
    <w:p w:rsidR="00EF5CE6" w:rsidRDefault="005D47D8" w:rsidP="00F00B3A">
      <w:pPr>
        <w:pStyle w:val="23"/>
        <w:shd w:val="clear" w:color="auto" w:fill="auto"/>
        <w:spacing w:line="360" w:lineRule="auto"/>
        <w:ind w:firstLine="760"/>
        <w:jc w:val="both"/>
      </w:pPr>
      <w:r>
        <w:t xml:space="preserve">Развитие звуковысотного слуха. «Музыкальное лото», «Ступеньки», «Где мои детки?», «Мама и детки». Развитие чувства ритма. «Определи по ритму», </w:t>
      </w:r>
      <w:r>
        <w:lastRenderedPageBreak/>
        <w:t>«Ритмические полоски», «Учись танцевать», «Ищи».</w:t>
      </w:r>
    </w:p>
    <w:p w:rsidR="00EF5CE6" w:rsidRDefault="005D47D8" w:rsidP="00F00B3A">
      <w:pPr>
        <w:pStyle w:val="23"/>
        <w:shd w:val="clear" w:color="auto" w:fill="auto"/>
        <w:spacing w:line="360" w:lineRule="auto"/>
        <w:ind w:firstLine="760"/>
        <w:jc w:val="both"/>
      </w:pPr>
      <w:r>
        <w:t>Развитие тембрового слуха. «На чем играю?», «Музыкальные загадки», «Музыкальный домик».</w:t>
      </w:r>
    </w:p>
    <w:p w:rsidR="00EF5CE6" w:rsidRDefault="005D47D8" w:rsidP="00F00B3A">
      <w:pPr>
        <w:pStyle w:val="23"/>
        <w:shd w:val="clear" w:color="auto" w:fill="auto"/>
        <w:spacing w:line="360" w:lineRule="auto"/>
        <w:ind w:firstLine="760"/>
        <w:jc w:val="both"/>
      </w:pPr>
      <w:r>
        <w:t>Развитие диатонического слуха. «Громко, тихо запоем», «Звенящие колокольчики».</w:t>
      </w:r>
    </w:p>
    <w:p w:rsidR="00EF5CE6" w:rsidRDefault="005D47D8" w:rsidP="00F00B3A">
      <w:pPr>
        <w:pStyle w:val="23"/>
        <w:shd w:val="clear" w:color="auto" w:fill="auto"/>
        <w:spacing w:line="360" w:lineRule="auto"/>
        <w:ind w:firstLine="760"/>
        <w:jc w:val="both"/>
      </w:pPr>
      <w:r>
        <w:t>Развитие восприятия музыки и музыкальной памяти. «Будь внимательным», «Буратино», «Музыкальный магазин», «Времена года», «Наши песни».</w:t>
      </w:r>
    </w:p>
    <w:p w:rsidR="00EF5CE6" w:rsidRDefault="005D47D8" w:rsidP="00F00B3A">
      <w:pPr>
        <w:pStyle w:val="23"/>
        <w:shd w:val="clear" w:color="auto" w:fill="auto"/>
        <w:spacing w:line="360" w:lineRule="auto"/>
        <w:ind w:firstLine="760"/>
        <w:jc w:val="both"/>
      </w:pPr>
      <w:r>
        <w:t>Инсценировки и музыкальные спектакли. «Где был, Иванушка?», рус.нар. мелодия, обраб. М. Иорданского; «Моя любимая кукла», автор Т. Коренева; «Полянка» (музыкальная играсказка), муз. Т. Вилькорейской.</w:t>
      </w:r>
    </w:p>
    <w:p w:rsidR="00EF5CE6" w:rsidRDefault="005D47D8" w:rsidP="00F00B3A">
      <w:pPr>
        <w:pStyle w:val="23"/>
        <w:shd w:val="clear" w:color="auto" w:fill="auto"/>
        <w:spacing w:line="360" w:lineRule="auto"/>
        <w:ind w:firstLine="760"/>
        <w:jc w:val="both"/>
      </w:pPr>
      <w:r>
        <w:t>Развитие танцевально-игрового творчества «Я полю, полю лук», муз. Е. Тиличеевой; «Вальс кошки», муз. В. Золотарева; «Гори, гори ясно!», рус.нар. мелодия, обраб. Р. Рустамова; «А я по лугу», рус.нар. мелодия, обраб. Т. Смирновой.</w:t>
      </w:r>
    </w:p>
    <w:p w:rsidR="00EF5CE6" w:rsidRDefault="005D47D8" w:rsidP="00F00B3A">
      <w:pPr>
        <w:pStyle w:val="23"/>
        <w:shd w:val="clear" w:color="auto" w:fill="auto"/>
        <w:spacing w:line="360" w:lineRule="auto"/>
        <w:ind w:firstLine="740"/>
        <w:jc w:val="both"/>
      </w:pPr>
      <w:r>
        <w:t>Игра на детских музыкальных инструментах. «Дон-дон», рус.нар. песня, обраб. Р. Рустамова; «Гори, гори ясно!», рус.нар. мелодия; ««Часики», муз.</w:t>
      </w:r>
    </w:p>
    <w:p w:rsidR="00EF5CE6" w:rsidRDefault="005D47D8" w:rsidP="00F00B3A">
      <w:pPr>
        <w:pStyle w:val="23"/>
        <w:shd w:val="clear" w:color="auto" w:fill="auto"/>
        <w:tabs>
          <w:tab w:val="left" w:pos="366"/>
        </w:tabs>
        <w:spacing w:line="360" w:lineRule="auto"/>
        <w:jc w:val="both"/>
      </w:pPr>
      <w:r>
        <w:t>С.</w:t>
      </w:r>
      <w:r>
        <w:tab/>
        <w:t>Вольфензона.</w:t>
      </w:r>
    </w:p>
    <w:p w:rsidR="00EF5CE6" w:rsidRPr="00C40712" w:rsidRDefault="005D47D8" w:rsidP="00F00B3A">
      <w:pPr>
        <w:pStyle w:val="23"/>
        <w:shd w:val="clear" w:color="auto" w:fill="auto"/>
        <w:tabs>
          <w:tab w:val="left" w:pos="1619"/>
        </w:tabs>
        <w:spacing w:line="360" w:lineRule="auto"/>
        <w:ind w:left="740"/>
        <w:jc w:val="both"/>
        <w:rPr>
          <w:i/>
        </w:rPr>
      </w:pPr>
      <w:r w:rsidRPr="00C40712">
        <w:rPr>
          <w:i/>
        </w:rPr>
        <w:t>От 6 лет до 7 лет.</w:t>
      </w:r>
    </w:p>
    <w:p w:rsidR="00EF5CE6" w:rsidRDefault="005D47D8" w:rsidP="00F00B3A">
      <w:pPr>
        <w:pStyle w:val="23"/>
        <w:shd w:val="clear" w:color="auto" w:fill="auto"/>
        <w:spacing w:line="360" w:lineRule="auto"/>
        <w:ind w:firstLine="740"/>
        <w:jc w:val="both"/>
      </w:pPr>
      <w: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F5CE6" w:rsidRDefault="005D47D8" w:rsidP="00F00B3A">
      <w:pPr>
        <w:pStyle w:val="23"/>
        <w:shd w:val="clear" w:color="auto" w:fill="auto"/>
        <w:spacing w:line="360" w:lineRule="auto"/>
        <w:ind w:firstLine="740"/>
        <w:jc w:val="both"/>
      </w:pPr>
      <w:r>
        <w:t>Пение.</w:t>
      </w:r>
    </w:p>
    <w:p w:rsidR="00EF5CE6" w:rsidRDefault="005D47D8" w:rsidP="00F00B3A">
      <w:pPr>
        <w:pStyle w:val="23"/>
        <w:shd w:val="clear" w:color="auto" w:fill="auto"/>
        <w:spacing w:line="360" w:lineRule="auto"/>
        <w:ind w:firstLine="740"/>
        <w:jc w:val="both"/>
      </w:pPr>
      <w: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F5CE6" w:rsidRDefault="005D47D8" w:rsidP="00F00B3A">
      <w:pPr>
        <w:pStyle w:val="23"/>
        <w:shd w:val="clear" w:color="auto" w:fill="auto"/>
        <w:spacing w:line="360" w:lineRule="auto"/>
        <w:ind w:firstLine="740"/>
        <w:jc w:val="both"/>
      </w:pPr>
      <w:r>
        <w:t xml:space="preserve">Песни. «Листопад», муз. Т. Попатенко, сл. Е. Авдиенко; «Здравствуй, Родина моя!», муз. Ю. Чичкова, сл. К. Ибряева; «Зимняя песенка», муз. М. Красева, сл. С. </w:t>
      </w:r>
      <w:r>
        <w:lastRenderedPageBreak/>
        <w:t>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F5CE6" w:rsidRDefault="005D47D8" w:rsidP="00F00B3A">
      <w:pPr>
        <w:pStyle w:val="23"/>
        <w:shd w:val="clear" w:color="auto" w:fill="auto"/>
        <w:spacing w:line="360" w:lineRule="auto"/>
        <w:ind w:firstLine="740"/>
        <w:jc w:val="both"/>
      </w:pPr>
      <w:r>
        <w:t>Песенное творчество. «Веселая песенка», муз. Г. Струве, сл. В. Викторова; «Плясовая», муз. Т. Ломовой; «Весной», муз. Г. Зингера.</w:t>
      </w:r>
    </w:p>
    <w:p w:rsidR="00EF5CE6" w:rsidRDefault="005D47D8" w:rsidP="00F00B3A">
      <w:pPr>
        <w:pStyle w:val="23"/>
        <w:shd w:val="clear" w:color="auto" w:fill="auto"/>
        <w:spacing w:line="360" w:lineRule="auto"/>
        <w:ind w:firstLine="740"/>
        <w:jc w:val="both"/>
      </w:pPr>
      <w:r>
        <w:t>Музыкально-ритмические движения</w:t>
      </w:r>
    </w:p>
    <w:p w:rsidR="00EF5CE6" w:rsidRDefault="005D47D8" w:rsidP="00F00B3A">
      <w:pPr>
        <w:pStyle w:val="23"/>
        <w:shd w:val="clear" w:color="auto" w:fill="auto"/>
        <w:spacing w:line="360" w:lineRule="auto"/>
        <w:ind w:firstLine="740"/>
        <w:jc w:val="both"/>
      </w:pPr>
      <w: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муз.К. Гуритта); полоскать платочки: «Ой, утушка луговая», рус.нар. мелодия, обраб. Т. Ломовой; «Упражнение с кубиками», муз. С. Соснина.</w:t>
      </w:r>
    </w:p>
    <w:p w:rsidR="00EF5CE6" w:rsidRDefault="005D47D8" w:rsidP="00F00B3A">
      <w:pPr>
        <w:pStyle w:val="23"/>
        <w:shd w:val="clear" w:color="auto" w:fill="auto"/>
        <w:spacing w:line="360" w:lineRule="auto"/>
        <w:ind w:firstLine="740"/>
        <w:jc w:val="both"/>
      </w:pPr>
      <w:r>
        <w:t>Этюды. «Медведи пляшут», муз. М. Красева; Показывай направление («Марш», муз. Д. Кабалевского); каждая пара пляшет по-своему («Ах ты, береза», рус.нар. мелодия); «Попрыгунья», «Лягушки и аисты», муз. В. Витлина.</w:t>
      </w:r>
    </w:p>
    <w:p w:rsidR="00EF5CE6" w:rsidRDefault="005D47D8" w:rsidP="00F00B3A">
      <w:pPr>
        <w:pStyle w:val="23"/>
        <w:shd w:val="clear" w:color="auto" w:fill="auto"/>
        <w:spacing w:line="360" w:lineRule="auto"/>
        <w:ind w:firstLine="740"/>
        <w:jc w:val="both"/>
      </w:pPr>
      <w:r>
        <w:t>Танцы и пляски. «Задорный танец», муз. В. Золотарева; «Полька», муз. В. Косенко; «Вальс», муз. Е. Макарова; «Яблочко», муз. Р. Глиэра (из балета «Красный мак»); «Прялица», рус.нар. мелодия, обраб. Т. Ломовой; «Сударушка», рус.нар. мелодия, обраб. Ю. Слонова.</w:t>
      </w:r>
    </w:p>
    <w:p w:rsidR="00EF5CE6" w:rsidRDefault="005D47D8" w:rsidP="00F00B3A">
      <w:pPr>
        <w:pStyle w:val="23"/>
        <w:shd w:val="clear" w:color="auto" w:fill="auto"/>
        <w:spacing w:line="360" w:lineRule="auto"/>
        <w:ind w:firstLine="760"/>
        <w:jc w:val="both"/>
      </w:pPr>
      <w:r>
        <w:t>Характерные танцы. «Танец снежинок», муз. А. Жилина; «Выход к пляске медвежат», муз. М. Красева; «Матрешки», муз. Ю. Слонова, сл. Л. Некрасовой.</w:t>
      </w:r>
    </w:p>
    <w:p w:rsidR="00EF5CE6" w:rsidRDefault="005D47D8" w:rsidP="00F00B3A">
      <w:pPr>
        <w:pStyle w:val="23"/>
        <w:shd w:val="clear" w:color="auto" w:fill="auto"/>
        <w:spacing w:line="360" w:lineRule="auto"/>
        <w:ind w:firstLine="760"/>
        <w:jc w:val="both"/>
      </w:pPr>
      <w:r>
        <w:t>Хороводы. «Выйду ль я на реченьку», рус.нар. песня, обраб. В. Иванникова; «На горе-то калина», рус.нар. мелодия, обраб. А. Новикова.</w:t>
      </w:r>
    </w:p>
    <w:p w:rsidR="00EF5CE6" w:rsidRDefault="005D47D8" w:rsidP="00F00B3A">
      <w:pPr>
        <w:pStyle w:val="23"/>
        <w:shd w:val="clear" w:color="auto" w:fill="auto"/>
        <w:spacing w:line="360" w:lineRule="auto"/>
        <w:ind w:firstLine="760"/>
        <w:jc w:val="both"/>
      </w:pPr>
      <w:r>
        <w:t>Музыкальные игры.</w:t>
      </w:r>
    </w:p>
    <w:p w:rsidR="00EF5CE6" w:rsidRDefault="005D47D8" w:rsidP="00F00B3A">
      <w:pPr>
        <w:pStyle w:val="23"/>
        <w:shd w:val="clear" w:color="auto" w:fill="auto"/>
        <w:spacing w:line="360" w:lineRule="auto"/>
        <w:ind w:firstLine="760"/>
        <w:jc w:val="both"/>
      </w:pPr>
      <w:r>
        <w:t>Игры. Кот и мыши», муз. Т. Ломовой; «Кто скорей?», муз. М. Шварца; «Игра с погремушками», муз. Ф. Шуберта «Экоссез»; «Поездка», «Пастух и козлята», рус.нар. песня, обраб. В. Трутовского.</w:t>
      </w:r>
    </w:p>
    <w:p w:rsidR="00EF5CE6" w:rsidRDefault="005D47D8" w:rsidP="00F00B3A">
      <w:pPr>
        <w:pStyle w:val="23"/>
        <w:shd w:val="clear" w:color="auto" w:fill="auto"/>
        <w:spacing w:line="360" w:lineRule="auto"/>
        <w:ind w:firstLine="760"/>
        <w:jc w:val="both"/>
      </w:pPr>
      <w:r>
        <w:t xml:space="preserve">Игры с пением. «Плетень», рус.нар. мелодия «Сеяли девушки», обр. И. Кишко; </w:t>
      </w:r>
      <w:r>
        <w:lastRenderedPageBreak/>
        <w:t>«Узнай по голосу», муз. В. Ребикова («Пьеса»); «Теремок», рус.нар. песня; «Метелица», «Ой, вставала я ранешенько», рус. нар. песни; «Ищи», муз. Т. Ломовой; «Со вьюном я хожу», рус.нар. песня, обраб. А. Гречанинова; «Савка и Гришка», белорус, нар.песня.</w:t>
      </w:r>
    </w:p>
    <w:p w:rsidR="00EF5CE6" w:rsidRDefault="005D47D8" w:rsidP="00F00B3A">
      <w:pPr>
        <w:pStyle w:val="23"/>
        <w:shd w:val="clear" w:color="auto" w:fill="auto"/>
        <w:spacing w:line="360" w:lineRule="auto"/>
        <w:ind w:firstLine="760"/>
        <w:jc w:val="both"/>
      </w:pPr>
      <w:r>
        <w:t>Музыкально-дидактические игры.</w:t>
      </w:r>
    </w:p>
    <w:p w:rsidR="00EF5CE6" w:rsidRDefault="005D47D8" w:rsidP="00F00B3A">
      <w:pPr>
        <w:pStyle w:val="23"/>
        <w:shd w:val="clear" w:color="auto" w:fill="auto"/>
        <w:spacing w:line="360" w:lineRule="auto"/>
        <w:ind w:firstLine="760"/>
        <w:jc w:val="both"/>
      </w:pPr>
      <w:r>
        <w:t>Развитие звуковысотного слуха. «Три поросенка», «Подумай, отгадай», «Звуки разные бывают», «Веселые Петрушки».</w:t>
      </w:r>
    </w:p>
    <w:p w:rsidR="00EF5CE6" w:rsidRDefault="005D47D8" w:rsidP="00F00B3A">
      <w:pPr>
        <w:pStyle w:val="23"/>
        <w:shd w:val="clear" w:color="auto" w:fill="auto"/>
        <w:spacing w:line="360" w:lineRule="auto"/>
        <w:ind w:firstLine="760"/>
        <w:jc w:val="both"/>
      </w:pPr>
      <w: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F5CE6" w:rsidRDefault="005D47D8" w:rsidP="00F00B3A">
      <w:pPr>
        <w:pStyle w:val="23"/>
        <w:shd w:val="clear" w:color="auto" w:fill="auto"/>
        <w:spacing w:line="360" w:lineRule="auto"/>
        <w:ind w:firstLine="760"/>
        <w:jc w:val="both"/>
      </w:pPr>
      <w:r>
        <w:t>Развитие диатонического слуха. «Громко-тихо запоем», «Звенящие колокольчики, ищи».</w:t>
      </w:r>
    </w:p>
    <w:p w:rsidR="00EF5CE6" w:rsidRDefault="005D47D8" w:rsidP="00F00B3A">
      <w:pPr>
        <w:pStyle w:val="23"/>
        <w:shd w:val="clear" w:color="auto" w:fill="auto"/>
        <w:spacing w:line="360" w:lineRule="auto"/>
        <w:ind w:firstLine="760"/>
        <w:jc w:val="both"/>
      </w:pPr>
      <w:r>
        <w:t>Развитие восприятия музыки. «На лугу», «Песня - танец - марш», «Времена года», «Наши любимые произведения».</w:t>
      </w:r>
    </w:p>
    <w:p w:rsidR="00EF5CE6" w:rsidRDefault="005D47D8" w:rsidP="00F00B3A">
      <w:pPr>
        <w:pStyle w:val="23"/>
        <w:shd w:val="clear" w:color="auto" w:fill="auto"/>
        <w:spacing w:line="360" w:lineRule="auto"/>
        <w:ind w:firstLine="760"/>
        <w:jc w:val="both"/>
      </w:pPr>
      <w:r>
        <w:t>Развитие музыкальной памяти. «Назови композитора», «Угадай песню», «Повтори мелодию», «Узнай произведение».</w:t>
      </w:r>
    </w:p>
    <w:p w:rsidR="00EF5CE6" w:rsidRDefault="005D47D8" w:rsidP="00F00B3A">
      <w:pPr>
        <w:pStyle w:val="23"/>
        <w:shd w:val="clear" w:color="auto" w:fill="auto"/>
        <w:spacing w:line="360" w:lineRule="auto"/>
        <w:ind w:firstLine="760"/>
        <w:jc w:val="both"/>
      </w:pPr>
      <w:r>
        <w:t>Инсценировки и музыкальные спектакли. «Как у наших у ворот», рус.нар.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F5CE6" w:rsidRDefault="005D47D8" w:rsidP="00F00B3A">
      <w:pPr>
        <w:pStyle w:val="23"/>
        <w:shd w:val="clear" w:color="auto" w:fill="auto"/>
        <w:spacing w:line="360" w:lineRule="auto"/>
        <w:ind w:firstLine="760"/>
        <w:jc w:val="both"/>
      </w:pPr>
      <w:r>
        <w:t>Развитие танцевально-игрового творчества. «Полька», муз. Ю. Чичкова; «Хожу я по улице», рус.нар.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нар.мелодия, обраб. А. Жилинского; «Русский перепляс», рус.нар. песня, обраб. К. Волкова.</w:t>
      </w:r>
    </w:p>
    <w:p w:rsidR="00EF5CE6" w:rsidRDefault="005D47D8" w:rsidP="00F00B3A">
      <w:pPr>
        <w:pStyle w:val="23"/>
        <w:shd w:val="clear" w:color="auto" w:fill="auto"/>
        <w:spacing w:line="360" w:lineRule="auto"/>
        <w:ind w:firstLine="740"/>
        <w:jc w:val="both"/>
      </w:pPr>
      <w:r>
        <w:t xml:space="preserve">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рус.нар. мелодии; «Белка» (отрывок из оперы «Сказка о царе Салтане», муз. Н. </w:t>
      </w:r>
      <w:r>
        <w:lastRenderedPageBreak/>
        <w:t>Римского-Корсакова); «Я на горку шла», «Во поле береза стояла», рус.нар. песни; «К нам гости пришли», муз. А. Александрова; «Вальс», муз. Е. Тиличеевой.</w:t>
      </w:r>
    </w:p>
    <w:p w:rsidR="00F00B3A" w:rsidRDefault="00F00B3A">
      <w:pPr>
        <w:pStyle w:val="23"/>
        <w:shd w:val="clear" w:color="auto" w:fill="auto"/>
        <w:spacing w:line="379" w:lineRule="exact"/>
        <w:ind w:firstLine="740"/>
        <w:jc w:val="both"/>
      </w:pPr>
    </w:p>
    <w:p w:rsidR="00EF5CE6" w:rsidRDefault="00C40712" w:rsidP="00F00B3A">
      <w:pPr>
        <w:pStyle w:val="3"/>
        <w:jc w:val="left"/>
      </w:pPr>
      <w:bookmarkStart w:id="106" w:name="_Toc143769712"/>
      <w:r>
        <w:t xml:space="preserve">3.4. 3 </w:t>
      </w:r>
      <w:r w:rsidR="005D47D8">
        <w:t>Примерный перечень произвед</w:t>
      </w:r>
      <w:r>
        <w:t>ений изобразительного искусства</w:t>
      </w:r>
      <w:bookmarkEnd w:id="106"/>
    </w:p>
    <w:p w:rsidR="00F00B3A" w:rsidRPr="00F00B3A" w:rsidRDefault="00F00B3A" w:rsidP="00F00B3A"/>
    <w:p w:rsidR="00EF5CE6" w:rsidRPr="001163BC" w:rsidRDefault="005D47D8" w:rsidP="00F00B3A">
      <w:pPr>
        <w:pStyle w:val="23"/>
        <w:shd w:val="clear" w:color="auto" w:fill="auto"/>
        <w:tabs>
          <w:tab w:val="left" w:pos="1635"/>
        </w:tabs>
        <w:spacing w:line="360" w:lineRule="auto"/>
        <w:ind w:firstLine="709"/>
        <w:jc w:val="both"/>
        <w:rPr>
          <w:i/>
        </w:rPr>
      </w:pPr>
      <w:r w:rsidRPr="001163BC">
        <w:rPr>
          <w:i/>
        </w:rPr>
        <w:t>От 2 до 3 лет.</w:t>
      </w:r>
    </w:p>
    <w:p w:rsidR="00EF5CE6" w:rsidRDefault="005D47D8" w:rsidP="00F00B3A">
      <w:pPr>
        <w:pStyle w:val="23"/>
        <w:shd w:val="clear" w:color="auto" w:fill="auto"/>
        <w:spacing w:line="360" w:lineRule="auto"/>
        <w:ind w:firstLine="709"/>
        <w:jc w:val="both"/>
      </w:pPr>
      <w:r>
        <w:t>Иллюстрации к книгам: В.Г. Сутеев «Кораблик», «Кто сказал мяу?», «Цыпленок и Утенок»; Ю.А. Васнецов к книге «Колобок», «Теремок».</w:t>
      </w:r>
    </w:p>
    <w:p w:rsidR="00EF5CE6" w:rsidRPr="001163BC" w:rsidRDefault="005D47D8" w:rsidP="00F00B3A">
      <w:pPr>
        <w:pStyle w:val="23"/>
        <w:shd w:val="clear" w:color="auto" w:fill="auto"/>
        <w:tabs>
          <w:tab w:val="left" w:pos="1635"/>
        </w:tabs>
        <w:spacing w:line="360" w:lineRule="auto"/>
        <w:ind w:firstLine="709"/>
        <w:jc w:val="both"/>
        <w:rPr>
          <w:i/>
        </w:rPr>
      </w:pPr>
      <w:r w:rsidRPr="001163BC">
        <w:rPr>
          <w:i/>
        </w:rPr>
        <w:t>От 3 до 4 лет.</w:t>
      </w:r>
    </w:p>
    <w:p w:rsidR="00EF5CE6" w:rsidRDefault="005D47D8" w:rsidP="00F00B3A">
      <w:pPr>
        <w:pStyle w:val="23"/>
        <w:shd w:val="clear" w:color="auto" w:fill="auto"/>
        <w:spacing w:line="360" w:lineRule="auto"/>
        <w:ind w:firstLine="709"/>
        <w:jc w:val="both"/>
      </w:pPr>
      <w:r>
        <w:t>Иллюстрации к книгам: Е.И. Чарушин «Рассказы о животных»; Ю.А. Васнецов к книге Л.Н. Толстого «Три медведя».</w:t>
      </w:r>
    </w:p>
    <w:p w:rsidR="00EF5CE6" w:rsidRDefault="005D47D8" w:rsidP="00F00B3A">
      <w:pPr>
        <w:pStyle w:val="23"/>
        <w:shd w:val="clear" w:color="auto" w:fill="auto"/>
        <w:spacing w:line="360" w:lineRule="auto"/>
        <w:ind w:firstLine="709"/>
        <w:jc w:val="both"/>
      </w:pPr>
      <w: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EF5CE6" w:rsidRPr="001163BC" w:rsidRDefault="005D47D8" w:rsidP="00F00B3A">
      <w:pPr>
        <w:pStyle w:val="23"/>
        <w:shd w:val="clear" w:color="auto" w:fill="auto"/>
        <w:tabs>
          <w:tab w:val="left" w:pos="1635"/>
        </w:tabs>
        <w:spacing w:line="360" w:lineRule="auto"/>
        <w:ind w:firstLine="709"/>
        <w:jc w:val="both"/>
        <w:rPr>
          <w:i/>
        </w:rPr>
      </w:pPr>
      <w:r w:rsidRPr="001163BC">
        <w:rPr>
          <w:i/>
        </w:rPr>
        <w:t>От 4 до 5 лет.</w:t>
      </w:r>
    </w:p>
    <w:p w:rsidR="00EF5CE6" w:rsidRDefault="005D47D8" w:rsidP="00F00B3A">
      <w:pPr>
        <w:pStyle w:val="23"/>
        <w:shd w:val="clear" w:color="auto" w:fill="auto"/>
        <w:spacing w:line="360" w:lineRule="auto"/>
        <w:ind w:firstLine="709"/>
        <w:jc w:val="both"/>
      </w:pPr>
      <w: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F5CE6" w:rsidRDefault="005D47D8" w:rsidP="00F00B3A">
      <w:pPr>
        <w:pStyle w:val="23"/>
        <w:shd w:val="clear" w:color="auto" w:fill="auto"/>
        <w:spacing w:line="360" w:lineRule="auto"/>
        <w:ind w:firstLine="709"/>
        <w:jc w:val="both"/>
      </w:pPr>
      <w:r>
        <w:t>Иллюстрации к книгам: В.В. Лебедев к книге С.Я. Маршака «Усатый- полосатый».</w:t>
      </w:r>
    </w:p>
    <w:p w:rsidR="00EF5CE6" w:rsidRPr="001163BC" w:rsidRDefault="005D47D8" w:rsidP="00F00B3A">
      <w:pPr>
        <w:pStyle w:val="23"/>
        <w:shd w:val="clear" w:color="auto" w:fill="auto"/>
        <w:tabs>
          <w:tab w:val="left" w:pos="1635"/>
        </w:tabs>
        <w:spacing w:line="360" w:lineRule="auto"/>
        <w:ind w:firstLine="709"/>
        <w:jc w:val="both"/>
        <w:rPr>
          <w:i/>
        </w:rPr>
      </w:pPr>
      <w:r w:rsidRPr="001163BC">
        <w:rPr>
          <w:i/>
        </w:rPr>
        <w:t>От 5 до 6 лет.</w:t>
      </w:r>
    </w:p>
    <w:p w:rsidR="00EF5CE6" w:rsidRDefault="005D47D8" w:rsidP="00F00B3A">
      <w:pPr>
        <w:pStyle w:val="23"/>
        <w:shd w:val="clear" w:color="auto" w:fill="auto"/>
        <w:spacing w:line="360" w:lineRule="auto"/>
        <w:ind w:firstLine="709"/>
        <w:jc w:val="both"/>
      </w:pPr>
      <w: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F5CE6" w:rsidRDefault="005D47D8" w:rsidP="00F00B3A">
      <w:pPr>
        <w:pStyle w:val="23"/>
        <w:shd w:val="clear" w:color="auto" w:fill="auto"/>
        <w:spacing w:line="360" w:lineRule="auto"/>
        <w:ind w:firstLine="709"/>
        <w:jc w:val="both"/>
      </w:pPr>
      <w:r>
        <w:t>Иллюстрации к книгам: И.Я. Билибин «Сестрица Алёнушка и братец Иванушка», «Царевна-лягушка», «Василиса Прекрасная».</w:t>
      </w:r>
    </w:p>
    <w:p w:rsidR="00EF5CE6" w:rsidRPr="001163BC" w:rsidRDefault="005D47D8" w:rsidP="00F00B3A">
      <w:pPr>
        <w:pStyle w:val="23"/>
        <w:shd w:val="clear" w:color="auto" w:fill="auto"/>
        <w:tabs>
          <w:tab w:val="left" w:pos="1640"/>
        </w:tabs>
        <w:spacing w:line="360" w:lineRule="auto"/>
        <w:ind w:firstLine="709"/>
        <w:jc w:val="both"/>
        <w:rPr>
          <w:i/>
        </w:rPr>
      </w:pPr>
      <w:r w:rsidRPr="001163BC">
        <w:rPr>
          <w:i/>
        </w:rPr>
        <w:lastRenderedPageBreak/>
        <w:t>От 6 до 7 лет.</w:t>
      </w:r>
    </w:p>
    <w:p w:rsidR="00EF5CE6" w:rsidRDefault="005D47D8" w:rsidP="00F00B3A">
      <w:pPr>
        <w:pStyle w:val="23"/>
        <w:shd w:val="clear" w:color="auto" w:fill="auto"/>
        <w:spacing w:line="360" w:lineRule="auto"/>
        <w:ind w:firstLine="709"/>
        <w:jc w:val="both"/>
      </w:pPr>
      <w: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w:t>
      </w:r>
      <w:r w:rsidR="001163BC">
        <w:t xml:space="preserve"> </w:t>
      </w:r>
      <w:r>
        <w:t>«Рожь»;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F5CE6" w:rsidRDefault="005D47D8" w:rsidP="00F00B3A">
      <w:pPr>
        <w:pStyle w:val="23"/>
        <w:shd w:val="clear" w:color="auto" w:fill="auto"/>
        <w:spacing w:line="360" w:lineRule="auto"/>
        <w:ind w:firstLine="709"/>
        <w:jc w:val="both"/>
      </w:pPr>
      <w: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3E609A" w:rsidRDefault="003E609A">
      <w:pPr>
        <w:pStyle w:val="23"/>
        <w:shd w:val="clear" w:color="auto" w:fill="auto"/>
        <w:spacing w:line="379" w:lineRule="exact"/>
        <w:ind w:firstLine="740"/>
        <w:jc w:val="both"/>
      </w:pPr>
    </w:p>
    <w:p w:rsidR="00EF5CE6" w:rsidRDefault="005D47D8" w:rsidP="004E75EB">
      <w:pPr>
        <w:pStyle w:val="3"/>
        <w:numPr>
          <w:ilvl w:val="2"/>
          <w:numId w:val="193"/>
        </w:numPr>
        <w:ind w:left="720"/>
        <w:jc w:val="left"/>
      </w:pPr>
      <w:bookmarkStart w:id="107" w:name="_Toc143769713"/>
      <w:r>
        <w:t>Примерный пер</w:t>
      </w:r>
      <w:r w:rsidR="0018008B">
        <w:t>ечень анимационных произведений</w:t>
      </w:r>
      <w:bookmarkEnd w:id="107"/>
    </w:p>
    <w:p w:rsidR="00F00B3A" w:rsidRPr="00F00B3A" w:rsidRDefault="00F00B3A" w:rsidP="00F00B3A">
      <w:pPr>
        <w:pStyle w:val="af2"/>
        <w:ind w:left="1080"/>
      </w:pPr>
    </w:p>
    <w:p w:rsidR="00EF5CE6" w:rsidRPr="0018008B" w:rsidRDefault="005D47D8" w:rsidP="00F00B3A">
      <w:pPr>
        <w:pStyle w:val="23"/>
        <w:shd w:val="clear" w:color="auto" w:fill="auto"/>
        <w:spacing w:line="360" w:lineRule="auto"/>
        <w:ind w:firstLine="709"/>
        <w:jc w:val="both"/>
      </w:pPr>
      <w:r w:rsidRPr="0018008B">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F5CE6" w:rsidRPr="0018008B" w:rsidRDefault="005D47D8" w:rsidP="00F00B3A">
      <w:pPr>
        <w:pStyle w:val="23"/>
        <w:shd w:val="clear" w:color="auto" w:fill="auto"/>
        <w:spacing w:line="360" w:lineRule="auto"/>
        <w:ind w:firstLine="709"/>
        <w:jc w:val="both"/>
      </w:pPr>
      <w:r w:rsidRPr="0018008B">
        <w:t>Полнометражные анимационные фильмы рекомендуются только для семейного просмотра и не могут быть включены в образовательный процесс ДОО. Время просм</w:t>
      </w:r>
      <w:r w:rsidR="0018008B" w:rsidRPr="0018008B">
        <w:t>отра ребёнком цифрового и медиа</w:t>
      </w:r>
      <w:r w:rsidR="00EB3A6A">
        <w:t>-</w:t>
      </w:r>
      <w:r w:rsidRPr="0018008B">
        <w:t xml:space="preserve">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w:t>
      </w:r>
      <w:r w:rsidRPr="0018008B">
        <w:lastRenderedPageBreak/>
        <w:t>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F5CE6" w:rsidRPr="0018008B" w:rsidRDefault="005D47D8" w:rsidP="00F00B3A">
      <w:pPr>
        <w:pStyle w:val="23"/>
        <w:shd w:val="clear" w:color="auto" w:fill="auto"/>
        <w:spacing w:line="360" w:lineRule="auto"/>
        <w:ind w:firstLine="709"/>
        <w:jc w:val="both"/>
      </w:pPr>
      <w:r w:rsidRPr="0018008B">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w:t>
      </w:r>
      <w:r w:rsidR="0018008B" w:rsidRPr="0018008B">
        <w:t>тию детей в Российской Федерации.</w:t>
      </w:r>
    </w:p>
    <w:p w:rsidR="00EF5CE6" w:rsidRPr="0018008B" w:rsidRDefault="005D47D8" w:rsidP="00F00B3A">
      <w:pPr>
        <w:pStyle w:val="23"/>
        <w:shd w:val="clear" w:color="auto" w:fill="auto"/>
        <w:tabs>
          <w:tab w:val="left" w:pos="1619"/>
        </w:tabs>
        <w:spacing w:line="360" w:lineRule="auto"/>
        <w:ind w:firstLine="709"/>
        <w:jc w:val="both"/>
        <w:rPr>
          <w:i/>
        </w:rPr>
      </w:pPr>
      <w:r w:rsidRPr="0018008B">
        <w:rPr>
          <w:i/>
        </w:rPr>
        <w:t>Для детей дошкольного возраста (с пяти лет).</w:t>
      </w:r>
    </w:p>
    <w:p w:rsidR="00EF5CE6" w:rsidRPr="0018008B" w:rsidRDefault="005D47D8" w:rsidP="00F00B3A">
      <w:pPr>
        <w:pStyle w:val="23"/>
        <w:shd w:val="clear" w:color="auto" w:fill="auto"/>
        <w:spacing w:line="360" w:lineRule="auto"/>
        <w:ind w:firstLine="709"/>
        <w:jc w:val="both"/>
      </w:pPr>
      <w:r w:rsidRPr="0018008B">
        <w:t>Анимационный сериал «Тима и Тома», студия «Рики», реж. А.Борисова,</w:t>
      </w:r>
    </w:p>
    <w:p w:rsidR="00EF5CE6" w:rsidRPr="0018008B" w:rsidRDefault="005D47D8" w:rsidP="00F00B3A">
      <w:pPr>
        <w:pStyle w:val="23"/>
        <w:numPr>
          <w:ilvl w:val="0"/>
          <w:numId w:val="72"/>
        </w:numPr>
        <w:shd w:val="clear" w:color="auto" w:fill="auto"/>
        <w:tabs>
          <w:tab w:val="left" w:pos="394"/>
        </w:tabs>
        <w:spacing w:line="360" w:lineRule="auto"/>
        <w:ind w:firstLine="709"/>
        <w:jc w:val="both"/>
      </w:pPr>
      <w:r w:rsidRPr="0018008B">
        <w:t>Жидков, О. Мусин, А. Бахурин и другие, 2015.</w:t>
      </w:r>
    </w:p>
    <w:p w:rsidR="0018008B" w:rsidRDefault="005D47D8" w:rsidP="00F00B3A">
      <w:pPr>
        <w:pStyle w:val="23"/>
        <w:shd w:val="clear" w:color="auto" w:fill="auto"/>
        <w:spacing w:line="360" w:lineRule="auto"/>
        <w:ind w:firstLine="709"/>
        <w:jc w:val="both"/>
      </w:pPr>
      <w:r w:rsidRPr="0018008B">
        <w:t>Фильм «Паровозик из Ромашкова», студия Союзмультфильм, реж.</w:t>
      </w:r>
      <w:r w:rsidR="0018008B">
        <w:t xml:space="preserve"> </w:t>
      </w:r>
      <w:r w:rsidRPr="0018008B">
        <w:t>Дегтярев, 1967.</w:t>
      </w:r>
    </w:p>
    <w:p w:rsidR="00EF5CE6" w:rsidRPr="0018008B" w:rsidRDefault="005D47D8" w:rsidP="00F00B3A">
      <w:pPr>
        <w:pStyle w:val="23"/>
        <w:shd w:val="clear" w:color="auto" w:fill="auto"/>
        <w:spacing w:line="360" w:lineRule="auto"/>
        <w:ind w:firstLine="709"/>
        <w:jc w:val="both"/>
      </w:pPr>
      <w:r w:rsidRPr="0018008B">
        <w:t>Фильм «Как львенок и черепаха пели песню», студия Союзмультфильм, режиссер И. Ковалевская, 1974.</w:t>
      </w:r>
    </w:p>
    <w:p w:rsidR="00EF5CE6" w:rsidRPr="0018008B" w:rsidRDefault="005D47D8" w:rsidP="00F00B3A">
      <w:pPr>
        <w:pStyle w:val="23"/>
        <w:shd w:val="clear" w:color="auto" w:fill="auto"/>
        <w:spacing w:line="360" w:lineRule="auto"/>
        <w:ind w:firstLine="709"/>
        <w:jc w:val="both"/>
      </w:pPr>
      <w:r w:rsidRPr="0018008B">
        <w:t>Фильм «Мама для мамонтенка», студия «Союзмультфильм», режиссер</w:t>
      </w:r>
    </w:p>
    <w:p w:rsidR="00EF5CE6" w:rsidRPr="0018008B" w:rsidRDefault="005D47D8" w:rsidP="00F00B3A">
      <w:pPr>
        <w:pStyle w:val="23"/>
        <w:shd w:val="clear" w:color="auto" w:fill="auto"/>
        <w:tabs>
          <w:tab w:val="left" w:pos="440"/>
        </w:tabs>
        <w:spacing w:line="360" w:lineRule="auto"/>
        <w:ind w:firstLine="709"/>
        <w:jc w:val="both"/>
      </w:pPr>
      <w:r w:rsidRPr="0018008B">
        <w:t>O.</w:t>
      </w:r>
      <w:r w:rsidRPr="0018008B">
        <w:tab/>
        <w:t>Чуркин, 1981.</w:t>
      </w:r>
    </w:p>
    <w:p w:rsidR="00EF5CE6" w:rsidRPr="0018008B" w:rsidRDefault="005D47D8" w:rsidP="00F00B3A">
      <w:pPr>
        <w:pStyle w:val="23"/>
        <w:shd w:val="clear" w:color="auto" w:fill="auto"/>
        <w:tabs>
          <w:tab w:val="left" w:pos="1878"/>
          <w:tab w:val="left" w:pos="4810"/>
          <w:tab w:val="left" w:pos="6025"/>
          <w:tab w:val="left" w:pos="8958"/>
        </w:tabs>
        <w:spacing w:line="360" w:lineRule="auto"/>
        <w:ind w:firstLine="709"/>
        <w:jc w:val="both"/>
      </w:pPr>
      <w:r w:rsidRPr="0018008B">
        <w:t>Фильм «Катерок», студия «Союзмультфильм», режиссёр И. Ковалевская, 1970. Фильм</w:t>
      </w:r>
      <w:r w:rsidRPr="0018008B">
        <w:tab/>
        <w:t>«Мешок яблок»,</w:t>
      </w:r>
      <w:r w:rsidRPr="0018008B">
        <w:tab/>
        <w:t>студия</w:t>
      </w:r>
      <w:r w:rsidRPr="0018008B">
        <w:tab/>
        <w:t>«Союзмультфильм»,</w:t>
      </w:r>
      <w:r w:rsidRPr="0018008B">
        <w:tab/>
        <w:t>режиссер</w:t>
      </w:r>
    </w:p>
    <w:p w:rsidR="00EF5CE6" w:rsidRPr="0018008B" w:rsidRDefault="005D47D8" w:rsidP="00F00B3A">
      <w:pPr>
        <w:pStyle w:val="23"/>
        <w:shd w:val="clear" w:color="auto" w:fill="auto"/>
        <w:spacing w:line="360" w:lineRule="auto"/>
        <w:jc w:val="both"/>
      </w:pPr>
      <w:r w:rsidRPr="0018008B">
        <w:t>В. Бордзиловский, 1974.</w:t>
      </w:r>
    </w:p>
    <w:p w:rsidR="00EF5CE6" w:rsidRPr="0018008B" w:rsidRDefault="005D47D8" w:rsidP="00F00B3A">
      <w:pPr>
        <w:pStyle w:val="23"/>
        <w:shd w:val="clear" w:color="auto" w:fill="auto"/>
        <w:spacing w:line="360" w:lineRule="auto"/>
        <w:ind w:firstLine="709"/>
        <w:jc w:val="both"/>
      </w:pPr>
      <w:r w:rsidRPr="0018008B">
        <w:t>Фильм «Крошка енот», ТО «Экран», режиссер О. Чуркин, 1974.</w:t>
      </w:r>
    </w:p>
    <w:p w:rsidR="00EF5CE6" w:rsidRPr="0018008B" w:rsidRDefault="005D47D8" w:rsidP="00F00B3A">
      <w:pPr>
        <w:pStyle w:val="23"/>
        <w:shd w:val="clear" w:color="auto" w:fill="auto"/>
        <w:spacing w:line="360" w:lineRule="auto"/>
        <w:ind w:firstLine="709"/>
        <w:jc w:val="both"/>
      </w:pPr>
      <w:r w:rsidRPr="0018008B">
        <w:t>Фильм «Гадкий утенок», студия «Союзмультфильм», режиссер В. Дегтярев. Фильм «Котенок по имени Гав», студия Союзмультфильм, режиссер Л. Атаманов.</w:t>
      </w:r>
    </w:p>
    <w:p w:rsidR="0018008B" w:rsidRDefault="005D47D8" w:rsidP="00F00B3A">
      <w:pPr>
        <w:pStyle w:val="23"/>
        <w:shd w:val="clear" w:color="auto" w:fill="auto"/>
        <w:tabs>
          <w:tab w:val="left" w:pos="1878"/>
          <w:tab w:val="left" w:pos="4810"/>
          <w:tab w:val="left" w:pos="6025"/>
          <w:tab w:val="left" w:pos="8958"/>
        </w:tabs>
        <w:spacing w:line="360" w:lineRule="auto"/>
        <w:ind w:firstLine="709"/>
        <w:jc w:val="both"/>
      </w:pPr>
      <w:r w:rsidRPr="0018008B">
        <w:t xml:space="preserve">Фильм «Маугли», студия «Союзмультфильм», режиссер Р. Давыдов, 1971. Фильм «Кот Леопольд», студия «Экран», режиссер А. Резников, 1975 - 1987. </w:t>
      </w:r>
    </w:p>
    <w:p w:rsidR="00EF5CE6" w:rsidRPr="0018008B" w:rsidRDefault="005D47D8" w:rsidP="00F00B3A">
      <w:pPr>
        <w:pStyle w:val="23"/>
        <w:shd w:val="clear" w:color="auto" w:fill="auto"/>
        <w:tabs>
          <w:tab w:val="left" w:pos="1878"/>
          <w:tab w:val="left" w:pos="4810"/>
          <w:tab w:val="left" w:pos="6025"/>
          <w:tab w:val="left" w:pos="8958"/>
        </w:tabs>
        <w:spacing w:line="360" w:lineRule="auto"/>
        <w:ind w:firstLine="709"/>
        <w:jc w:val="both"/>
      </w:pPr>
      <w:r w:rsidRPr="0018008B">
        <w:t>Фильм</w:t>
      </w:r>
      <w:r w:rsidRPr="0018008B">
        <w:tab/>
        <w:t>«Рикки-Тикки-Тави»,</w:t>
      </w:r>
      <w:r w:rsidRPr="0018008B">
        <w:tab/>
        <w:t>студия</w:t>
      </w:r>
      <w:r w:rsidRPr="0018008B">
        <w:tab/>
        <w:t>«Союзмультфильм»,</w:t>
      </w:r>
      <w:r w:rsidRPr="0018008B">
        <w:tab/>
        <w:t>режиссер</w:t>
      </w:r>
    </w:p>
    <w:p w:rsidR="00EF5CE6" w:rsidRPr="0018008B" w:rsidRDefault="005D47D8" w:rsidP="00F00B3A">
      <w:pPr>
        <w:pStyle w:val="23"/>
        <w:numPr>
          <w:ilvl w:val="0"/>
          <w:numId w:val="73"/>
        </w:numPr>
        <w:shd w:val="clear" w:color="auto" w:fill="auto"/>
        <w:tabs>
          <w:tab w:val="left" w:pos="454"/>
        </w:tabs>
        <w:spacing w:line="360" w:lineRule="auto"/>
        <w:ind w:firstLine="709"/>
        <w:jc w:val="both"/>
      </w:pPr>
      <w:r w:rsidRPr="0018008B">
        <w:t>Снежко-Блоцкой, 1965.</w:t>
      </w:r>
    </w:p>
    <w:p w:rsidR="00EF5CE6" w:rsidRPr="0018008B" w:rsidRDefault="005D47D8" w:rsidP="00F00B3A">
      <w:pPr>
        <w:pStyle w:val="23"/>
        <w:shd w:val="clear" w:color="auto" w:fill="auto"/>
        <w:spacing w:line="360" w:lineRule="auto"/>
        <w:ind w:firstLine="709"/>
        <w:jc w:val="both"/>
      </w:pPr>
      <w:r w:rsidRPr="0018008B">
        <w:t>Фильм «Дюймовочка», студия «Союзмульфильм», режиссер Л. Амальрик,</w:t>
      </w:r>
    </w:p>
    <w:p w:rsidR="00EF5CE6" w:rsidRPr="0018008B" w:rsidRDefault="005D47D8" w:rsidP="00F00B3A">
      <w:pPr>
        <w:pStyle w:val="23"/>
        <w:shd w:val="clear" w:color="auto" w:fill="auto"/>
        <w:spacing w:line="360" w:lineRule="auto"/>
        <w:ind w:firstLine="709"/>
        <w:jc w:val="both"/>
      </w:pPr>
      <w:r w:rsidRPr="0018008B">
        <w:t>1964.</w:t>
      </w:r>
    </w:p>
    <w:p w:rsidR="00EF5CE6" w:rsidRPr="0018008B" w:rsidRDefault="005D47D8" w:rsidP="00F00B3A">
      <w:pPr>
        <w:pStyle w:val="23"/>
        <w:shd w:val="clear" w:color="auto" w:fill="auto"/>
        <w:spacing w:line="360" w:lineRule="auto"/>
        <w:ind w:firstLine="709"/>
        <w:jc w:val="both"/>
      </w:pPr>
      <w:r w:rsidRPr="0018008B">
        <w:t xml:space="preserve">Фильм «Пластилиновая ворона», ТО «Экран», режиссер А. Татарский, 1981. Фильм «Каникулы Бонифация», студия «Союзмультфильм», режиссер Ф. Хитрук, </w:t>
      </w:r>
      <w:r w:rsidRPr="0018008B">
        <w:lastRenderedPageBreak/>
        <w:t>1965.</w:t>
      </w:r>
    </w:p>
    <w:p w:rsidR="00EF5CE6" w:rsidRPr="0018008B" w:rsidRDefault="005D47D8" w:rsidP="00F00B3A">
      <w:pPr>
        <w:pStyle w:val="23"/>
        <w:shd w:val="clear" w:color="auto" w:fill="auto"/>
        <w:tabs>
          <w:tab w:val="left" w:pos="5170"/>
        </w:tabs>
        <w:spacing w:line="360" w:lineRule="auto"/>
        <w:ind w:firstLine="709"/>
        <w:jc w:val="both"/>
      </w:pPr>
      <w:r w:rsidRPr="0018008B">
        <w:t>Фильм «Последний лепесток»,</w:t>
      </w:r>
      <w:r w:rsidRPr="0018008B">
        <w:tab/>
        <w:t>студия «Союзмультфильм», режиссер</w:t>
      </w:r>
    </w:p>
    <w:p w:rsidR="00EF5CE6" w:rsidRPr="0018008B" w:rsidRDefault="005D47D8" w:rsidP="00F00B3A">
      <w:pPr>
        <w:pStyle w:val="23"/>
        <w:shd w:val="clear" w:color="auto" w:fill="auto"/>
        <w:tabs>
          <w:tab w:val="left" w:pos="440"/>
        </w:tabs>
        <w:spacing w:line="360" w:lineRule="auto"/>
        <w:ind w:firstLine="709"/>
        <w:jc w:val="both"/>
      </w:pPr>
      <w:r w:rsidRPr="0018008B">
        <w:t>P.</w:t>
      </w:r>
      <w:r w:rsidRPr="0018008B">
        <w:tab/>
        <w:t>Качанов, 1977.</w:t>
      </w:r>
    </w:p>
    <w:p w:rsidR="00EF5CE6" w:rsidRPr="0018008B" w:rsidRDefault="005D47D8" w:rsidP="00F00B3A">
      <w:pPr>
        <w:pStyle w:val="23"/>
        <w:shd w:val="clear" w:color="auto" w:fill="auto"/>
        <w:spacing w:line="360" w:lineRule="auto"/>
        <w:ind w:firstLine="709"/>
        <w:jc w:val="both"/>
      </w:pPr>
      <w:r w:rsidRPr="0018008B">
        <w:t>Фильм «Умка» и «Умка ищет друга», студия «Союзмультфильм», режиссер</w:t>
      </w:r>
    </w:p>
    <w:p w:rsidR="00EF5CE6" w:rsidRPr="0018008B" w:rsidRDefault="005D47D8" w:rsidP="00F00B3A">
      <w:pPr>
        <w:pStyle w:val="23"/>
        <w:numPr>
          <w:ilvl w:val="0"/>
          <w:numId w:val="73"/>
        </w:numPr>
        <w:shd w:val="clear" w:color="auto" w:fill="auto"/>
        <w:tabs>
          <w:tab w:val="left" w:pos="454"/>
        </w:tabs>
        <w:spacing w:line="360" w:lineRule="auto"/>
        <w:ind w:firstLine="709"/>
        <w:jc w:val="both"/>
      </w:pPr>
      <w:r w:rsidRPr="0018008B">
        <w:t>Попов, В. Пекарь, 1969, 1970.</w:t>
      </w:r>
    </w:p>
    <w:p w:rsidR="00EF5CE6" w:rsidRPr="0018008B" w:rsidRDefault="005D47D8" w:rsidP="00F00B3A">
      <w:pPr>
        <w:pStyle w:val="23"/>
        <w:shd w:val="clear" w:color="auto" w:fill="auto"/>
        <w:spacing w:line="360" w:lineRule="auto"/>
        <w:ind w:firstLine="709"/>
        <w:jc w:val="both"/>
      </w:pPr>
      <w:r w:rsidRPr="0018008B">
        <w:t>Фильм «Умка на ёлке», студия «Союзмультфильм», режиссер А. Воробьев,</w:t>
      </w:r>
    </w:p>
    <w:p w:rsidR="00EF5CE6" w:rsidRPr="0018008B" w:rsidRDefault="005D47D8" w:rsidP="00F00B3A">
      <w:pPr>
        <w:pStyle w:val="23"/>
        <w:shd w:val="clear" w:color="auto" w:fill="auto"/>
        <w:spacing w:line="360" w:lineRule="auto"/>
        <w:ind w:firstLine="709"/>
        <w:jc w:val="both"/>
      </w:pPr>
      <w:r w:rsidRPr="0018008B">
        <w:t>2019.</w:t>
      </w:r>
    </w:p>
    <w:p w:rsidR="00EF5CE6" w:rsidRPr="0018008B" w:rsidRDefault="005D47D8" w:rsidP="00F00B3A">
      <w:pPr>
        <w:pStyle w:val="23"/>
        <w:shd w:val="clear" w:color="auto" w:fill="auto"/>
        <w:spacing w:line="360" w:lineRule="auto"/>
        <w:ind w:firstLine="709"/>
        <w:jc w:val="both"/>
      </w:pPr>
      <w:r w:rsidRPr="0018008B">
        <w:t>Фильм «Сладкая сказка», студия Союзмультфильм, режиссер В. Дегтярев,</w:t>
      </w:r>
    </w:p>
    <w:p w:rsidR="00EF5CE6" w:rsidRPr="0018008B" w:rsidRDefault="005D47D8" w:rsidP="00F00B3A">
      <w:pPr>
        <w:pStyle w:val="23"/>
        <w:shd w:val="clear" w:color="auto" w:fill="auto"/>
        <w:spacing w:line="360" w:lineRule="auto"/>
        <w:ind w:firstLine="709"/>
        <w:jc w:val="both"/>
      </w:pPr>
      <w:r w:rsidRPr="0018008B">
        <w:t>1970.</w:t>
      </w:r>
    </w:p>
    <w:p w:rsidR="00EF5CE6" w:rsidRPr="0018008B" w:rsidRDefault="005D47D8" w:rsidP="00F00B3A">
      <w:pPr>
        <w:pStyle w:val="23"/>
        <w:shd w:val="clear" w:color="auto" w:fill="auto"/>
        <w:spacing w:line="360" w:lineRule="auto"/>
        <w:ind w:firstLine="709"/>
        <w:jc w:val="both"/>
      </w:pPr>
      <w:r w:rsidRPr="0018008B">
        <w:t>Цикл фильмов «Чебурашка и крокодил Гена», студия «Союзмультфильм», режиссер Р. Качанов, 1969-1983.</w:t>
      </w:r>
    </w:p>
    <w:p w:rsidR="00EF5CE6" w:rsidRPr="0018008B" w:rsidRDefault="005D47D8" w:rsidP="00F00B3A">
      <w:pPr>
        <w:pStyle w:val="23"/>
        <w:shd w:val="clear" w:color="auto" w:fill="auto"/>
        <w:spacing w:line="360" w:lineRule="auto"/>
        <w:ind w:firstLine="709"/>
        <w:jc w:val="both"/>
      </w:pPr>
      <w:r w:rsidRPr="0018008B">
        <w:t>Цикл фильмов «38 попугаев», студия «Союзмультфильм», режиссер И.У фимцев, 1976-91.</w:t>
      </w:r>
    </w:p>
    <w:p w:rsidR="00EF5CE6" w:rsidRPr="0018008B" w:rsidRDefault="005D47D8" w:rsidP="00F00B3A">
      <w:pPr>
        <w:pStyle w:val="23"/>
        <w:shd w:val="clear" w:color="auto" w:fill="auto"/>
        <w:spacing w:line="360" w:lineRule="auto"/>
        <w:ind w:firstLine="709"/>
        <w:jc w:val="both"/>
      </w:pPr>
      <w:r w:rsidRPr="0018008B">
        <w:t>Цикл фильмов «Винни-Пух», студия «Союзмультфильм», режиссер Ф. Хитрук, 1969 - 1972.</w:t>
      </w:r>
    </w:p>
    <w:p w:rsidR="00EF5CE6" w:rsidRPr="0018008B" w:rsidRDefault="005D47D8" w:rsidP="00F00B3A">
      <w:pPr>
        <w:pStyle w:val="23"/>
        <w:shd w:val="clear" w:color="auto" w:fill="auto"/>
        <w:spacing w:line="360" w:lineRule="auto"/>
        <w:ind w:firstLine="709"/>
        <w:jc w:val="both"/>
      </w:pPr>
      <w:r w:rsidRPr="0018008B">
        <w:t>Фильм «Серая шейка», студия «Союзмультфильм», режиссер Л. Амальрик, В. Полковников, 1948.</w:t>
      </w:r>
    </w:p>
    <w:p w:rsidR="00EF5CE6" w:rsidRPr="0018008B" w:rsidRDefault="005D47D8" w:rsidP="00F00B3A">
      <w:pPr>
        <w:pStyle w:val="23"/>
        <w:shd w:val="clear" w:color="auto" w:fill="auto"/>
        <w:spacing w:line="360" w:lineRule="auto"/>
        <w:ind w:firstLine="709"/>
        <w:jc w:val="both"/>
      </w:pPr>
      <w:r w:rsidRPr="0018008B">
        <w:t>Фильм «Золушка», студия «Союзмультфильм», режиссер И. Аксенчук, 1979. Фильм «Новогодняя сказка», студия «Союзмультфильм», режиссер В. Дегтярев, 1972.</w:t>
      </w:r>
    </w:p>
    <w:p w:rsidR="00EF5CE6" w:rsidRPr="0018008B" w:rsidRDefault="005D47D8" w:rsidP="00F00B3A">
      <w:pPr>
        <w:pStyle w:val="23"/>
        <w:shd w:val="clear" w:color="auto" w:fill="auto"/>
        <w:tabs>
          <w:tab w:val="left" w:pos="1794"/>
          <w:tab w:val="left" w:pos="3570"/>
          <w:tab w:val="left" w:pos="5134"/>
          <w:tab w:val="left" w:pos="8970"/>
        </w:tabs>
        <w:spacing w:line="360" w:lineRule="auto"/>
        <w:ind w:firstLine="709"/>
        <w:jc w:val="both"/>
      </w:pPr>
      <w:r w:rsidRPr="0018008B">
        <w:t>Фильм</w:t>
      </w:r>
      <w:r w:rsidRPr="0018008B">
        <w:tab/>
        <w:t>«Серебряное</w:t>
      </w:r>
      <w:r w:rsidRPr="0018008B">
        <w:tab/>
        <w:t>копытце»,</w:t>
      </w:r>
      <w:r w:rsidRPr="0018008B">
        <w:tab/>
        <w:t>студия Союзмультфильм,</w:t>
      </w:r>
      <w:r w:rsidRPr="0018008B">
        <w:tab/>
        <w:t>режиссер</w:t>
      </w:r>
    </w:p>
    <w:p w:rsidR="00EF5CE6" w:rsidRPr="0018008B" w:rsidRDefault="005D47D8" w:rsidP="00F00B3A">
      <w:pPr>
        <w:pStyle w:val="23"/>
        <w:shd w:val="clear" w:color="auto" w:fill="auto"/>
        <w:spacing w:line="360" w:lineRule="auto"/>
        <w:ind w:firstLine="709"/>
        <w:jc w:val="both"/>
      </w:pPr>
      <w:r w:rsidRPr="0018008B">
        <w:t>Г. Сокольский, 1977.</w:t>
      </w:r>
    </w:p>
    <w:p w:rsidR="00EF5CE6" w:rsidRPr="0018008B" w:rsidRDefault="005D47D8" w:rsidP="00F00B3A">
      <w:pPr>
        <w:pStyle w:val="23"/>
        <w:shd w:val="clear" w:color="auto" w:fill="auto"/>
        <w:tabs>
          <w:tab w:val="left" w:pos="2550"/>
        </w:tabs>
        <w:spacing w:line="360" w:lineRule="auto"/>
        <w:ind w:firstLine="709"/>
        <w:jc w:val="both"/>
      </w:pPr>
      <w:r w:rsidRPr="0018008B">
        <w:t>Фильм</w:t>
      </w:r>
      <w:r w:rsidRPr="0018008B">
        <w:tab/>
        <w:t>«Щелкунчик», студия «Союзмультфильм», режиссер</w:t>
      </w:r>
    </w:p>
    <w:p w:rsidR="00EF5CE6" w:rsidRPr="0018008B" w:rsidRDefault="005D47D8" w:rsidP="00F00B3A">
      <w:pPr>
        <w:pStyle w:val="23"/>
        <w:shd w:val="clear" w:color="auto" w:fill="auto"/>
        <w:spacing w:line="360" w:lineRule="auto"/>
        <w:ind w:firstLine="709"/>
        <w:jc w:val="both"/>
      </w:pPr>
      <w:r w:rsidRPr="0018008B">
        <w:t>Б. Степанцев, 1973.</w:t>
      </w:r>
    </w:p>
    <w:p w:rsidR="00EF5CE6" w:rsidRPr="0018008B" w:rsidRDefault="005D47D8" w:rsidP="00F00B3A">
      <w:pPr>
        <w:pStyle w:val="23"/>
        <w:shd w:val="clear" w:color="auto" w:fill="auto"/>
        <w:spacing w:line="360" w:lineRule="auto"/>
        <w:ind w:firstLine="709"/>
        <w:jc w:val="both"/>
      </w:pPr>
      <w:r w:rsidRPr="0018008B">
        <w:t>Фильм «Гуси-лебеди», студия Союзмультфильм, режиссеры И. Иванов- Вано, А. Снежко-Блоцкая, 1949.</w:t>
      </w:r>
    </w:p>
    <w:p w:rsidR="00EF5CE6" w:rsidRPr="0018008B" w:rsidRDefault="005D47D8" w:rsidP="00F00B3A">
      <w:pPr>
        <w:pStyle w:val="23"/>
        <w:shd w:val="clear" w:color="auto" w:fill="auto"/>
        <w:spacing w:line="360" w:lineRule="auto"/>
        <w:ind w:firstLine="709"/>
        <w:jc w:val="both"/>
      </w:pPr>
      <w:r w:rsidRPr="0018008B">
        <w:t>Цикл фильмов «Приключение Незнайки и его друзей», студия «ТО Экран», режиссер коллектив авторов, 1971-1973.</w:t>
      </w:r>
    </w:p>
    <w:p w:rsidR="00EF5CE6" w:rsidRPr="0018008B" w:rsidRDefault="005D47D8" w:rsidP="00F00B3A">
      <w:pPr>
        <w:pStyle w:val="23"/>
        <w:numPr>
          <w:ilvl w:val="0"/>
          <w:numId w:val="71"/>
        </w:numPr>
        <w:shd w:val="clear" w:color="auto" w:fill="auto"/>
        <w:tabs>
          <w:tab w:val="left" w:pos="1684"/>
        </w:tabs>
        <w:spacing w:line="360" w:lineRule="auto"/>
        <w:ind w:firstLine="709"/>
        <w:jc w:val="both"/>
      </w:pPr>
      <w:r w:rsidRPr="0018008B">
        <w:t>Для детей старшего дошкольного возраста (6-7 лет).</w:t>
      </w:r>
    </w:p>
    <w:p w:rsidR="00EF5CE6" w:rsidRPr="0018008B" w:rsidRDefault="005D47D8" w:rsidP="00F00B3A">
      <w:pPr>
        <w:pStyle w:val="23"/>
        <w:shd w:val="clear" w:color="auto" w:fill="auto"/>
        <w:tabs>
          <w:tab w:val="left" w:pos="1794"/>
          <w:tab w:val="left" w:pos="3570"/>
          <w:tab w:val="left" w:pos="5134"/>
          <w:tab w:val="left" w:pos="6202"/>
          <w:tab w:val="left" w:pos="8970"/>
        </w:tabs>
        <w:spacing w:line="360" w:lineRule="auto"/>
        <w:ind w:firstLine="709"/>
        <w:jc w:val="both"/>
      </w:pPr>
      <w:r w:rsidRPr="0018008B">
        <w:t>Фильм</w:t>
      </w:r>
      <w:r w:rsidRPr="0018008B">
        <w:tab/>
        <w:t>«Малыш и</w:t>
      </w:r>
      <w:r w:rsidRPr="0018008B">
        <w:tab/>
        <w:t>Карлсон»,</w:t>
      </w:r>
      <w:r w:rsidRPr="0018008B">
        <w:tab/>
        <w:t>студия</w:t>
      </w:r>
      <w:r w:rsidRPr="0018008B">
        <w:tab/>
        <w:t>«Союзмультфильм»,</w:t>
      </w:r>
      <w:r w:rsidRPr="0018008B">
        <w:tab/>
        <w:t>режиссер</w:t>
      </w:r>
    </w:p>
    <w:p w:rsidR="00EF5CE6" w:rsidRPr="0018008B" w:rsidRDefault="005D47D8" w:rsidP="00F00B3A">
      <w:pPr>
        <w:pStyle w:val="23"/>
        <w:shd w:val="clear" w:color="auto" w:fill="auto"/>
        <w:spacing w:line="360" w:lineRule="auto"/>
        <w:ind w:firstLine="709"/>
        <w:jc w:val="both"/>
      </w:pPr>
      <w:r w:rsidRPr="0018008B">
        <w:t>Б. Степанцев, 1969.</w:t>
      </w:r>
    </w:p>
    <w:p w:rsidR="00EF5CE6" w:rsidRPr="0018008B" w:rsidRDefault="005D47D8" w:rsidP="00F00B3A">
      <w:pPr>
        <w:pStyle w:val="23"/>
        <w:shd w:val="clear" w:color="auto" w:fill="auto"/>
        <w:spacing w:line="360" w:lineRule="auto"/>
        <w:ind w:firstLine="709"/>
        <w:jc w:val="both"/>
      </w:pPr>
      <w:r w:rsidRPr="0018008B">
        <w:lastRenderedPageBreak/>
        <w:t>Фильм «Лягушка-путешественница», студия «Союзмультфильм», режиссеры В. Котеночкин, А. Трусов, 1965.</w:t>
      </w:r>
    </w:p>
    <w:p w:rsidR="00EF5CE6" w:rsidRPr="0018008B" w:rsidRDefault="005D47D8" w:rsidP="00F00B3A">
      <w:pPr>
        <w:pStyle w:val="23"/>
        <w:shd w:val="clear" w:color="auto" w:fill="auto"/>
        <w:spacing w:line="360" w:lineRule="auto"/>
        <w:ind w:firstLine="709"/>
        <w:jc w:val="both"/>
      </w:pPr>
      <w:r w:rsidRPr="0018008B">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EF5CE6" w:rsidRPr="0018008B" w:rsidRDefault="005D47D8" w:rsidP="00F00B3A">
      <w:pPr>
        <w:pStyle w:val="23"/>
        <w:shd w:val="clear" w:color="auto" w:fill="auto"/>
        <w:spacing w:line="360" w:lineRule="auto"/>
        <w:ind w:firstLine="709"/>
        <w:jc w:val="both"/>
      </w:pPr>
      <w:r w:rsidRPr="0018008B">
        <w:t>Фильм «Заколдованный мальчик», студия «Союзмультфильм», режиссер</w:t>
      </w:r>
    </w:p>
    <w:p w:rsidR="00EF5CE6" w:rsidRPr="0018008B" w:rsidRDefault="005D47D8" w:rsidP="00F00B3A">
      <w:pPr>
        <w:pStyle w:val="23"/>
        <w:numPr>
          <w:ilvl w:val="0"/>
          <w:numId w:val="74"/>
        </w:numPr>
        <w:shd w:val="clear" w:color="auto" w:fill="auto"/>
        <w:tabs>
          <w:tab w:val="left" w:pos="450"/>
        </w:tabs>
        <w:spacing w:line="360" w:lineRule="auto"/>
        <w:ind w:firstLine="709"/>
        <w:jc w:val="both"/>
      </w:pPr>
      <w:r w:rsidRPr="0018008B">
        <w:t>Снежко-Блоцкая, В.Полковников, 1955.</w:t>
      </w:r>
    </w:p>
    <w:p w:rsidR="00EF5CE6" w:rsidRPr="0018008B" w:rsidRDefault="005D47D8" w:rsidP="00F00B3A">
      <w:pPr>
        <w:pStyle w:val="23"/>
        <w:shd w:val="clear" w:color="auto" w:fill="auto"/>
        <w:spacing w:line="360" w:lineRule="auto"/>
        <w:ind w:firstLine="709"/>
        <w:jc w:val="both"/>
      </w:pPr>
      <w:r w:rsidRPr="0018008B">
        <w:t>Фильм «Золотая антилопа», студия «Союзмультфильм», режиссер Л. Атаманов, 1954.</w:t>
      </w:r>
    </w:p>
    <w:p w:rsidR="00EF5CE6" w:rsidRPr="0018008B" w:rsidRDefault="005D47D8" w:rsidP="00F00B3A">
      <w:pPr>
        <w:pStyle w:val="23"/>
        <w:shd w:val="clear" w:color="auto" w:fill="auto"/>
        <w:spacing w:line="360" w:lineRule="auto"/>
        <w:ind w:firstLine="709"/>
        <w:jc w:val="both"/>
      </w:pPr>
      <w:r w:rsidRPr="0018008B">
        <w:t>Фильм «Бременские музыканты», студия «Союзмультфильм», режиссер И. Ковалевская, 1969.</w:t>
      </w:r>
    </w:p>
    <w:p w:rsidR="00EF5CE6" w:rsidRPr="0018008B" w:rsidRDefault="005D47D8" w:rsidP="00F00B3A">
      <w:pPr>
        <w:pStyle w:val="23"/>
        <w:shd w:val="clear" w:color="auto" w:fill="auto"/>
        <w:spacing w:line="360" w:lineRule="auto"/>
        <w:ind w:firstLine="709"/>
        <w:jc w:val="both"/>
      </w:pPr>
      <w:r w:rsidRPr="0018008B">
        <w:t>Фильм «Двенадцать месяцев», студия «Союзмультфильм», режиссер И. Иванов-Вано, М. Ботов, 1956.</w:t>
      </w:r>
    </w:p>
    <w:p w:rsidR="00EF5CE6" w:rsidRPr="0018008B" w:rsidRDefault="005D47D8" w:rsidP="00F00B3A">
      <w:pPr>
        <w:pStyle w:val="23"/>
        <w:shd w:val="clear" w:color="auto" w:fill="auto"/>
        <w:spacing w:line="360" w:lineRule="auto"/>
        <w:ind w:firstLine="709"/>
        <w:jc w:val="both"/>
      </w:pPr>
      <w:r w:rsidRPr="0018008B">
        <w:t>Фильм «Ёжик в тумане», студия «Союзмультфильм», режиссер Ю. Норштейн,</w:t>
      </w:r>
    </w:p>
    <w:p w:rsidR="00EF5CE6" w:rsidRPr="0018008B" w:rsidRDefault="005D47D8" w:rsidP="00F00B3A">
      <w:pPr>
        <w:pStyle w:val="23"/>
        <w:shd w:val="clear" w:color="auto" w:fill="auto"/>
        <w:spacing w:line="360" w:lineRule="auto"/>
        <w:ind w:firstLine="709"/>
        <w:jc w:val="both"/>
      </w:pPr>
      <w:r w:rsidRPr="0018008B">
        <w:t>1975.</w:t>
      </w:r>
    </w:p>
    <w:p w:rsidR="00EF5CE6" w:rsidRPr="0018008B" w:rsidRDefault="005D47D8" w:rsidP="00F00B3A">
      <w:pPr>
        <w:pStyle w:val="23"/>
        <w:shd w:val="clear" w:color="auto" w:fill="auto"/>
        <w:spacing w:line="360" w:lineRule="auto"/>
        <w:ind w:firstLine="709"/>
        <w:jc w:val="both"/>
      </w:pPr>
      <w:r w:rsidRPr="0018008B">
        <w:t>Фильм «Девочка и дельфин», студия «Союзмультфильм», режиссер Р. Зельма,</w:t>
      </w:r>
    </w:p>
    <w:p w:rsidR="00EF5CE6" w:rsidRPr="0018008B" w:rsidRDefault="005D47D8" w:rsidP="00F00B3A">
      <w:pPr>
        <w:pStyle w:val="23"/>
        <w:shd w:val="clear" w:color="auto" w:fill="auto"/>
        <w:spacing w:line="360" w:lineRule="auto"/>
        <w:ind w:firstLine="709"/>
        <w:jc w:val="both"/>
      </w:pPr>
      <w:r w:rsidRPr="0018008B">
        <w:t>1979.</w:t>
      </w:r>
    </w:p>
    <w:p w:rsidR="00EF5CE6" w:rsidRPr="0018008B" w:rsidRDefault="005D47D8" w:rsidP="00F00B3A">
      <w:pPr>
        <w:pStyle w:val="23"/>
        <w:shd w:val="clear" w:color="auto" w:fill="auto"/>
        <w:spacing w:line="360" w:lineRule="auto"/>
        <w:ind w:firstLine="709"/>
        <w:jc w:val="both"/>
      </w:pPr>
      <w:r w:rsidRPr="0018008B">
        <w:t>Фильм «Верните Рекса», студия «Союзмультфильм», режиссер В. Пекарь,</w:t>
      </w:r>
    </w:p>
    <w:p w:rsidR="00EF5CE6" w:rsidRPr="0018008B" w:rsidRDefault="005D47D8" w:rsidP="00F00B3A">
      <w:pPr>
        <w:pStyle w:val="23"/>
        <w:numPr>
          <w:ilvl w:val="0"/>
          <w:numId w:val="74"/>
        </w:numPr>
        <w:shd w:val="clear" w:color="auto" w:fill="auto"/>
        <w:tabs>
          <w:tab w:val="left" w:pos="450"/>
        </w:tabs>
        <w:spacing w:line="360" w:lineRule="auto"/>
        <w:ind w:firstLine="709"/>
        <w:jc w:val="both"/>
      </w:pPr>
      <w:r w:rsidRPr="0018008B">
        <w:t>Попов. 1975.</w:t>
      </w:r>
    </w:p>
    <w:p w:rsidR="00EF5CE6" w:rsidRPr="0018008B" w:rsidRDefault="005D47D8" w:rsidP="00F00B3A">
      <w:pPr>
        <w:pStyle w:val="23"/>
        <w:shd w:val="clear" w:color="auto" w:fill="auto"/>
        <w:spacing w:line="360" w:lineRule="auto"/>
        <w:ind w:firstLine="709"/>
        <w:jc w:val="both"/>
      </w:pPr>
      <w:r w:rsidRPr="0018008B">
        <w:t>Фильм «Сказка сказок», студия «Союзмультфильм», режиссер Ю. Норштейн,</w:t>
      </w:r>
    </w:p>
    <w:p w:rsidR="00EF5CE6" w:rsidRPr="0018008B" w:rsidRDefault="005D47D8" w:rsidP="00F00B3A">
      <w:pPr>
        <w:pStyle w:val="23"/>
        <w:shd w:val="clear" w:color="auto" w:fill="auto"/>
        <w:spacing w:line="360" w:lineRule="auto"/>
        <w:ind w:firstLine="709"/>
        <w:jc w:val="both"/>
      </w:pPr>
      <w:r w:rsidRPr="0018008B">
        <w:t>1979.</w:t>
      </w:r>
    </w:p>
    <w:p w:rsidR="00EF5CE6" w:rsidRPr="0018008B" w:rsidRDefault="005D47D8" w:rsidP="00F00B3A">
      <w:pPr>
        <w:pStyle w:val="23"/>
        <w:shd w:val="clear" w:color="auto" w:fill="auto"/>
        <w:spacing w:line="360" w:lineRule="auto"/>
        <w:ind w:firstLine="709"/>
        <w:jc w:val="both"/>
      </w:pPr>
      <w:r w:rsidRPr="0018008B">
        <w:t>Фильм Сериал «Простоквашино» и «Возвращение в Простоквашино» (2 сезона), студия «Союзмультфильм», режиссеры: коллектив авторов, 2018.</w:t>
      </w:r>
    </w:p>
    <w:p w:rsidR="00EF5CE6" w:rsidRPr="0018008B" w:rsidRDefault="005D47D8" w:rsidP="00F00B3A">
      <w:pPr>
        <w:pStyle w:val="23"/>
        <w:shd w:val="clear" w:color="auto" w:fill="auto"/>
        <w:spacing w:line="360" w:lineRule="auto"/>
        <w:ind w:firstLine="709"/>
        <w:jc w:val="both"/>
      </w:pPr>
      <w:r w:rsidRPr="0018008B">
        <w:t>Сериал «Смешарики», студии «Петербург», «Мастерфильм», коллектив авторов, 2004.</w:t>
      </w:r>
    </w:p>
    <w:p w:rsidR="00EF5CE6" w:rsidRPr="0018008B" w:rsidRDefault="005D47D8" w:rsidP="00F00B3A">
      <w:pPr>
        <w:pStyle w:val="23"/>
        <w:shd w:val="clear" w:color="auto" w:fill="auto"/>
        <w:spacing w:line="360" w:lineRule="auto"/>
        <w:ind w:firstLine="709"/>
        <w:jc w:val="both"/>
      </w:pPr>
      <w:r w:rsidRPr="0018008B">
        <w:t>Сериал «Малышарики», студии «Петербург», «Мастерфильм», коллектив авторов, 2015.</w:t>
      </w:r>
    </w:p>
    <w:p w:rsidR="00EF5CE6" w:rsidRPr="0018008B" w:rsidRDefault="005D47D8" w:rsidP="00F00B3A">
      <w:pPr>
        <w:pStyle w:val="23"/>
        <w:shd w:val="clear" w:color="auto" w:fill="auto"/>
        <w:spacing w:line="360" w:lineRule="auto"/>
        <w:ind w:firstLine="709"/>
        <w:jc w:val="both"/>
      </w:pPr>
      <w:r w:rsidRPr="0018008B">
        <w:t xml:space="preserve">Сериал «Домовенок Кузя», студия ТО «Экран», режиссер А. Зябликова, </w:t>
      </w:r>
      <w:r w:rsidRPr="008F626E">
        <w:rPr>
          <w:rStyle w:val="20pt"/>
          <w:b w:val="0"/>
          <w:color w:val="000000" w:themeColor="text1"/>
        </w:rPr>
        <w:t>2000</w:t>
      </w:r>
      <w:r w:rsidRPr="008F626E">
        <w:rPr>
          <w:rStyle w:val="255pt"/>
          <w:b w:val="0"/>
          <w:color w:val="000000" w:themeColor="text1"/>
          <w:sz w:val="28"/>
          <w:szCs w:val="28"/>
        </w:rPr>
        <w:t>-</w:t>
      </w:r>
      <w:r w:rsidRPr="008F626E">
        <w:rPr>
          <w:rStyle w:val="20pt"/>
          <w:b w:val="0"/>
          <w:color w:val="000000" w:themeColor="text1"/>
        </w:rPr>
        <w:t>2002</w:t>
      </w:r>
      <w:r w:rsidRPr="008F626E">
        <w:rPr>
          <w:rStyle w:val="255pt"/>
          <w:b w:val="0"/>
          <w:color w:val="000000" w:themeColor="text1"/>
          <w:sz w:val="28"/>
          <w:szCs w:val="28"/>
        </w:rPr>
        <w:t>.</w:t>
      </w:r>
    </w:p>
    <w:p w:rsidR="00EF5CE6" w:rsidRPr="0018008B" w:rsidRDefault="005D47D8" w:rsidP="00F00B3A">
      <w:pPr>
        <w:pStyle w:val="23"/>
        <w:shd w:val="clear" w:color="auto" w:fill="auto"/>
        <w:spacing w:line="360" w:lineRule="auto"/>
        <w:ind w:firstLine="709"/>
        <w:jc w:val="both"/>
      </w:pPr>
      <w:r w:rsidRPr="0018008B">
        <w:t>Сериал «Ну, погоди!», студия «Союзмультфильм», режиссер В. Котеночкин,</w:t>
      </w:r>
    </w:p>
    <w:p w:rsidR="00EF5CE6" w:rsidRPr="0018008B" w:rsidRDefault="005D47D8" w:rsidP="00F00B3A">
      <w:pPr>
        <w:pStyle w:val="23"/>
        <w:shd w:val="clear" w:color="auto" w:fill="auto"/>
        <w:spacing w:line="360" w:lineRule="auto"/>
        <w:ind w:firstLine="709"/>
        <w:jc w:val="both"/>
      </w:pPr>
      <w:r w:rsidRPr="0018008B">
        <w:lastRenderedPageBreak/>
        <w:t>1969.</w:t>
      </w:r>
    </w:p>
    <w:p w:rsidR="00EF5CE6" w:rsidRPr="0018008B" w:rsidRDefault="005D47D8" w:rsidP="00F00B3A">
      <w:pPr>
        <w:pStyle w:val="23"/>
        <w:shd w:val="clear" w:color="auto" w:fill="auto"/>
        <w:spacing w:line="360" w:lineRule="auto"/>
        <w:ind w:firstLine="709"/>
        <w:jc w:val="both"/>
      </w:pPr>
      <w:r w:rsidRPr="0018008B">
        <w:t>Сериал «Фиксики» (4 сезона), компания «Аэроплан», режиссер В. Бедошвили,</w:t>
      </w:r>
    </w:p>
    <w:p w:rsidR="00EF5CE6" w:rsidRPr="0018008B" w:rsidRDefault="005D47D8" w:rsidP="00F00B3A">
      <w:pPr>
        <w:pStyle w:val="92"/>
        <w:shd w:val="clear" w:color="auto" w:fill="auto"/>
        <w:spacing w:line="360" w:lineRule="auto"/>
        <w:ind w:firstLine="709"/>
      </w:pPr>
      <w:r w:rsidRPr="0018008B">
        <w:t>2010</w:t>
      </w:r>
      <w:r w:rsidRPr="0018008B">
        <w:rPr>
          <w:rStyle w:val="9CordiaUPC19pt"/>
          <w:rFonts w:ascii="Times New Roman" w:hAnsi="Times New Roman" w:cs="Times New Roman"/>
          <w:sz w:val="28"/>
          <w:szCs w:val="28"/>
        </w:rPr>
        <w:t>.</w:t>
      </w:r>
    </w:p>
    <w:p w:rsidR="00EF5CE6" w:rsidRPr="0018008B" w:rsidRDefault="005D47D8" w:rsidP="00F00B3A">
      <w:pPr>
        <w:pStyle w:val="23"/>
        <w:shd w:val="clear" w:color="auto" w:fill="auto"/>
        <w:spacing w:line="360" w:lineRule="auto"/>
        <w:ind w:firstLine="709"/>
        <w:jc w:val="both"/>
      </w:pPr>
      <w:r w:rsidRPr="0018008B">
        <w:t>Сериал «Оранжевая корова» (1 сезон), студия Союзмультфильм, режиссер Е. Ернова.</w:t>
      </w:r>
    </w:p>
    <w:p w:rsidR="00EF5CE6" w:rsidRPr="0018008B" w:rsidRDefault="005D47D8" w:rsidP="00F00B3A">
      <w:pPr>
        <w:pStyle w:val="23"/>
        <w:shd w:val="clear" w:color="auto" w:fill="auto"/>
        <w:spacing w:line="360" w:lineRule="auto"/>
        <w:ind w:firstLine="709"/>
        <w:jc w:val="both"/>
      </w:pPr>
      <w:r w:rsidRPr="0018008B">
        <w:t>Сериал «Монсики» (2 сезона), студия «Рики», режиссер А. Бахурин.</w:t>
      </w:r>
    </w:p>
    <w:p w:rsidR="00EF5CE6" w:rsidRPr="0018008B" w:rsidRDefault="005D47D8" w:rsidP="00F00B3A">
      <w:pPr>
        <w:pStyle w:val="23"/>
        <w:shd w:val="clear" w:color="auto" w:fill="auto"/>
        <w:spacing w:line="360" w:lineRule="auto"/>
        <w:ind w:firstLine="709"/>
        <w:jc w:val="both"/>
      </w:pPr>
      <w:r w:rsidRPr="0018008B">
        <w:t>Сериал «Смешарики. ПИН-КОД», студия «Рики», режиссёры: Р. Соколов, А. Горбунов, Д. Сулейманов и другие.</w:t>
      </w:r>
    </w:p>
    <w:p w:rsidR="00EF5CE6" w:rsidRPr="0018008B" w:rsidRDefault="005D47D8" w:rsidP="00F00B3A">
      <w:pPr>
        <w:pStyle w:val="23"/>
        <w:shd w:val="clear" w:color="auto" w:fill="auto"/>
        <w:spacing w:line="360" w:lineRule="auto"/>
        <w:ind w:firstLine="709"/>
        <w:jc w:val="both"/>
      </w:pPr>
      <w:r w:rsidRPr="0018008B">
        <w:t>Сериал «Зебра в клеточку» (1 сезон), студия «Союзмультфильм», режиссер А. Алексеев, А. Борисова, М. Куликов, А. Золотарева, 2020.</w:t>
      </w:r>
    </w:p>
    <w:p w:rsidR="00EF5CE6" w:rsidRPr="0018008B" w:rsidRDefault="005D47D8" w:rsidP="00F00B3A">
      <w:pPr>
        <w:pStyle w:val="23"/>
        <w:shd w:val="clear" w:color="auto" w:fill="auto"/>
        <w:tabs>
          <w:tab w:val="left" w:pos="1679"/>
        </w:tabs>
        <w:spacing w:line="360" w:lineRule="auto"/>
        <w:ind w:firstLine="709"/>
        <w:jc w:val="both"/>
        <w:rPr>
          <w:i/>
        </w:rPr>
      </w:pPr>
      <w:r w:rsidRPr="0018008B">
        <w:rPr>
          <w:i/>
        </w:rPr>
        <w:t>Для детей старшего дошкольного возраста (7- 8 лет).</w:t>
      </w:r>
    </w:p>
    <w:p w:rsidR="00EF5CE6" w:rsidRPr="0018008B" w:rsidRDefault="005D47D8" w:rsidP="00F00B3A">
      <w:pPr>
        <w:pStyle w:val="23"/>
        <w:shd w:val="clear" w:color="auto" w:fill="auto"/>
        <w:tabs>
          <w:tab w:val="left" w:pos="3222"/>
          <w:tab w:val="left" w:pos="5154"/>
          <w:tab w:val="left" w:pos="6215"/>
          <w:tab w:val="left" w:pos="7758"/>
          <w:tab w:val="left" w:pos="9318"/>
        </w:tabs>
        <w:spacing w:line="360" w:lineRule="auto"/>
        <w:ind w:firstLine="709"/>
        <w:jc w:val="both"/>
      </w:pPr>
      <w:r w:rsidRPr="0018008B">
        <w:t>Полнометражный</w:t>
      </w:r>
      <w:r w:rsidRPr="0018008B">
        <w:tab/>
        <w:t>анимационный</w:t>
      </w:r>
      <w:r w:rsidRPr="0018008B">
        <w:tab/>
        <w:t>фильм</w:t>
      </w:r>
      <w:r w:rsidRPr="0018008B">
        <w:tab/>
        <w:t>«Снежная</w:t>
      </w:r>
      <w:r w:rsidRPr="0018008B">
        <w:tab/>
        <w:t>королева»,</w:t>
      </w:r>
      <w:r w:rsidRPr="0018008B">
        <w:tab/>
        <w:t>студия</w:t>
      </w:r>
    </w:p>
    <w:p w:rsidR="00EF5CE6" w:rsidRPr="0018008B" w:rsidRDefault="005D47D8" w:rsidP="00F00B3A">
      <w:pPr>
        <w:pStyle w:val="23"/>
        <w:shd w:val="clear" w:color="auto" w:fill="auto"/>
        <w:spacing w:line="360" w:lineRule="auto"/>
        <w:ind w:firstLine="709"/>
        <w:jc w:val="both"/>
      </w:pPr>
      <w:r w:rsidRPr="0018008B">
        <w:t>«Союзмультфильм», режиссёр Л. Атаманов, 1957.</w:t>
      </w:r>
    </w:p>
    <w:p w:rsidR="00EF5CE6" w:rsidRPr="0018008B" w:rsidRDefault="005D47D8" w:rsidP="00F00B3A">
      <w:pPr>
        <w:pStyle w:val="23"/>
        <w:shd w:val="clear" w:color="auto" w:fill="auto"/>
        <w:tabs>
          <w:tab w:val="left" w:pos="3222"/>
          <w:tab w:val="left" w:pos="5132"/>
          <w:tab w:val="left" w:pos="6167"/>
          <w:tab w:val="left" w:pos="7758"/>
          <w:tab w:val="left" w:pos="9318"/>
        </w:tabs>
        <w:spacing w:line="360" w:lineRule="auto"/>
        <w:ind w:firstLine="709"/>
        <w:jc w:val="both"/>
      </w:pPr>
      <w:r w:rsidRPr="0018008B">
        <w:t>Полнометражный</w:t>
      </w:r>
      <w:r w:rsidRPr="0018008B">
        <w:tab/>
        <w:t>анимационный</w:t>
      </w:r>
      <w:r w:rsidRPr="0018008B">
        <w:tab/>
        <w:t>фильм</w:t>
      </w:r>
      <w:r w:rsidRPr="0018008B">
        <w:tab/>
        <w:t>«Аленький</w:t>
      </w:r>
      <w:r w:rsidRPr="0018008B">
        <w:tab/>
        <w:t>цветочек»,</w:t>
      </w:r>
      <w:r w:rsidRPr="0018008B">
        <w:tab/>
        <w:t>студия</w:t>
      </w:r>
    </w:p>
    <w:p w:rsidR="00EF5CE6" w:rsidRPr="0018008B" w:rsidRDefault="005D47D8" w:rsidP="00F00B3A">
      <w:pPr>
        <w:pStyle w:val="23"/>
        <w:shd w:val="clear" w:color="auto" w:fill="auto"/>
        <w:spacing w:line="360" w:lineRule="auto"/>
        <w:ind w:firstLine="709"/>
        <w:jc w:val="both"/>
      </w:pPr>
      <w:r w:rsidRPr="0018008B">
        <w:t>«Союзмультфильм», режиссер Л. Атаманов, 1952.</w:t>
      </w:r>
    </w:p>
    <w:p w:rsidR="00EF5CE6" w:rsidRPr="0018008B" w:rsidRDefault="005D47D8" w:rsidP="00F00B3A">
      <w:pPr>
        <w:pStyle w:val="23"/>
        <w:shd w:val="clear" w:color="auto" w:fill="auto"/>
        <w:spacing w:line="360" w:lineRule="auto"/>
        <w:ind w:firstLine="709"/>
        <w:jc w:val="both"/>
      </w:pPr>
      <w:r w:rsidRPr="0018008B">
        <w:t>Полнометражный анимационный фильм «Сказка о царе Салтане», студия «Союзмультфильм», режиссер И. Иванов-Вано, Л. Мильчин, 1984.</w:t>
      </w:r>
    </w:p>
    <w:p w:rsidR="00EF5CE6" w:rsidRPr="0018008B" w:rsidRDefault="005D47D8" w:rsidP="00F00B3A">
      <w:pPr>
        <w:pStyle w:val="23"/>
        <w:shd w:val="clear" w:color="auto" w:fill="auto"/>
        <w:spacing w:line="360" w:lineRule="auto"/>
        <w:ind w:firstLine="709"/>
        <w:jc w:val="both"/>
      </w:pPr>
      <w:r w:rsidRPr="0018008B">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F5CE6" w:rsidRPr="0018008B" w:rsidRDefault="005D47D8" w:rsidP="00F00B3A">
      <w:pPr>
        <w:pStyle w:val="23"/>
        <w:shd w:val="clear" w:color="auto" w:fill="auto"/>
        <w:spacing w:line="360" w:lineRule="auto"/>
        <w:ind w:firstLine="709"/>
        <w:jc w:val="both"/>
      </w:pPr>
      <w:r w:rsidRPr="0018008B">
        <w:t>Полнометражный анимационный фильм «Суворов: великое путешествие» (6+), студия «Союзмультфильм», режиссер Б. Чертков, 2022.</w:t>
      </w:r>
    </w:p>
    <w:p w:rsidR="00EF5CE6" w:rsidRPr="0018008B" w:rsidRDefault="005D47D8" w:rsidP="00F00B3A">
      <w:pPr>
        <w:pStyle w:val="23"/>
        <w:shd w:val="clear" w:color="auto" w:fill="auto"/>
        <w:spacing w:line="360" w:lineRule="auto"/>
        <w:ind w:firstLine="709"/>
        <w:jc w:val="both"/>
      </w:pPr>
      <w:r w:rsidRPr="0018008B">
        <w:t xml:space="preserve">Полнометражный анимационный фильм «Бемби», студия </w:t>
      </w:r>
      <w:r w:rsidRPr="0018008B">
        <w:rPr>
          <w:lang w:val="en-US" w:eastAsia="en-US" w:bidi="en-US"/>
        </w:rPr>
        <w:t>WaltDisney</w:t>
      </w:r>
      <w:r w:rsidRPr="0018008B">
        <w:rPr>
          <w:lang w:eastAsia="en-US" w:bidi="en-US"/>
        </w:rPr>
        <w:t xml:space="preserve">, </w:t>
      </w:r>
      <w:r w:rsidRPr="0018008B">
        <w:t>режиссер Д. Хэнд, 1942.</w:t>
      </w:r>
    </w:p>
    <w:p w:rsidR="00EF5CE6" w:rsidRPr="0018008B" w:rsidRDefault="005D47D8" w:rsidP="00F00B3A">
      <w:pPr>
        <w:pStyle w:val="23"/>
        <w:shd w:val="clear" w:color="auto" w:fill="auto"/>
        <w:spacing w:line="360" w:lineRule="auto"/>
        <w:ind w:firstLine="709"/>
        <w:jc w:val="both"/>
      </w:pPr>
      <w:r w:rsidRPr="0018008B">
        <w:t xml:space="preserve">Полнометражный анимационный фильм «Король Лев», студия </w:t>
      </w:r>
      <w:r w:rsidRPr="0018008B">
        <w:rPr>
          <w:lang w:val="en-US" w:eastAsia="en-US" w:bidi="en-US"/>
        </w:rPr>
        <w:t>WaltDisney</w:t>
      </w:r>
      <w:r w:rsidRPr="0018008B">
        <w:rPr>
          <w:lang w:eastAsia="en-US" w:bidi="en-US"/>
        </w:rPr>
        <w:t xml:space="preserve">, </w:t>
      </w:r>
      <w:r w:rsidRPr="0018008B">
        <w:t>режиссер Р. Адлере, 1994, США.</w:t>
      </w:r>
    </w:p>
    <w:p w:rsidR="00EF5CE6" w:rsidRPr="0018008B" w:rsidRDefault="005D47D8" w:rsidP="00F00B3A">
      <w:pPr>
        <w:pStyle w:val="23"/>
        <w:shd w:val="clear" w:color="auto" w:fill="auto"/>
        <w:spacing w:line="360" w:lineRule="auto"/>
        <w:ind w:firstLine="709"/>
        <w:jc w:val="both"/>
      </w:pPr>
      <w:r w:rsidRPr="0018008B">
        <w:t xml:space="preserve">Полнометражный анимационный фильм «Мой сосед Тоторо», студия </w:t>
      </w:r>
      <w:r w:rsidRPr="0018008B">
        <w:rPr>
          <w:lang w:eastAsia="en-US" w:bidi="en-US"/>
        </w:rPr>
        <w:t>«</w:t>
      </w:r>
      <w:r w:rsidRPr="0018008B">
        <w:rPr>
          <w:lang w:val="en-US" w:eastAsia="en-US" w:bidi="en-US"/>
        </w:rPr>
        <w:t>Ghibli</w:t>
      </w:r>
      <w:r w:rsidRPr="0018008B">
        <w:rPr>
          <w:lang w:eastAsia="en-US" w:bidi="en-US"/>
        </w:rPr>
        <w:t xml:space="preserve">», </w:t>
      </w:r>
      <w:r w:rsidRPr="0018008B">
        <w:t>режиссер X. Миядзаки, 1988.</w:t>
      </w:r>
    </w:p>
    <w:p w:rsidR="00EF5CE6" w:rsidRPr="0018008B" w:rsidRDefault="005D47D8" w:rsidP="00F00B3A">
      <w:pPr>
        <w:pStyle w:val="23"/>
        <w:shd w:val="clear" w:color="auto" w:fill="auto"/>
        <w:spacing w:line="360" w:lineRule="auto"/>
        <w:ind w:firstLine="709"/>
        <w:jc w:val="both"/>
      </w:pPr>
      <w:r w:rsidRPr="0018008B">
        <w:t xml:space="preserve">Полнометражный анимационный фильм «Рыбка Поньо на утесе», студия </w:t>
      </w:r>
      <w:r w:rsidRPr="0018008B">
        <w:rPr>
          <w:lang w:eastAsia="en-US" w:bidi="en-US"/>
        </w:rPr>
        <w:t>«</w:t>
      </w:r>
      <w:r w:rsidRPr="0018008B">
        <w:rPr>
          <w:lang w:val="en-US" w:eastAsia="en-US" w:bidi="en-US"/>
        </w:rPr>
        <w:t>Ghibli</w:t>
      </w:r>
      <w:r w:rsidRPr="0018008B">
        <w:rPr>
          <w:lang w:eastAsia="en-US" w:bidi="en-US"/>
        </w:rPr>
        <w:t xml:space="preserve">», </w:t>
      </w:r>
      <w:r w:rsidRPr="0018008B">
        <w:t>режиссер X. Миядзаки, 2008.</w:t>
      </w:r>
    </w:p>
    <w:p w:rsidR="0018008B" w:rsidRDefault="0018008B">
      <w:pPr>
        <w:pStyle w:val="23"/>
        <w:shd w:val="clear" w:color="auto" w:fill="auto"/>
        <w:spacing w:line="374" w:lineRule="exact"/>
        <w:ind w:firstLine="740"/>
        <w:jc w:val="both"/>
      </w:pPr>
    </w:p>
    <w:p w:rsidR="00EF5CE6" w:rsidRDefault="005D47D8" w:rsidP="004E75EB">
      <w:pPr>
        <w:pStyle w:val="2"/>
        <w:numPr>
          <w:ilvl w:val="1"/>
          <w:numId w:val="193"/>
        </w:numPr>
        <w:jc w:val="left"/>
      </w:pPr>
      <w:bookmarkStart w:id="108" w:name="_Toc143769714"/>
      <w:r>
        <w:lastRenderedPageBreak/>
        <w:t xml:space="preserve">Кадровые условия реализации </w:t>
      </w:r>
      <w:r w:rsidR="0018008B">
        <w:t>образовательной программы</w:t>
      </w:r>
      <w:bookmarkEnd w:id="108"/>
    </w:p>
    <w:p w:rsidR="00F00B3A" w:rsidRPr="00F00B3A" w:rsidRDefault="00F00B3A" w:rsidP="00F00B3A">
      <w:pPr>
        <w:pStyle w:val="af2"/>
        <w:ind w:left="1035"/>
      </w:pPr>
    </w:p>
    <w:p w:rsidR="00EF5CE6" w:rsidRPr="00E13B0C" w:rsidRDefault="005D47D8" w:rsidP="00F00B3A">
      <w:pPr>
        <w:spacing w:line="360" w:lineRule="auto"/>
        <w:ind w:firstLine="709"/>
        <w:jc w:val="both"/>
        <w:rPr>
          <w:rFonts w:ascii="Times New Roman" w:hAnsi="Times New Roman" w:cs="Times New Roman"/>
          <w:color w:val="0D0D0D" w:themeColor="text1" w:themeTint="F2"/>
          <w:sz w:val="28"/>
          <w:szCs w:val="28"/>
        </w:rPr>
      </w:pPr>
      <w:r w:rsidRPr="00E13B0C">
        <w:rPr>
          <w:rFonts w:ascii="Times New Roman" w:hAnsi="Times New Roman" w:cs="Times New Roman"/>
          <w:color w:val="0D0D0D" w:themeColor="text1" w:themeTint="F2"/>
          <w:sz w:val="28"/>
          <w:szCs w:val="28"/>
        </w:rPr>
        <w:t>Реализация</w:t>
      </w:r>
      <w:r w:rsidRPr="00E13B0C">
        <w:rPr>
          <w:rFonts w:ascii="Times New Roman" w:hAnsi="Times New Roman" w:cs="Times New Roman"/>
          <w:color w:val="0D0D0D" w:themeColor="text1" w:themeTint="F2"/>
          <w:sz w:val="28"/>
          <w:szCs w:val="28"/>
        </w:rPr>
        <w:tab/>
      </w:r>
      <w:r w:rsidR="0018008B" w:rsidRPr="00E13B0C">
        <w:rPr>
          <w:rFonts w:ascii="Times New Roman" w:hAnsi="Times New Roman" w:cs="Times New Roman"/>
          <w:color w:val="0D0D0D" w:themeColor="text1" w:themeTint="F2"/>
          <w:sz w:val="28"/>
          <w:szCs w:val="28"/>
        </w:rPr>
        <w:t>П</w:t>
      </w:r>
      <w:r w:rsidRPr="00E13B0C">
        <w:rPr>
          <w:rFonts w:ascii="Times New Roman" w:hAnsi="Times New Roman" w:cs="Times New Roman"/>
          <w:color w:val="0D0D0D" w:themeColor="text1" w:themeTint="F2"/>
          <w:sz w:val="28"/>
          <w:szCs w:val="28"/>
        </w:rPr>
        <w:t>рограммы</w:t>
      </w:r>
      <w:r w:rsidRPr="00E13B0C">
        <w:rPr>
          <w:rFonts w:ascii="Times New Roman" w:hAnsi="Times New Roman" w:cs="Times New Roman"/>
          <w:color w:val="0D0D0D" w:themeColor="text1" w:themeTint="F2"/>
          <w:sz w:val="28"/>
          <w:szCs w:val="28"/>
        </w:rPr>
        <w:tab/>
      </w:r>
      <w:r w:rsidR="0018008B" w:rsidRPr="00E13B0C">
        <w:rPr>
          <w:rFonts w:ascii="Times New Roman" w:hAnsi="Times New Roman" w:cs="Times New Roman"/>
          <w:color w:val="0D0D0D" w:themeColor="text1" w:themeTint="F2"/>
          <w:sz w:val="28"/>
          <w:szCs w:val="28"/>
        </w:rPr>
        <w:t xml:space="preserve"> </w:t>
      </w:r>
      <w:r w:rsidRPr="00E13B0C">
        <w:rPr>
          <w:rFonts w:ascii="Times New Roman" w:hAnsi="Times New Roman" w:cs="Times New Roman"/>
          <w:color w:val="0D0D0D" w:themeColor="text1" w:themeTint="F2"/>
          <w:sz w:val="28"/>
          <w:szCs w:val="28"/>
        </w:rPr>
        <w:t>обеспечивается</w:t>
      </w:r>
      <w:r w:rsidR="0018008B" w:rsidRPr="00E13B0C">
        <w:rPr>
          <w:rFonts w:ascii="Times New Roman" w:hAnsi="Times New Roman" w:cs="Times New Roman"/>
          <w:color w:val="0D0D0D" w:themeColor="text1" w:themeTint="F2"/>
          <w:sz w:val="28"/>
          <w:szCs w:val="28"/>
        </w:rPr>
        <w:t xml:space="preserve"> </w:t>
      </w:r>
      <w:r w:rsidRPr="00E13B0C">
        <w:rPr>
          <w:rFonts w:ascii="Times New Roman" w:hAnsi="Times New Roman" w:cs="Times New Roman"/>
          <w:color w:val="0D0D0D" w:themeColor="text1" w:themeTint="F2"/>
          <w:sz w:val="28"/>
          <w:szCs w:val="28"/>
        </w:rPr>
        <w:t xml:space="preserve">квалифицированными педагогами, </w:t>
      </w:r>
      <w:r w:rsidR="0018008B" w:rsidRPr="00E13B0C">
        <w:rPr>
          <w:rFonts w:ascii="Times New Roman" w:hAnsi="Times New Roman" w:cs="Times New Roman"/>
          <w:color w:val="0D0D0D" w:themeColor="text1" w:themeTint="F2"/>
          <w:sz w:val="28"/>
          <w:szCs w:val="28"/>
        </w:rPr>
        <w:t>наименование должностей которых</w:t>
      </w:r>
      <w:r w:rsidRPr="00E13B0C">
        <w:rPr>
          <w:rFonts w:ascii="Times New Roman" w:hAnsi="Times New Roman" w:cs="Times New Roman"/>
          <w:color w:val="0D0D0D" w:themeColor="text1" w:themeTint="F2"/>
          <w:sz w:val="28"/>
          <w:szCs w:val="28"/>
        </w:rPr>
        <w:t xml:space="preserve"> соответств</w:t>
      </w:r>
      <w:r w:rsidR="0018008B" w:rsidRPr="00E13B0C">
        <w:rPr>
          <w:rFonts w:ascii="Times New Roman" w:hAnsi="Times New Roman" w:cs="Times New Roman"/>
          <w:color w:val="0D0D0D" w:themeColor="text1" w:themeTint="F2"/>
          <w:sz w:val="28"/>
          <w:szCs w:val="28"/>
        </w:rPr>
        <w:t>ует</w:t>
      </w:r>
      <w:r w:rsidRPr="00E13B0C">
        <w:rPr>
          <w:rFonts w:ascii="Times New Roman" w:hAnsi="Times New Roman" w:cs="Times New Roman"/>
          <w:color w:val="0D0D0D" w:themeColor="text1" w:themeTint="F2"/>
          <w:sz w:val="28"/>
          <w:szCs w:val="28"/>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w:t>
      </w:r>
      <w:r w:rsidR="0018008B" w:rsidRPr="00E13B0C">
        <w:rPr>
          <w:rFonts w:ascii="Times New Roman" w:hAnsi="Times New Roman" w:cs="Times New Roman"/>
          <w:color w:val="0D0D0D" w:themeColor="text1" w:themeTint="F2"/>
          <w:sz w:val="28"/>
          <w:szCs w:val="28"/>
        </w:rPr>
        <w:t xml:space="preserve"> </w:t>
      </w:r>
      <w:r w:rsidRPr="00E13B0C">
        <w:rPr>
          <w:rFonts w:ascii="Times New Roman" w:hAnsi="Times New Roman" w:cs="Times New Roman"/>
          <w:color w:val="0D0D0D" w:themeColor="text1" w:themeTint="F2"/>
          <w:sz w:val="28"/>
          <w:szCs w:val="28"/>
        </w:rPr>
        <w:t>Российской Федерации от 21 февраля 2022 г. № 225 (Собрание законодательства Российской Федерации, 2022, № 9, ст. 1341).</w:t>
      </w:r>
    </w:p>
    <w:p w:rsidR="00EF5CE6" w:rsidRPr="00E13B0C" w:rsidRDefault="0018008B" w:rsidP="00F00B3A">
      <w:pPr>
        <w:pStyle w:val="23"/>
        <w:shd w:val="clear" w:color="auto" w:fill="auto"/>
        <w:tabs>
          <w:tab w:val="left" w:pos="6332"/>
        </w:tabs>
        <w:spacing w:line="360" w:lineRule="auto"/>
        <w:ind w:firstLine="709"/>
        <w:jc w:val="both"/>
        <w:rPr>
          <w:color w:val="0D0D0D" w:themeColor="text1" w:themeTint="F2"/>
        </w:rPr>
      </w:pPr>
      <w:r w:rsidRPr="00E13B0C">
        <w:rPr>
          <w:color w:val="0D0D0D" w:themeColor="text1" w:themeTint="F2"/>
        </w:rPr>
        <w:t xml:space="preserve">Необходимым условием является </w:t>
      </w:r>
      <w:r w:rsidR="005D47D8" w:rsidRPr="00E13B0C">
        <w:rPr>
          <w:color w:val="0D0D0D" w:themeColor="text1" w:themeTint="F2"/>
        </w:rPr>
        <w:t>непрерывное сопровождение</w:t>
      </w:r>
      <w:r w:rsidRPr="00E13B0C">
        <w:rPr>
          <w:color w:val="0D0D0D" w:themeColor="text1" w:themeTint="F2"/>
        </w:rPr>
        <w:t xml:space="preserve"> образовательной </w:t>
      </w:r>
      <w:r w:rsidR="005D47D8" w:rsidRPr="00E13B0C">
        <w:rPr>
          <w:color w:val="0D0D0D" w:themeColor="text1" w:themeTint="F2"/>
        </w:rPr>
        <w:t>программы педагогическими</w:t>
      </w:r>
      <w:r w:rsidR="005D47D8" w:rsidRPr="00E13B0C">
        <w:rPr>
          <w:color w:val="0D0D0D" w:themeColor="text1" w:themeTint="F2"/>
        </w:rPr>
        <w:tab/>
        <w:t>и учебно-вспомогательными</w:t>
      </w:r>
    </w:p>
    <w:p w:rsidR="00EF5CE6" w:rsidRPr="00E13B0C" w:rsidRDefault="005D47D8" w:rsidP="00F00B3A">
      <w:pPr>
        <w:pStyle w:val="23"/>
        <w:shd w:val="clear" w:color="auto" w:fill="auto"/>
        <w:spacing w:line="360" w:lineRule="auto"/>
        <w:ind w:firstLine="709"/>
        <w:jc w:val="both"/>
        <w:rPr>
          <w:color w:val="0D0D0D" w:themeColor="text1" w:themeTint="F2"/>
        </w:rPr>
      </w:pPr>
      <w:r w:rsidRPr="00E13B0C">
        <w:rPr>
          <w:color w:val="0D0D0D" w:themeColor="text1" w:themeTint="F2"/>
        </w:rPr>
        <w:t xml:space="preserve">работниками в течение всего времени её реализации в </w:t>
      </w:r>
      <w:r w:rsidR="0018008B" w:rsidRPr="00E13B0C">
        <w:rPr>
          <w:color w:val="0D0D0D" w:themeColor="text1" w:themeTint="F2"/>
        </w:rPr>
        <w:t>детском саду</w:t>
      </w:r>
      <w:r w:rsidRPr="00E13B0C">
        <w:rPr>
          <w:color w:val="0D0D0D" w:themeColor="text1" w:themeTint="F2"/>
        </w:rPr>
        <w:t>.</w:t>
      </w:r>
    </w:p>
    <w:p w:rsidR="00EF5CE6" w:rsidRPr="00BA55EA" w:rsidRDefault="005D47D8" w:rsidP="00F00B3A">
      <w:pPr>
        <w:pStyle w:val="23"/>
        <w:numPr>
          <w:ilvl w:val="1"/>
          <w:numId w:val="65"/>
        </w:numPr>
        <w:shd w:val="clear" w:color="auto" w:fill="auto"/>
        <w:tabs>
          <w:tab w:val="left" w:pos="1388"/>
        </w:tabs>
        <w:spacing w:line="360" w:lineRule="auto"/>
        <w:ind w:firstLine="709"/>
        <w:jc w:val="both"/>
        <w:rPr>
          <w:color w:val="0D0D0D" w:themeColor="text1" w:themeTint="F2"/>
        </w:rPr>
      </w:pPr>
      <w:r w:rsidRPr="00BA55EA">
        <w:rPr>
          <w:color w:val="0D0D0D" w:themeColor="text1" w:themeTint="F2"/>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EF5CE6" w:rsidRPr="00E13B0C" w:rsidRDefault="005D47D8" w:rsidP="00F00B3A">
      <w:pPr>
        <w:pStyle w:val="23"/>
        <w:shd w:val="clear" w:color="auto" w:fill="auto"/>
        <w:tabs>
          <w:tab w:val="left" w:pos="1393"/>
        </w:tabs>
        <w:spacing w:line="360" w:lineRule="auto"/>
        <w:ind w:firstLine="709"/>
        <w:jc w:val="both"/>
        <w:rPr>
          <w:color w:val="0D0D0D" w:themeColor="text1" w:themeTint="F2"/>
        </w:rPr>
      </w:pPr>
      <w:r w:rsidRPr="00E13B0C">
        <w:rPr>
          <w:color w:val="0D0D0D" w:themeColor="text1" w:themeTint="F2"/>
        </w:rPr>
        <w:t>Реали</w:t>
      </w:r>
      <w:r w:rsidR="0018008B" w:rsidRPr="00E13B0C">
        <w:rPr>
          <w:color w:val="0D0D0D" w:themeColor="text1" w:themeTint="F2"/>
        </w:rPr>
        <w:t>зация образовательной программы</w:t>
      </w:r>
      <w:r w:rsidR="00EB3A6A">
        <w:rPr>
          <w:color w:val="0D0D0D" w:themeColor="text1" w:themeTint="F2"/>
        </w:rPr>
        <w:t xml:space="preserve"> </w:t>
      </w:r>
      <w:r w:rsidRPr="00E13B0C">
        <w:rPr>
          <w:color w:val="0D0D0D" w:themeColor="text1" w:themeTint="F2"/>
        </w:rPr>
        <w:t xml:space="preserve">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r w:rsidRPr="008F626E">
        <w:rPr>
          <w:color w:val="0D0D0D" w:themeColor="text1" w:themeTint="F2"/>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EF5CE6" w:rsidRDefault="005D47D8" w:rsidP="00F00B3A">
      <w:pPr>
        <w:pStyle w:val="23"/>
        <w:shd w:val="clear" w:color="auto" w:fill="auto"/>
        <w:tabs>
          <w:tab w:val="left" w:pos="1388"/>
        </w:tabs>
        <w:spacing w:line="360" w:lineRule="auto"/>
        <w:ind w:firstLine="709"/>
        <w:jc w:val="both"/>
        <w:rPr>
          <w:color w:val="0D0D0D" w:themeColor="text1" w:themeTint="F2"/>
        </w:rPr>
      </w:pPr>
      <w:r w:rsidRPr="00E13B0C">
        <w:rPr>
          <w:color w:val="0D0D0D" w:themeColor="text1" w:themeTint="F2"/>
        </w:rPr>
        <w:t>В целях эффективной реализации программы</w:t>
      </w:r>
      <w:r w:rsidR="0018008B" w:rsidRPr="00E13B0C">
        <w:rPr>
          <w:color w:val="0D0D0D" w:themeColor="text1" w:themeTint="F2"/>
        </w:rPr>
        <w:t xml:space="preserve"> в МАДОУ Луговской д/с №5 «Рябинка» </w:t>
      </w:r>
      <w:r w:rsidRPr="00E13B0C">
        <w:rPr>
          <w:color w:val="0D0D0D" w:themeColor="text1" w:themeTint="F2"/>
        </w:rPr>
        <w:t xml:space="preserve"> созда</w:t>
      </w:r>
      <w:r w:rsidR="0018008B" w:rsidRPr="00E13B0C">
        <w:rPr>
          <w:color w:val="0D0D0D" w:themeColor="text1" w:themeTint="F2"/>
        </w:rPr>
        <w:t>ны</w:t>
      </w:r>
      <w:r w:rsidRPr="00E13B0C">
        <w:rPr>
          <w:color w:val="0D0D0D" w:themeColor="text1" w:themeTint="F2"/>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w:t>
      </w:r>
      <w:r w:rsidRPr="00BA55EA">
        <w:rPr>
          <w:color w:val="0D0D0D" w:themeColor="text1" w:themeTint="F2"/>
        </w:rPr>
        <w:t xml:space="preserve">года за </w:t>
      </w:r>
      <w:r w:rsidRPr="00BA55EA">
        <w:rPr>
          <w:color w:val="0D0D0D" w:themeColor="text1" w:themeTint="F2"/>
        </w:rPr>
        <w:lastRenderedPageBreak/>
        <w:t>счет средств ДОО и/или учредителя.</w:t>
      </w:r>
    </w:p>
    <w:p w:rsidR="00361555" w:rsidRPr="00E13B0C" w:rsidRDefault="00361555" w:rsidP="00F00B3A">
      <w:pPr>
        <w:pStyle w:val="23"/>
        <w:shd w:val="clear" w:color="auto" w:fill="auto"/>
        <w:tabs>
          <w:tab w:val="left" w:pos="1388"/>
        </w:tabs>
        <w:spacing w:line="360" w:lineRule="auto"/>
        <w:ind w:firstLine="709"/>
        <w:jc w:val="both"/>
        <w:rPr>
          <w:color w:val="0D0D0D" w:themeColor="text1" w:themeTint="F2"/>
        </w:rPr>
      </w:pPr>
    </w:p>
    <w:p w:rsidR="00EF5CE6" w:rsidRDefault="00E13B0C" w:rsidP="004E75EB">
      <w:pPr>
        <w:pStyle w:val="2"/>
        <w:numPr>
          <w:ilvl w:val="1"/>
          <w:numId w:val="193"/>
        </w:numPr>
        <w:ind w:left="675"/>
        <w:jc w:val="left"/>
      </w:pPr>
      <w:bookmarkStart w:id="109" w:name="_Toc143769715"/>
      <w:r>
        <w:t>Р</w:t>
      </w:r>
      <w:r w:rsidR="005D47D8">
        <w:t>ежим и расп</w:t>
      </w:r>
      <w:r w:rsidR="00BA55EA">
        <w:t xml:space="preserve">орядок дня в </w:t>
      </w:r>
      <w:r w:rsidRPr="00BA55EA">
        <w:t>группах</w:t>
      </w:r>
      <w:r w:rsidR="00BA55EA">
        <w:t xml:space="preserve"> ДОО</w:t>
      </w:r>
      <w:bookmarkEnd w:id="109"/>
    </w:p>
    <w:p w:rsidR="00F00B3A" w:rsidRPr="00F00B3A" w:rsidRDefault="00F00B3A" w:rsidP="00F00B3A">
      <w:pPr>
        <w:pStyle w:val="af2"/>
        <w:ind w:left="1035"/>
      </w:pPr>
    </w:p>
    <w:p w:rsidR="00EF5CE6" w:rsidRDefault="005D47D8" w:rsidP="00F00B3A">
      <w:pPr>
        <w:pStyle w:val="23"/>
        <w:shd w:val="clear" w:color="auto" w:fill="auto"/>
        <w:tabs>
          <w:tab w:val="left" w:pos="1388"/>
        </w:tabs>
        <w:spacing w:line="360" w:lineRule="auto"/>
        <w:ind w:firstLine="709"/>
        <w:jc w:val="both"/>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EF5CE6" w:rsidRDefault="005D47D8" w:rsidP="00F00B3A">
      <w:pPr>
        <w:pStyle w:val="23"/>
        <w:shd w:val="clear" w:color="auto" w:fill="auto"/>
        <w:tabs>
          <w:tab w:val="left" w:pos="1393"/>
        </w:tabs>
        <w:spacing w:line="360" w:lineRule="auto"/>
        <w:ind w:firstLine="709"/>
        <w:jc w:val="both"/>
      </w:pPr>
      <w: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EF5CE6" w:rsidRDefault="005D47D8" w:rsidP="00F00B3A">
      <w:pPr>
        <w:pStyle w:val="23"/>
        <w:shd w:val="clear" w:color="auto" w:fill="auto"/>
        <w:tabs>
          <w:tab w:val="left" w:pos="1388"/>
        </w:tabs>
        <w:spacing w:line="360" w:lineRule="auto"/>
        <w:ind w:firstLine="709"/>
        <w:jc w:val="both"/>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EF5CE6" w:rsidRDefault="005D47D8" w:rsidP="00F00B3A">
      <w:pPr>
        <w:pStyle w:val="23"/>
        <w:shd w:val="clear" w:color="auto" w:fill="auto"/>
        <w:tabs>
          <w:tab w:val="left" w:pos="1388"/>
        </w:tabs>
        <w:spacing w:line="360" w:lineRule="auto"/>
        <w:ind w:firstLine="709"/>
        <w:jc w:val="both"/>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EF5CE6" w:rsidRDefault="005D47D8" w:rsidP="00F00B3A">
      <w:pPr>
        <w:pStyle w:val="23"/>
        <w:shd w:val="clear" w:color="auto" w:fill="auto"/>
        <w:tabs>
          <w:tab w:val="left" w:pos="1383"/>
        </w:tabs>
        <w:spacing w:line="360" w:lineRule="auto"/>
        <w:ind w:firstLine="709"/>
        <w:jc w:val="both"/>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EF5CE6" w:rsidRDefault="005D47D8" w:rsidP="00F00B3A">
      <w:pPr>
        <w:pStyle w:val="23"/>
        <w:shd w:val="clear" w:color="auto" w:fill="auto"/>
        <w:tabs>
          <w:tab w:val="left" w:pos="1378"/>
        </w:tabs>
        <w:spacing w:line="360" w:lineRule="auto"/>
        <w:ind w:firstLine="709"/>
        <w:jc w:val="both"/>
      </w:pPr>
      <w:r>
        <w:t xml:space="preserve">Режим дня должен быть гибким, однако неизменными должны оставаться время приема пищи, интервалы между приемами пищи, обеспечение необходимой </w:t>
      </w:r>
      <w:r>
        <w:lastRenderedPageBreak/>
        <w:t>длительности суточного сна, время отхода ко сну; проведение ежедневной прогулки.</w:t>
      </w:r>
    </w:p>
    <w:p w:rsidR="00EF5CE6" w:rsidRDefault="005D47D8" w:rsidP="00F00B3A">
      <w:pPr>
        <w:pStyle w:val="23"/>
        <w:shd w:val="clear" w:color="auto" w:fill="auto"/>
        <w:tabs>
          <w:tab w:val="left" w:pos="1393"/>
        </w:tabs>
        <w:spacing w:line="360" w:lineRule="auto"/>
        <w:ind w:firstLine="709"/>
        <w:jc w:val="both"/>
      </w:pP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EF5CE6" w:rsidRDefault="005D47D8" w:rsidP="00F00B3A">
      <w:pPr>
        <w:pStyle w:val="23"/>
        <w:shd w:val="clear" w:color="auto" w:fill="auto"/>
        <w:tabs>
          <w:tab w:val="left" w:pos="1388"/>
        </w:tabs>
        <w:spacing w:line="360" w:lineRule="auto"/>
        <w:ind w:firstLine="709"/>
        <w:jc w:val="both"/>
      </w:pPr>
      <w: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EF5CE6" w:rsidRDefault="005D47D8" w:rsidP="00F00B3A">
      <w:pPr>
        <w:pStyle w:val="23"/>
        <w:shd w:val="clear" w:color="auto" w:fill="auto"/>
        <w:tabs>
          <w:tab w:val="left" w:pos="1393"/>
        </w:tabs>
        <w:spacing w:line="360" w:lineRule="auto"/>
        <w:ind w:firstLine="709"/>
        <w:jc w:val="both"/>
      </w:pPr>
      <w: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EF5CE6" w:rsidRDefault="005D47D8" w:rsidP="00F00B3A">
      <w:pPr>
        <w:pStyle w:val="23"/>
        <w:shd w:val="clear" w:color="auto" w:fill="auto"/>
        <w:tabs>
          <w:tab w:val="left" w:pos="1528"/>
        </w:tabs>
        <w:spacing w:line="360" w:lineRule="auto"/>
        <w:ind w:firstLine="709"/>
        <w:jc w:val="both"/>
      </w:pPr>
      <w:r>
        <w:t>Режим питания зависит от длительности пребывания детей в ДОО и регулируется СанПиН 2.3/2.4.3590-20.</w:t>
      </w:r>
    </w:p>
    <w:p w:rsidR="00EF5CE6" w:rsidRDefault="005D47D8" w:rsidP="00F00B3A">
      <w:pPr>
        <w:pStyle w:val="23"/>
        <w:shd w:val="clear" w:color="auto" w:fill="auto"/>
        <w:tabs>
          <w:tab w:val="left" w:pos="1528"/>
        </w:tabs>
        <w:spacing w:line="360" w:lineRule="auto"/>
        <w:ind w:firstLine="709"/>
        <w:jc w:val="both"/>
      </w:pPr>
      <w: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5B2949" w:rsidRDefault="005B2949" w:rsidP="00F00B3A">
      <w:pPr>
        <w:pStyle w:val="23"/>
        <w:shd w:val="clear" w:color="auto" w:fill="auto"/>
        <w:tabs>
          <w:tab w:val="left" w:pos="1528"/>
        </w:tabs>
        <w:spacing w:line="360" w:lineRule="auto"/>
        <w:jc w:val="both"/>
      </w:pPr>
    </w:p>
    <w:p w:rsidR="00F00B3A" w:rsidRDefault="00F00B3A" w:rsidP="00F00B3A">
      <w:pPr>
        <w:pStyle w:val="23"/>
        <w:shd w:val="clear" w:color="auto" w:fill="auto"/>
        <w:tabs>
          <w:tab w:val="left" w:pos="1528"/>
        </w:tabs>
        <w:spacing w:line="360" w:lineRule="auto"/>
        <w:jc w:val="both"/>
      </w:pPr>
    </w:p>
    <w:p w:rsidR="00F00B3A" w:rsidRDefault="00F00B3A" w:rsidP="00F00B3A">
      <w:pPr>
        <w:pStyle w:val="23"/>
        <w:shd w:val="clear" w:color="auto" w:fill="auto"/>
        <w:tabs>
          <w:tab w:val="left" w:pos="1528"/>
        </w:tabs>
        <w:spacing w:line="360" w:lineRule="auto"/>
        <w:jc w:val="both"/>
      </w:pPr>
    </w:p>
    <w:p w:rsidR="00F00B3A" w:rsidRDefault="00F00B3A" w:rsidP="00F00B3A">
      <w:pPr>
        <w:pStyle w:val="23"/>
        <w:shd w:val="clear" w:color="auto" w:fill="auto"/>
        <w:tabs>
          <w:tab w:val="left" w:pos="1528"/>
        </w:tabs>
        <w:spacing w:line="360" w:lineRule="auto"/>
        <w:jc w:val="both"/>
      </w:pPr>
    </w:p>
    <w:p w:rsidR="00F00B3A" w:rsidRDefault="00F00B3A" w:rsidP="00F00B3A">
      <w:pPr>
        <w:pStyle w:val="23"/>
        <w:shd w:val="clear" w:color="auto" w:fill="auto"/>
        <w:tabs>
          <w:tab w:val="left" w:pos="1528"/>
        </w:tabs>
        <w:spacing w:line="360" w:lineRule="auto"/>
        <w:jc w:val="both"/>
      </w:pPr>
    </w:p>
    <w:p w:rsidR="007F302B" w:rsidRDefault="005D47D8" w:rsidP="00F00B3A">
      <w:pPr>
        <w:pStyle w:val="23"/>
        <w:shd w:val="clear" w:color="auto" w:fill="auto"/>
        <w:tabs>
          <w:tab w:val="left" w:pos="1523"/>
        </w:tabs>
        <w:spacing w:line="360" w:lineRule="auto"/>
        <w:jc w:val="center"/>
      </w:pPr>
      <w:r>
        <w:t>Требования и показатели организации образовательного процесса и режима дня.</w:t>
      </w:r>
    </w:p>
    <w:p w:rsidR="00EF5CE6" w:rsidRDefault="00EF5CE6">
      <w:pPr>
        <w:framePr w:w="10176" w:wrap="notBeside" w:vAnchor="text" w:hAnchor="text" w:xAlign="center" w:y="1"/>
        <w:rPr>
          <w:sz w:val="2"/>
          <w:szCs w:val="2"/>
        </w:rPr>
      </w:pPr>
    </w:p>
    <w:p w:rsidR="007F302B" w:rsidRPr="007F302B" w:rsidRDefault="007F302B" w:rsidP="007F302B">
      <w:pPr>
        <w:widowControl/>
        <w:jc w:val="center"/>
        <w:rPr>
          <w:rFonts w:ascii="Times New Roman" w:eastAsia="Calibri" w:hAnsi="Times New Roman" w:cs="Times New Roman"/>
          <w:b/>
          <w:color w:val="1A1A1A"/>
          <w:sz w:val="28"/>
          <w:szCs w:val="28"/>
          <w:lang w:eastAsia="en-US" w:bidi="ar-SA"/>
        </w:rPr>
      </w:pPr>
      <w:r w:rsidRPr="007F302B">
        <w:rPr>
          <w:rFonts w:ascii="Times New Roman" w:eastAsia="Calibri" w:hAnsi="Times New Roman" w:cs="Times New Roman"/>
          <w:b/>
          <w:color w:val="1A1A1A"/>
          <w:sz w:val="28"/>
          <w:szCs w:val="28"/>
          <w:lang w:eastAsia="en-US" w:bidi="ar-SA"/>
        </w:rPr>
        <w:t>ОРГАНИЗАЦИЯ ОБРАЗОВАТЕЛЬНОГО ПРОЦЕССА</w:t>
      </w:r>
    </w:p>
    <w:p w:rsidR="007F302B" w:rsidRPr="007F302B" w:rsidRDefault="007F302B" w:rsidP="007F302B">
      <w:pPr>
        <w:widowControl/>
        <w:spacing w:line="276" w:lineRule="auto"/>
        <w:ind w:left="284" w:right="283"/>
        <w:rPr>
          <w:rFonts w:ascii="Times New Roman" w:eastAsia="Calibri" w:hAnsi="Times New Roman" w:cs="Times New Roman"/>
          <w:color w:val="1A1A1A"/>
          <w:lang w:eastAsia="en-US" w:bidi="ar-SA"/>
        </w:rPr>
      </w:pPr>
      <w:r>
        <w:rPr>
          <w:rFonts w:ascii="Times New Roman" w:eastAsia="Calibri" w:hAnsi="Times New Roman" w:cs="Times New Roman"/>
          <w:color w:val="1A1A1A"/>
          <w:sz w:val="28"/>
          <w:szCs w:val="28"/>
          <w:lang w:eastAsia="en-US" w:bidi="ar-SA"/>
        </w:rPr>
        <w:t xml:space="preserve">    </w:t>
      </w:r>
    </w:p>
    <w:tbl>
      <w:tblPr>
        <w:tblpPr w:leftFromText="180" w:rightFromText="180" w:bottomFromText="200" w:vertAnchor="text" w:horzAnchor="margin" w:tblpX="363" w:tblpY="15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2943"/>
        <w:gridCol w:w="1489"/>
        <w:gridCol w:w="1170"/>
        <w:gridCol w:w="1170"/>
        <w:gridCol w:w="1170"/>
        <w:gridCol w:w="1664"/>
      </w:tblGrid>
      <w:tr w:rsidR="007F302B" w:rsidRPr="007F302B" w:rsidTr="00C2632D">
        <w:trPr>
          <w:trHeight w:val="339"/>
        </w:trPr>
        <w:tc>
          <w:tcPr>
            <w:tcW w:w="9606" w:type="dxa"/>
            <w:gridSpan w:val="6"/>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shd w:val="clear" w:color="auto" w:fill="FFFFFF"/>
              <w:spacing w:before="40" w:after="40"/>
              <w:jc w:val="center"/>
              <w:rPr>
                <w:rFonts w:ascii="Times New Roman" w:eastAsia="Calibri" w:hAnsi="Times New Roman" w:cs="Times New Roman"/>
                <w:b/>
                <w:color w:val="1A1A1A"/>
                <w:sz w:val="26"/>
                <w:szCs w:val="26"/>
                <w:lang w:eastAsia="en-US" w:bidi="ar-SA"/>
              </w:rPr>
            </w:pPr>
            <w:r w:rsidRPr="007F302B">
              <w:rPr>
                <w:rFonts w:ascii="Times New Roman" w:eastAsia="Calibri" w:hAnsi="Times New Roman" w:cs="Times New Roman"/>
                <w:b/>
                <w:bCs/>
                <w:color w:val="1A1A1A"/>
                <w:sz w:val="26"/>
                <w:szCs w:val="26"/>
                <w:lang w:eastAsia="en-US" w:bidi="ar-SA"/>
              </w:rPr>
              <w:t>Непосредственно образовательная деятельность</w:t>
            </w:r>
          </w:p>
        </w:tc>
      </w:tr>
      <w:tr w:rsidR="007F302B" w:rsidRPr="007F302B" w:rsidTr="00C2632D">
        <w:trPr>
          <w:trHeight w:val="339"/>
        </w:trPr>
        <w:tc>
          <w:tcPr>
            <w:tcW w:w="2943" w:type="dxa"/>
            <w:vMerge w:val="restart"/>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НОД</w:t>
            </w:r>
          </w:p>
        </w:tc>
        <w:tc>
          <w:tcPr>
            <w:tcW w:w="6663" w:type="dxa"/>
            <w:gridSpan w:val="5"/>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Наименование возрастной группы</w:t>
            </w:r>
          </w:p>
        </w:tc>
      </w:tr>
      <w:tr w:rsidR="007F302B" w:rsidRPr="007F302B" w:rsidTr="00C2632D">
        <w:trPr>
          <w:trHeight w:val="339"/>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7F302B" w:rsidRPr="007F302B" w:rsidRDefault="007F302B" w:rsidP="007F302B">
            <w:pPr>
              <w:widowControl/>
              <w:rPr>
                <w:rFonts w:ascii="Times New Roman" w:eastAsia="Calibri" w:hAnsi="Times New Roman" w:cs="Times New Roman"/>
                <w:color w:val="1A1A1A"/>
                <w:sz w:val="26"/>
                <w:szCs w:val="26"/>
                <w:lang w:eastAsia="en-US" w:bidi="ar-SA"/>
              </w:rPr>
            </w:pPr>
          </w:p>
        </w:tc>
        <w:tc>
          <w:tcPr>
            <w:tcW w:w="1489"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2-3 года</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3-4 года</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4-5 лет</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5-6 лет</w:t>
            </w:r>
          </w:p>
        </w:tc>
        <w:tc>
          <w:tcPr>
            <w:tcW w:w="1664"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6-7 лет</w:t>
            </w:r>
          </w:p>
        </w:tc>
      </w:tr>
      <w:tr w:rsidR="007F302B" w:rsidRPr="007F302B" w:rsidTr="00C2632D">
        <w:trPr>
          <w:trHeight w:val="339"/>
        </w:trPr>
        <w:tc>
          <w:tcPr>
            <w:tcW w:w="2943"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Начало НОД</w:t>
            </w:r>
          </w:p>
        </w:tc>
        <w:tc>
          <w:tcPr>
            <w:tcW w:w="1489"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9.00</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9.00</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9.00</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9.00</w:t>
            </w:r>
          </w:p>
        </w:tc>
        <w:tc>
          <w:tcPr>
            <w:tcW w:w="1664"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9.00</w:t>
            </w:r>
          </w:p>
        </w:tc>
      </w:tr>
      <w:tr w:rsidR="007F302B" w:rsidRPr="007F302B" w:rsidTr="00C2632D">
        <w:trPr>
          <w:trHeight w:val="339"/>
        </w:trPr>
        <w:tc>
          <w:tcPr>
            <w:tcW w:w="2943"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Окончание НОД</w:t>
            </w:r>
          </w:p>
        </w:tc>
        <w:tc>
          <w:tcPr>
            <w:tcW w:w="1489"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9.30</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9.40</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9.40</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10.25</w:t>
            </w:r>
          </w:p>
        </w:tc>
        <w:tc>
          <w:tcPr>
            <w:tcW w:w="1664"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10.50</w:t>
            </w:r>
          </w:p>
        </w:tc>
      </w:tr>
      <w:tr w:rsidR="007F302B" w:rsidRPr="007F302B" w:rsidTr="00C2632D">
        <w:trPr>
          <w:trHeight w:val="339"/>
        </w:trPr>
        <w:tc>
          <w:tcPr>
            <w:tcW w:w="2943"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Недельная образовательная нагрузка</w:t>
            </w:r>
          </w:p>
        </w:tc>
        <w:tc>
          <w:tcPr>
            <w:tcW w:w="1489"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1 час 50 мин</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2 час. 30 мин.</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3 часа 20 мин.</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5 часов 00 мин.</w:t>
            </w:r>
          </w:p>
        </w:tc>
        <w:tc>
          <w:tcPr>
            <w:tcW w:w="1664"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6 часов 30 мин.</w:t>
            </w:r>
          </w:p>
        </w:tc>
      </w:tr>
      <w:tr w:rsidR="007F302B" w:rsidRPr="007F302B" w:rsidTr="00C2632D">
        <w:trPr>
          <w:trHeight w:val="339"/>
        </w:trPr>
        <w:tc>
          <w:tcPr>
            <w:tcW w:w="2943"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Регламентирование образовательного процесса на один день</w:t>
            </w:r>
          </w:p>
        </w:tc>
        <w:tc>
          <w:tcPr>
            <w:tcW w:w="1489"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2 занятия по 10 мин.</w:t>
            </w:r>
          </w:p>
        </w:tc>
        <w:tc>
          <w:tcPr>
            <w:tcW w:w="1170" w:type="dxa"/>
            <w:tcBorders>
              <w:top w:val="single" w:sz="4" w:space="0" w:color="auto"/>
              <w:left w:val="single" w:sz="4" w:space="0" w:color="auto"/>
              <w:bottom w:val="single" w:sz="4" w:space="0" w:color="auto"/>
              <w:right w:val="single" w:sz="4" w:space="0" w:color="auto"/>
            </w:tcBorders>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 xml:space="preserve">2 занятия </w:t>
            </w:r>
          </w:p>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по 15 мин.</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2 занятия по 20 мин.</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3 занятия по 25 мин.</w:t>
            </w:r>
          </w:p>
        </w:tc>
        <w:tc>
          <w:tcPr>
            <w:tcW w:w="1664"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3 занятия по 30 мин.</w:t>
            </w:r>
          </w:p>
        </w:tc>
      </w:tr>
      <w:tr w:rsidR="007F302B" w:rsidRPr="007F302B" w:rsidTr="00C2632D">
        <w:trPr>
          <w:trHeight w:val="339"/>
        </w:trPr>
        <w:tc>
          <w:tcPr>
            <w:tcW w:w="2943"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Часть, формируемая участниками образовательных отношений</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highlight w:val="yellow"/>
                <w:lang w:eastAsia="en-US" w:bidi="ar-SA"/>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highlight w:val="yellow"/>
                <w:lang w:eastAsia="en-US" w:bidi="ar-SA"/>
              </w:rPr>
            </w:pP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highlight w:val="yellow"/>
                <w:lang w:eastAsia="en-US" w:bidi="ar-SA"/>
              </w:rPr>
            </w:pPr>
            <w:r w:rsidRPr="007F302B">
              <w:rPr>
                <w:rFonts w:ascii="Times New Roman" w:eastAsia="Calibri" w:hAnsi="Times New Roman" w:cs="Times New Roman"/>
                <w:color w:val="1A1A1A"/>
                <w:sz w:val="26"/>
                <w:szCs w:val="26"/>
                <w:highlight w:val="yellow"/>
                <w:lang w:eastAsia="en-US" w:bidi="ar-SA"/>
              </w:rPr>
              <w:t xml:space="preserve"> </w:t>
            </w:r>
          </w:p>
        </w:tc>
        <w:tc>
          <w:tcPr>
            <w:tcW w:w="1170"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 xml:space="preserve"> 1 раз в неделю по 20 мин.</w:t>
            </w:r>
          </w:p>
        </w:tc>
        <w:tc>
          <w:tcPr>
            <w:tcW w:w="1664"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 xml:space="preserve">  1 раз в неделю по  25 мин.</w:t>
            </w:r>
          </w:p>
        </w:tc>
      </w:tr>
      <w:tr w:rsidR="007F302B" w:rsidRPr="007F302B" w:rsidTr="00C2632D">
        <w:trPr>
          <w:trHeight w:val="339"/>
        </w:trPr>
        <w:tc>
          <w:tcPr>
            <w:tcW w:w="2943" w:type="dxa"/>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Перерыв между НОД</w:t>
            </w:r>
          </w:p>
        </w:tc>
        <w:tc>
          <w:tcPr>
            <w:tcW w:w="6663" w:type="dxa"/>
            <w:gridSpan w:val="5"/>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jc w:val="center"/>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Не менее 10 минут</w:t>
            </w:r>
          </w:p>
        </w:tc>
      </w:tr>
      <w:tr w:rsidR="007F302B" w:rsidRPr="007F302B" w:rsidTr="00C2632D">
        <w:trPr>
          <w:trHeight w:val="272"/>
        </w:trPr>
        <w:tc>
          <w:tcPr>
            <w:tcW w:w="9606" w:type="dxa"/>
            <w:gridSpan w:val="6"/>
            <w:tcBorders>
              <w:top w:val="single" w:sz="4" w:space="0" w:color="auto"/>
              <w:left w:val="single" w:sz="4" w:space="0" w:color="auto"/>
              <w:bottom w:val="single" w:sz="4" w:space="0" w:color="auto"/>
              <w:right w:val="single" w:sz="4" w:space="0" w:color="auto"/>
            </w:tcBorders>
            <w:hideMark/>
          </w:tcPr>
          <w:p w:rsidR="007F302B" w:rsidRPr="007F302B" w:rsidRDefault="007F302B" w:rsidP="007F302B">
            <w:pPr>
              <w:widowControl/>
              <w:tabs>
                <w:tab w:val="left" w:pos="5535"/>
              </w:tabs>
              <w:spacing w:before="40" w:after="40"/>
              <w:ind w:left="770"/>
              <w:rPr>
                <w:rFonts w:ascii="Times New Roman" w:eastAsia="Calibri" w:hAnsi="Times New Roman" w:cs="Times New Roman"/>
                <w:color w:val="1A1A1A"/>
                <w:sz w:val="26"/>
                <w:szCs w:val="26"/>
                <w:lang w:eastAsia="en-US" w:bidi="ar-SA"/>
              </w:rPr>
            </w:pPr>
            <w:r w:rsidRPr="007F302B">
              <w:rPr>
                <w:rFonts w:ascii="Times New Roman" w:eastAsia="Calibri" w:hAnsi="Times New Roman" w:cs="Times New Roman"/>
                <w:color w:val="1A1A1A"/>
                <w:sz w:val="26"/>
                <w:szCs w:val="26"/>
                <w:lang w:eastAsia="en-US" w:bidi="ar-SA"/>
              </w:rPr>
              <w:t>Мероприятия, проводимые в рамках образовательного процесса</w:t>
            </w:r>
          </w:p>
          <w:p w:rsidR="007F302B" w:rsidRPr="007F302B" w:rsidRDefault="007F302B" w:rsidP="007F302B">
            <w:pPr>
              <w:widowControl/>
              <w:tabs>
                <w:tab w:val="left" w:pos="5535"/>
              </w:tabs>
              <w:spacing w:before="40" w:after="40"/>
              <w:ind w:left="770"/>
              <w:rPr>
                <w:rFonts w:ascii="Times New Roman" w:eastAsia="Calibri" w:hAnsi="Times New Roman" w:cs="Times New Roman"/>
                <w:color w:val="1A1A1A"/>
                <w:sz w:val="26"/>
                <w:szCs w:val="26"/>
                <w:lang w:eastAsia="en-US" w:bidi="ar-SA"/>
              </w:rPr>
            </w:pPr>
          </w:p>
        </w:tc>
      </w:tr>
    </w:tbl>
    <w:p w:rsidR="007F302B" w:rsidRPr="007F302B" w:rsidRDefault="007F302B" w:rsidP="007F302B">
      <w:pPr>
        <w:widowControl/>
        <w:spacing w:after="200" w:line="276" w:lineRule="auto"/>
        <w:rPr>
          <w:rFonts w:ascii="Calibri" w:eastAsia="Calibri" w:hAnsi="Calibri" w:cs="Times New Roman"/>
          <w:color w:val="auto"/>
          <w:sz w:val="22"/>
          <w:szCs w:val="22"/>
          <w:lang w:eastAsia="en-US" w:bidi="ar-SA"/>
        </w:rPr>
      </w:pPr>
    </w:p>
    <w:p w:rsidR="007F302B" w:rsidRPr="007F302B" w:rsidRDefault="007F302B" w:rsidP="007F302B">
      <w:pPr>
        <w:widowControl/>
        <w:ind w:firstLine="708"/>
        <w:jc w:val="center"/>
        <w:rPr>
          <w:rFonts w:ascii="Times New Roman" w:eastAsia="Times New Roman" w:hAnsi="Times New Roman" w:cs="Times New Roman"/>
          <w:b/>
          <w:sz w:val="28"/>
          <w:szCs w:val="28"/>
          <w:bdr w:val="none" w:sz="0" w:space="0" w:color="auto" w:frame="1"/>
          <w:lang w:eastAsia="en-US" w:bidi="ar-SA"/>
        </w:rPr>
      </w:pPr>
      <w:r w:rsidRPr="007F302B">
        <w:rPr>
          <w:rFonts w:ascii="Times New Roman" w:eastAsia="Calibri" w:hAnsi="Times New Roman" w:cs="Times New Roman"/>
          <w:b/>
          <w:bCs/>
          <w:sz w:val="28"/>
          <w:szCs w:val="28"/>
          <w:lang w:eastAsia="en-US" w:bidi="ar-SA"/>
        </w:rPr>
        <w:t xml:space="preserve">Режим дня  </w:t>
      </w:r>
      <w:r w:rsidRPr="007F302B">
        <w:rPr>
          <w:rFonts w:ascii="Times New Roman" w:eastAsia="Calibri" w:hAnsi="Times New Roman" w:cs="Times New Roman"/>
          <w:b/>
          <w:sz w:val="28"/>
          <w:szCs w:val="28"/>
          <w:lang w:eastAsia="en-US" w:bidi="ar-SA"/>
        </w:rPr>
        <w:t xml:space="preserve"> МАДОУ </w:t>
      </w:r>
      <w:r w:rsidRPr="007F302B">
        <w:rPr>
          <w:rFonts w:ascii="Times New Roman" w:eastAsia="Times New Roman" w:hAnsi="Times New Roman" w:cs="Times New Roman"/>
          <w:b/>
          <w:sz w:val="28"/>
          <w:szCs w:val="28"/>
          <w:bdr w:val="none" w:sz="0" w:space="0" w:color="auto" w:frame="1"/>
          <w:lang w:eastAsia="en-US" w:bidi="ar-SA"/>
        </w:rPr>
        <w:t>«Луговской детский сад №5 «Рябинка».</w:t>
      </w:r>
    </w:p>
    <w:p w:rsidR="007F302B" w:rsidRPr="007F302B" w:rsidRDefault="007F302B" w:rsidP="007F302B">
      <w:pPr>
        <w:widowControl/>
        <w:shd w:val="clear" w:color="auto" w:fill="FFFFFF"/>
        <w:jc w:val="center"/>
        <w:rPr>
          <w:rFonts w:ascii="Times New Roman" w:eastAsia="Calibri" w:hAnsi="Times New Roman" w:cs="Times New Roman"/>
          <w:b/>
          <w:sz w:val="28"/>
          <w:szCs w:val="28"/>
          <w:lang w:eastAsia="en-US" w:bidi="ar-SA"/>
        </w:rPr>
      </w:pPr>
      <w:r w:rsidRPr="007F302B">
        <w:rPr>
          <w:rFonts w:ascii="Times New Roman" w:eastAsia="Calibri" w:hAnsi="Times New Roman" w:cs="Times New Roman"/>
          <w:b/>
          <w:sz w:val="28"/>
          <w:szCs w:val="28"/>
          <w:lang w:eastAsia="en-US" w:bidi="ar-SA"/>
        </w:rPr>
        <w:t xml:space="preserve">на холодный период </w:t>
      </w:r>
    </w:p>
    <w:p w:rsidR="007F302B" w:rsidRDefault="007F302B" w:rsidP="007F302B">
      <w:pPr>
        <w:widowControl/>
        <w:shd w:val="clear" w:color="auto" w:fill="FFFFFF"/>
        <w:jc w:val="center"/>
        <w:rPr>
          <w:rFonts w:ascii="Times New Roman" w:eastAsia="Calibri" w:hAnsi="Times New Roman" w:cs="Times New Roman"/>
          <w:b/>
          <w:sz w:val="28"/>
          <w:szCs w:val="28"/>
          <w:lang w:eastAsia="en-US" w:bidi="ar-SA"/>
        </w:rPr>
      </w:pPr>
      <w:r w:rsidRPr="007F302B">
        <w:rPr>
          <w:rFonts w:ascii="Times New Roman" w:eastAsia="Calibri" w:hAnsi="Times New Roman" w:cs="Times New Roman"/>
          <w:b/>
          <w:sz w:val="28"/>
          <w:szCs w:val="28"/>
          <w:lang w:eastAsia="en-US" w:bidi="ar-SA"/>
        </w:rPr>
        <w:t>(с 1 сентября по 31 мая)</w:t>
      </w:r>
    </w:p>
    <w:p w:rsidR="00F00B3A" w:rsidRPr="007F302B" w:rsidRDefault="00F00B3A" w:rsidP="007F302B">
      <w:pPr>
        <w:widowControl/>
        <w:shd w:val="clear" w:color="auto" w:fill="FFFFFF"/>
        <w:jc w:val="center"/>
        <w:rPr>
          <w:rFonts w:ascii="Times New Roman" w:eastAsia="Calibri" w:hAnsi="Times New Roman" w:cs="Times New Roman"/>
          <w:b/>
          <w:sz w:val="28"/>
          <w:szCs w:val="28"/>
          <w:lang w:eastAsia="en-US" w:bidi="ar-SA"/>
        </w:rPr>
      </w:pPr>
    </w:p>
    <w:p w:rsidR="007F302B" w:rsidRPr="007F302B" w:rsidRDefault="007F302B" w:rsidP="007F302B">
      <w:pPr>
        <w:widowControl/>
        <w:rPr>
          <w:rFonts w:ascii="Times New Roman" w:eastAsia="Calibri" w:hAnsi="Times New Roman" w:cs="Times New Roman"/>
          <w:color w:val="auto"/>
          <w:sz w:val="28"/>
          <w:szCs w:val="28"/>
          <w:lang w:eastAsia="en-US" w:bidi="ar-SA"/>
        </w:rPr>
      </w:pPr>
      <w:r w:rsidRPr="007F302B">
        <w:rPr>
          <w:rFonts w:ascii="Times New Roman" w:eastAsia="Calibri" w:hAnsi="Times New Roman" w:cs="Times New Roman"/>
          <w:color w:val="auto"/>
          <w:sz w:val="28"/>
          <w:szCs w:val="28"/>
          <w:lang w:eastAsia="en-US" w:bidi="ar-SA"/>
        </w:rPr>
        <w:t xml:space="preserve">  </w:t>
      </w:r>
    </w:p>
    <w:tbl>
      <w:tblPr>
        <w:tblW w:w="0" w:type="auto"/>
        <w:jc w:val="center"/>
        <w:tblInd w:w="-1314" w:type="dxa"/>
        <w:tblLayout w:type="fixed"/>
        <w:tblCellMar>
          <w:left w:w="0" w:type="dxa"/>
          <w:right w:w="0" w:type="dxa"/>
        </w:tblCellMar>
        <w:tblLook w:val="04A0" w:firstRow="1" w:lastRow="0" w:firstColumn="1" w:lastColumn="0" w:noHBand="0" w:noVBand="1"/>
      </w:tblPr>
      <w:tblGrid>
        <w:gridCol w:w="3470"/>
        <w:gridCol w:w="1356"/>
        <w:gridCol w:w="1356"/>
        <w:gridCol w:w="1356"/>
        <w:gridCol w:w="1356"/>
        <w:gridCol w:w="1356"/>
      </w:tblGrid>
      <w:tr w:rsidR="007F302B" w:rsidRPr="007F302B" w:rsidTr="00C2632D">
        <w:trPr>
          <w:trHeight w:val="737"/>
          <w:jc w:val="center"/>
        </w:trPr>
        <w:tc>
          <w:tcPr>
            <w:tcW w:w="3470"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b/>
                <w:lang w:bidi="ar-SA"/>
              </w:rPr>
            </w:pPr>
            <w:r w:rsidRPr="007F302B">
              <w:rPr>
                <w:rFonts w:ascii="Times New Roman" w:eastAsia="Times New Roman" w:hAnsi="Times New Roman" w:cs="Times New Roman"/>
                <w:b/>
                <w:bCs/>
                <w:lang w:bidi="ar-SA"/>
              </w:rPr>
              <w:t xml:space="preserve">Режимные </w:t>
            </w:r>
            <w:r w:rsidRPr="007F302B">
              <w:rPr>
                <w:rFonts w:ascii="Times New Roman" w:eastAsia="Times New Roman" w:hAnsi="Times New Roman" w:cs="Times New Roman"/>
                <w:b/>
                <w:bCs/>
                <w:lang w:bidi="ar-SA"/>
              </w:rPr>
              <w:br/>
              <w:t>моменты</w:t>
            </w:r>
          </w:p>
        </w:tc>
        <w:tc>
          <w:tcPr>
            <w:tcW w:w="1356"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Ранний возраст</w:t>
            </w:r>
          </w:p>
          <w:p w:rsidR="007F302B" w:rsidRPr="007F302B" w:rsidRDefault="007F302B" w:rsidP="007F302B">
            <w:pPr>
              <w:widowControl/>
              <w:autoSpaceDE w:val="0"/>
              <w:autoSpaceDN w:val="0"/>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(1,5-3 года)</w:t>
            </w:r>
          </w:p>
        </w:tc>
        <w:tc>
          <w:tcPr>
            <w:tcW w:w="1356"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Младшая группа</w:t>
            </w:r>
          </w:p>
          <w:p w:rsidR="007F302B" w:rsidRPr="007F302B" w:rsidRDefault="007F302B" w:rsidP="007F302B">
            <w:pPr>
              <w:widowControl/>
              <w:autoSpaceDE w:val="0"/>
              <w:autoSpaceDN w:val="0"/>
              <w:jc w:val="center"/>
              <w:rPr>
                <w:rFonts w:ascii="Times New Roman" w:eastAsia="Times New Roman" w:hAnsi="Times New Roman" w:cs="Times New Roman"/>
                <w:b/>
                <w:lang w:bidi="ar-SA"/>
              </w:rPr>
            </w:pPr>
            <w:r w:rsidRPr="007F302B">
              <w:rPr>
                <w:rFonts w:ascii="Times New Roman" w:eastAsia="Times New Roman" w:hAnsi="Times New Roman" w:cs="Times New Roman"/>
                <w:b/>
                <w:bCs/>
                <w:lang w:bidi="ar-SA"/>
              </w:rPr>
              <w:t>(3-4 года)</w:t>
            </w:r>
          </w:p>
        </w:tc>
        <w:tc>
          <w:tcPr>
            <w:tcW w:w="1356"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Средняя группа</w:t>
            </w:r>
          </w:p>
          <w:p w:rsidR="007F302B" w:rsidRPr="007F302B" w:rsidRDefault="007F302B" w:rsidP="007F302B">
            <w:pPr>
              <w:widowControl/>
              <w:autoSpaceDE w:val="0"/>
              <w:autoSpaceDN w:val="0"/>
              <w:jc w:val="center"/>
              <w:rPr>
                <w:rFonts w:ascii="Times New Roman" w:eastAsia="Times New Roman" w:hAnsi="Times New Roman" w:cs="Times New Roman"/>
                <w:b/>
                <w:lang w:bidi="ar-SA"/>
              </w:rPr>
            </w:pPr>
            <w:r w:rsidRPr="007F302B">
              <w:rPr>
                <w:rFonts w:ascii="Times New Roman" w:eastAsia="Times New Roman" w:hAnsi="Times New Roman" w:cs="Times New Roman"/>
                <w:b/>
                <w:bCs/>
                <w:lang w:bidi="ar-SA"/>
              </w:rPr>
              <w:t>(4-5 лет)</w:t>
            </w:r>
          </w:p>
        </w:tc>
        <w:tc>
          <w:tcPr>
            <w:tcW w:w="1356"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Старшая группа</w:t>
            </w:r>
          </w:p>
          <w:p w:rsidR="007F302B" w:rsidRPr="007F302B" w:rsidRDefault="007F302B" w:rsidP="007F302B">
            <w:pPr>
              <w:widowControl/>
              <w:autoSpaceDE w:val="0"/>
              <w:autoSpaceDN w:val="0"/>
              <w:jc w:val="center"/>
              <w:rPr>
                <w:rFonts w:ascii="Times New Roman" w:eastAsia="Times New Roman" w:hAnsi="Times New Roman" w:cs="Times New Roman"/>
                <w:b/>
                <w:lang w:bidi="ar-SA"/>
              </w:rPr>
            </w:pPr>
            <w:r w:rsidRPr="007F302B">
              <w:rPr>
                <w:rFonts w:ascii="Times New Roman" w:eastAsia="Times New Roman" w:hAnsi="Times New Roman" w:cs="Times New Roman"/>
                <w:b/>
                <w:bCs/>
                <w:lang w:bidi="ar-SA"/>
              </w:rPr>
              <w:t>(5-6 лет)</w:t>
            </w:r>
          </w:p>
        </w:tc>
        <w:tc>
          <w:tcPr>
            <w:tcW w:w="1356" w:type="dxa"/>
            <w:tcBorders>
              <w:top w:val="single" w:sz="8" w:space="0" w:color="000000"/>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Подготовительная к школе группа</w:t>
            </w:r>
          </w:p>
          <w:p w:rsidR="007F302B" w:rsidRPr="007F302B" w:rsidRDefault="007F302B" w:rsidP="007F302B">
            <w:pPr>
              <w:widowControl/>
              <w:autoSpaceDE w:val="0"/>
              <w:autoSpaceDN w:val="0"/>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(6-7 лет)</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Приход детей в детский сад, свободная игра, самостоятельная деятельность, утренняя гимнастика</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7.30–8.15</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7.30–8.20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7.30–8.25</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7.30–8.30</w:t>
            </w:r>
          </w:p>
        </w:tc>
        <w:tc>
          <w:tcPr>
            <w:tcW w:w="135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7.30-8.40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Подготовка к завтраку, завтрак</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w:t>
            </w:r>
            <w:r w:rsidRPr="007F302B">
              <w:rPr>
                <w:rFonts w:ascii="Times New Roman" w:eastAsia="Times New Roman" w:hAnsi="Times New Roman" w:cs="Times New Roman"/>
                <w:lang w:val="en-US" w:bidi="ar-SA"/>
              </w:rPr>
              <w:t>15</w:t>
            </w:r>
            <w:r w:rsidRPr="007F302B">
              <w:rPr>
                <w:rFonts w:ascii="Times New Roman" w:eastAsia="Times New Roman" w:hAnsi="Times New Roman" w:cs="Times New Roman"/>
                <w:lang w:bidi="ar-SA"/>
              </w:rPr>
              <w:t>–8.40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w:t>
            </w:r>
            <w:r w:rsidRPr="007F302B">
              <w:rPr>
                <w:rFonts w:ascii="Times New Roman" w:eastAsia="Times New Roman" w:hAnsi="Times New Roman" w:cs="Times New Roman"/>
                <w:lang w:val="en-US" w:bidi="ar-SA"/>
              </w:rPr>
              <w:t>2</w:t>
            </w:r>
            <w:r w:rsidRPr="007F302B">
              <w:rPr>
                <w:rFonts w:ascii="Times New Roman" w:eastAsia="Times New Roman" w:hAnsi="Times New Roman" w:cs="Times New Roman"/>
                <w:lang w:bidi="ar-SA"/>
              </w:rPr>
              <w:t>0–8.45</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8.25-8.50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8.30–8.50</w:t>
            </w:r>
          </w:p>
        </w:tc>
        <w:tc>
          <w:tcPr>
            <w:tcW w:w="135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8.40-8.50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 xml:space="preserve">Игры, самостоятельная </w:t>
            </w:r>
            <w:r w:rsidRPr="007F302B">
              <w:rPr>
                <w:rFonts w:ascii="Times New Roman" w:eastAsia="Times New Roman" w:hAnsi="Times New Roman" w:cs="Times New Roman"/>
                <w:lang w:bidi="ar-SA"/>
              </w:rPr>
              <w:lastRenderedPageBreak/>
              <w:t>деятельность детей</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lastRenderedPageBreak/>
              <w:t>8.40–9.00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8.45–9.00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8.50–9.00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jc w:val="center"/>
              <w:rPr>
                <w:rFonts w:ascii="Times New Roman" w:eastAsia="Times New Roman" w:hAnsi="Times New Roman" w:cs="Times New Roman"/>
                <w:color w:val="auto"/>
                <w:lang w:bidi="ar-SA"/>
              </w:rPr>
            </w:pPr>
            <w:r w:rsidRPr="007F302B">
              <w:rPr>
                <w:rFonts w:ascii="Times New Roman" w:eastAsia="Times New Roman" w:hAnsi="Times New Roman" w:cs="Times New Roman"/>
                <w:color w:val="auto"/>
                <w:lang w:bidi="ar-SA"/>
              </w:rPr>
              <w:t>8.50-9.00</w:t>
            </w:r>
          </w:p>
        </w:tc>
        <w:tc>
          <w:tcPr>
            <w:tcW w:w="135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jc w:val="center"/>
              <w:rPr>
                <w:rFonts w:ascii="Times New Roman" w:eastAsia="Times New Roman" w:hAnsi="Times New Roman" w:cs="Times New Roman"/>
                <w:color w:val="auto"/>
                <w:lang w:bidi="ar-SA"/>
              </w:rPr>
            </w:pPr>
            <w:r w:rsidRPr="007F302B">
              <w:rPr>
                <w:rFonts w:ascii="Times New Roman" w:eastAsia="Times New Roman" w:hAnsi="Times New Roman" w:cs="Times New Roman"/>
                <w:color w:val="auto"/>
                <w:lang w:bidi="ar-SA"/>
              </w:rPr>
              <w:t>8.50-9.00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lastRenderedPageBreak/>
              <w:t>Непосредственно образовательная деятельность</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9.00–9.30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9.00–9.40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9.00–9.50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9.00–10.00</w:t>
            </w:r>
          </w:p>
        </w:tc>
        <w:tc>
          <w:tcPr>
            <w:tcW w:w="1356" w:type="dxa"/>
            <w:tcBorders>
              <w:top w:val="nil"/>
              <w:left w:val="nil"/>
              <w:bottom w:val="single" w:sz="8" w:space="0" w:color="000000"/>
              <w:right w:val="single" w:sz="8" w:space="0" w:color="000000"/>
            </w:tcBorders>
            <w:shd w:val="clear" w:color="auto" w:fill="FFFFFF"/>
            <w:vAlign w:val="center"/>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9.00-10.50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Второй завтрак</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9.30 – 9.40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9.40 – 9.50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9.50 – 10.00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10.00 – 10.10</w:t>
            </w:r>
          </w:p>
        </w:tc>
        <w:tc>
          <w:tcPr>
            <w:tcW w:w="1356" w:type="dxa"/>
            <w:tcBorders>
              <w:top w:val="nil"/>
              <w:left w:val="nil"/>
              <w:bottom w:val="single" w:sz="8" w:space="0" w:color="000000"/>
              <w:right w:val="single" w:sz="8" w:space="0" w:color="000000"/>
            </w:tcBorders>
            <w:shd w:val="clear" w:color="auto" w:fill="FFFFFF"/>
            <w:vAlign w:val="center"/>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10.50 – 11.00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Подготовка к прогулке, прогулка/НОД</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9.40–11.30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val="en-US" w:bidi="ar-SA"/>
              </w:rPr>
            </w:pPr>
            <w:r w:rsidRPr="007F302B">
              <w:rPr>
                <w:rFonts w:ascii="Times New Roman" w:eastAsia="Times New Roman" w:hAnsi="Times New Roman" w:cs="Times New Roman"/>
                <w:lang w:bidi="ar-SA"/>
              </w:rPr>
              <w:t>9.5</w:t>
            </w:r>
            <w:r w:rsidRPr="007F302B">
              <w:rPr>
                <w:rFonts w:ascii="Times New Roman" w:eastAsia="Times New Roman" w:hAnsi="Times New Roman" w:cs="Times New Roman"/>
                <w:lang w:val="en-US" w:bidi="ar-SA"/>
              </w:rPr>
              <w:t>0</w:t>
            </w:r>
            <w:r w:rsidRPr="007F302B">
              <w:rPr>
                <w:rFonts w:ascii="Times New Roman" w:eastAsia="Times New Roman" w:hAnsi="Times New Roman" w:cs="Times New Roman"/>
                <w:lang w:bidi="ar-SA"/>
              </w:rPr>
              <w:t>–12.</w:t>
            </w:r>
            <w:r w:rsidRPr="007F302B">
              <w:rPr>
                <w:rFonts w:ascii="Times New Roman" w:eastAsia="Times New Roman" w:hAnsi="Times New Roman" w:cs="Times New Roman"/>
                <w:lang w:val="en-US" w:bidi="ar-SA"/>
              </w:rPr>
              <w:t>00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10.00–12.10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10.10–12.15</w:t>
            </w:r>
          </w:p>
        </w:tc>
        <w:tc>
          <w:tcPr>
            <w:tcW w:w="1356" w:type="dxa"/>
            <w:tcBorders>
              <w:top w:val="nil"/>
              <w:left w:val="nil"/>
              <w:bottom w:val="single" w:sz="8" w:space="0" w:color="000000"/>
              <w:right w:val="single" w:sz="8" w:space="0" w:color="000000"/>
            </w:tcBorders>
            <w:shd w:val="clear" w:color="auto" w:fill="FFFFFF"/>
            <w:hideMark/>
          </w:tcPr>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11.00-12.20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 xml:space="preserve">Возвращение с прогулки, </w:t>
            </w:r>
            <w:r w:rsidRPr="007F302B">
              <w:rPr>
                <w:rFonts w:ascii="Times New Roman" w:eastAsia="Times New Roman" w:hAnsi="Times New Roman" w:cs="Times New Roman"/>
                <w:lang w:bidi="ar-SA"/>
              </w:rPr>
              <w:br/>
              <w:t>самостоятельная деятельность</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11.30–1</w:t>
            </w:r>
            <w:r w:rsidRPr="007F302B">
              <w:rPr>
                <w:rFonts w:ascii="Times New Roman" w:eastAsia="Times New Roman" w:hAnsi="Times New Roman" w:cs="Times New Roman"/>
                <w:lang w:val="en-US" w:bidi="ar-SA"/>
              </w:rPr>
              <w:t>2</w:t>
            </w:r>
            <w:r w:rsidRPr="007F302B">
              <w:rPr>
                <w:rFonts w:ascii="Times New Roman" w:eastAsia="Times New Roman" w:hAnsi="Times New Roman" w:cs="Times New Roman"/>
                <w:lang w:bidi="ar-SA"/>
              </w:rPr>
              <w:t>.10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12.00–12.15</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12.10–12.20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12.15–12.25</w:t>
            </w:r>
          </w:p>
        </w:tc>
        <w:tc>
          <w:tcPr>
            <w:tcW w:w="135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12.20-12.30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Подготовка к обеду, обед</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12.10–12.40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12.15–12.45</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12.20–12.50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12.25–12.55</w:t>
            </w:r>
          </w:p>
        </w:tc>
        <w:tc>
          <w:tcPr>
            <w:tcW w:w="135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12.30-13.00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Подготовка ко сну, дневной сон</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12.40–15.00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12.45–15.00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12.50–15.00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12.55–15.00</w:t>
            </w:r>
          </w:p>
        </w:tc>
        <w:tc>
          <w:tcPr>
            <w:tcW w:w="135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13.00-15.00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Постепенный подъем, закаливающие процедуры,</w:t>
            </w:r>
            <w:r w:rsidRPr="007F302B">
              <w:rPr>
                <w:rFonts w:ascii="Times New Roman" w:eastAsia="Times New Roman" w:hAnsi="Times New Roman" w:cs="Times New Roman"/>
                <w:lang w:bidi="ar-SA"/>
              </w:rPr>
              <w:br/>
              <w:t>самостоятельная деятельность</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15.00–15.15</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15.00–15.25</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15.00–15.25</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15.00–15.25</w:t>
            </w:r>
          </w:p>
        </w:tc>
        <w:tc>
          <w:tcPr>
            <w:tcW w:w="135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15.00-15.25</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Подготовка к полднику.</w:t>
            </w:r>
          </w:p>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Полдник</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15.15</w:t>
            </w:r>
          </w:p>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-15.45</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15.25- 15.50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15.25-15.50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15.25-15.40</w:t>
            </w:r>
          </w:p>
        </w:tc>
        <w:tc>
          <w:tcPr>
            <w:tcW w:w="135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15.25-15.40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Организованная образовательная деятельность, игры, самостоятельная деятельность, чтение художественной литературы</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15.45 – 16.45</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15.50 – 16.30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15.50 – 16.30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15.40– 16.30</w:t>
            </w:r>
          </w:p>
        </w:tc>
        <w:tc>
          <w:tcPr>
            <w:tcW w:w="135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15.40 – 16.30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 xml:space="preserve">Подготовка к прогулке, </w:t>
            </w:r>
            <w:r w:rsidRPr="007F302B">
              <w:rPr>
                <w:rFonts w:ascii="Times New Roman" w:eastAsia="Times New Roman" w:hAnsi="Times New Roman" w:cs="Times New Roman"/>
                <w:lang w:bidi="ar-SA"/>
              </w:rPr>
              <w:br/>
              <w:t>прогулка, уход домой</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16.45–18.00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16.30–18.00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16.30–18.00</w:t>
            </w:r>
          </w:p>
        </w:tc>
        <w:tc>
          <w:tcPr>
            <w:tcW w:w="135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16.30–18.00</w:t>
            </w:r>
          </w:p>
        </w:tc>
        <w:tc>
          <w:tcPr>
            <w:tcW w:w="135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16.30 -18.00</w:t>
            </w:r>
          </w:p>
        </w:tc>
      </w:tr>
    </w:tbl>
    <w:p w:rsidR="007F302B" w:rsidRDefault="00F00B3A" w:rsidP="00F00B3A">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w:t>
      </w:r>
    </w:p>
    <w:p w:rsidR="00F00B3A" w:rsidRPr="00F00B3A" w:rsidRDefault="00F00B3A" w:rsidP="00F00B3A">
      <w:pPr>
        <w:widowControl/>
        <w:rPr>
          <w:rFonts w:ascii="Times New Roman" w:eastAsia="Calibri" w:hAnsi="Times New Roman" w:cs="Times New Roman"/>
          <w:color w:val="auto"/>
          <w:sz w:val="28"/>
          <w:szCs w:val="28"/>
          <w:lang w:eastAsia="en-US" w:bidi="ar-SA"/>
        </w:rPr>
      </w:pPr>
    </w:p>
    <w:p w:rsidR="007F302B" w:rsidRPr="007F302B" w:rsidRDefault="007F302B" w:rsidP="007F302B">
      <w:pPr>
        <w:widowControl/>
        <w:jc w:val="center"/>
        <w:rPr>
          <w:rFonts w:ascii="Times New Roman" w:eastAsia="Calibri" w:hAnsi="Times New Roman" w:cs="Times New Roman"/>
          <w:b/>
          <w:color w:val="auto"/>
          <w:sz w:val="28"/>
          <w:szCs w:val="28"/>
          <w:lang w:eastAsia="en-US" w:bidi="ar-SA"/>
        </w:rPr>
      </w:pPr>
      <w:r w:rsidRPr="007F302B">
        <w:rPr>
          <w:rFonts w:ascii="Times New Roman" w:eastAsia="Calibri" w:hAnsi="Times New Roman" w:cs="Times New Roman"/>
          <w:b/>
          <w:bCs/>
          <w:sz w:val="28"/>
          <w:szCs w:val="28"/>
          <w:lang w:eastAsia="en-US" w:bidi="ar-SA"/>
        </w:rPr>
        <w:t xml:space="preserve">Режим дня МАДОУ </w:t>
      </w:r>
      <w:r w:rsidRPr="007F302B">
        <w:rPr>
          <w:rFonts w:ascii="Times New Roman" w:eastAsia="Times New Roman" w:hAnsi="Times New Roman" w:cs="Times New Roman"/>
          <w:b/>
          <w:sz w:val="28"/>
          <w:szCs w:val="28"/>
          <w:bdr w:val="none" w:sz="0" w:space="0" w:color="auto" w:frame="1"/>
          <w:lang w:eastAsia="en-US" w:bidi="ar-SA"/>
        </w:rPr>
        <w:t>«Луговской детский сад №5 «Рябинка».</w:t>
      </w:r>
    </w:p>
    <w:p w:rsidR="007F302B" w:rsidRPr="007F302B" w:rsidRDefault="007F302B" w:rsidP="007F302B">
      <w:pPr>
        <w:widowControl/>
        <w:shd w:val="clear" w:color="auto" w:fill="FFFFFF"/>
        <w:jc w:val="center"/>
        <w:rPr>
          <w:rFonts w:ascii="Times New Roman" w:eastAsia="Calibri" w:hAnsi="Times New Roman" w:cs="Times New Roman"/>
          <w:b/>
          <w:sz w:val="28"/>
          <w:szCs w:val="28"/>
          <w:lang w:eastAsia="en-US" w:bidi="ar-SA"/>
        </w:rPr>
      </w:pPr>
      <w:r w:rsidRPr="007F302B">
        <w:rPr>
          <w:rFonts w:ascii="Times New Roman" w:eastAsia="Calibri" w:hAnsi="Times New Roman" w:cs="Times New Roman"/>
          <w:b/>
          <w:sz w:val="28"/>
          <w:szCs w:val="28"/>
          <w:lang w:eastAsia="en-US" w:bidi="ar-SA"/>
        </w:rPr>
        <w:t xml:space="preserve">на теплый  период </w:t>
      </w:r>
    </w:p>
    <w:p w:rsidR="007F302B" w:rsidRDefault="007F302B" w:rsidP="007F302B">
      <w:pPr>
        <w:widowControl/>
        <w:shd w:val="clear" w:color="auto" w:fill="FFFFFF"/>
        <w:jc w:val="center"/>
        <w:rPr>
          <w:rFonts w:ascii="Times New Roman" w:eastAsia="Calibri" w:hAnsi="Times New Roman" w:cs="Times New Roman"/>
          <w:b/>
          <w:sz w:val="28"/>
          <w:szCs w:val="28"/>
          <w:lang w:eastAsia="en-US" w:bidi="ar-SA"/>
        </w:rPr>
      </w:pPr>
      <w:r w:rsidRPr="007F302B">
        <w:rPr>
          <w:rFonts w:ascii="Times New Roman" w:eastAsia="Calibri" w:hAnsi="Times New Roman" w:cs="Times New Roman"/>
          <w:b/>
          <w:sz w:val="28"/>
          <w:szCs w:val="28"/>
          <w:lang w:eastAsia="en-US" w:bidi="ar-SA"/>
        </w:rPr>
        <w:t>(с 1 июня по 31 августа)</w:t>
      </w:r>
    </w:p>
    <w:p w:rsidR="00F00B3A" w:rsidRPr="007F302B" w:rsidRDefault="00F00B3A" w:rsidP="007F302B">
      <w:pPr>
        <w:widowControl/>
        <w:shd w:val="clear" w:color="auto" w:fill="FFFFFF"/>
        <w:jc w:val="center"/>
        <w:rPr>
          <w:rFonts w:ascii="Times New Roman" w:eastAsia="Calibri" w:hAnsi="Times New Roman" w:cs="Times New Roman"/>
          <w:b/>
          <w:sz w:val="28"/>
          <w:szCs w:val="28"/>
          <w:lang w:eastAsia="en-US" w:bidi="ar-SA"/>
        </w:rPr>
      </w:pPr>
    </w:p>
    <w:p w:rsidR="007F302B" w:rsidRPr="007F302B" w:rsidRDefault="007F302B" w:rsidP="007F302B">
      <w:pPr>
        <w:widowControl/>
        <w:shd w:val="clear" w:color="auto" w:fill="FFFFFF"/>
        <w:jc w:val="center"/>
        <w:rPr>
          <w:rFonts w:ascii="Times New Roman" w:eastAsia="Times New Roman" w:hAnsi="Times New Roman" w:cs="Times New Roman"/>
          <w:b/>
          <w:bCs/>
          <w:lang w:bidi="ar-SA"/>
        </w:rPr>
      </w:pPr>
    </w:p>
    <w:tbl>
      <w:tblPr>
        <w:tblW w:w="0" w:type="auto"/>
        <w:jc w:val="center"/>
        <w:tblInd w:w="-1443" w:type="dxa"/>
        <w:tblLayout w:type="fixed"/>
        <w:tblCellMar>
          <w:left w:w="0" w:type="dxa"/>
          <w:right w:w="0" w:type="dxa"/>
        </w:tblCellMar>
        <w:tblLook w:val="04A0" w:firstRow="1" w:lastRow="0" w:firstColumn="1" w:lastColumn="0" w:noHBand="0" w:noVBand="1"/>
      </w:tblPr>
      <w:tblGrid>
        <w:gridCol w:w="3470"/>
        <w:gridCol w:w="1295"/>
        <w:gridCol w:w="1296"/>
        <w:gridCol w:w="1296"/>
        <w:gridCol w:w="1296"/>
        <w:gridCol w:w="1426"/>
      </w:tblGrid>
      <w:tr w:rsidR="007F302B" w:rsidRPr="007F302B" w:rsidTr="00C2632D">
        <w:trPr>
          <w:trHeight w:val="737"/>
          <w:jc w:val="center"/>
        </w:trPr>
        <w:tc>
          <w:tcPr>
            <w:tcW w:w="3470"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7F302B" w:rsidRPr="007F302B" w:rsidRDefault="007F302B" w:rsidP="007F302B">
            <w:pPr>
              <w:widowControl/>
              <w:autoSpaceDE w:val="0"/>
              <w:autoSpaceDN w:val="0"/>
              <w:jc w:val="center"/>
              <w:rPr>
                <w:rFonts w:ascii="Times New Roman" w:eastAsia="Times New Roman" w:hAnsi="Times New Roman" w:cs="Times New Roman"/>
                <w:b/>
                <w:lang w:bidi="ar-SA"/>
              </w:rPr>
            </w:pPr>
            <w:r w:rsidRPr="007F302B">
              <w:rPr>
                <w:rFonts w:ascii="Times New Roman" w:eastAsia="Times New Roman" w:hAnsi="Times New Roman" w:cs="Times New Roman"/>
                <w:b/>
                <w:bCs/>
                <w:lang w:bidi="ar-SA"/>
              </w:rPr>
              <w:t xml:space="preserve">Режимные </w:t>
            </w:r>
            <w:r w:rsidRPr="007F302B">
              <w:rPr>
                <w:rFonts w:ascii="Times New Roman" w:eastAsia="Times New Roman" w:hAnsi="Times New Roman" w:cs="Times New Roman"/>
                <w:b/>
                <w:bCs/>
                <w:lang w:bidi="ar-SA"/>
              </w:rPr>
              <w:br/>
              <w:t>моменты</w:t>
            </w:r>
          </w:p>
        </w:tc>
        <w:tc>
          <w:tcPr>
            <w:tcW w:w="1295"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Ранний возраст</w:t>
            </w:r>
          </w:p>
          <w:p w:rsidR="007F302B" w:rsidRPr="007F302B" w:rsidRDefault="007F302B" w:rsidP="007F302B">
            <w:pPr>
              <w:widowControl/>
              <w:autoSpaceDE w:val="0"/>
              <w:autoSpaceDN w:val="0"/>
              <w:spacing w:line="276" w:lineRule="auto"/>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(1,5-3 года)</w:t>
            </w:r>
          </w:p>
        </w:tc>
        <w:tc>
          <w:tcPr>
            <w:tcW w:w="1296"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Младшая группа</w:t>
            </w:r>
          </w:p>
          <w:p w:rsidR="007F302B" w:rsidRPr="007F302B" w:rsidRDefault="007F302B" w:rsidP="007F302B">
            <w:pPr>
              <w:widowControl/>
              <w:autoSpaceDE w:val="0"/>
              <w:autoSpaceDN w:val="0"/>
              <w:spacing w:line="276" w:lineRule="auto"/>
              <w:jc w:val="center"/>
              <w:rPr>
                <w:rFonts w:ascii="Times New Roman" w:eastAsia="Times New Roman" w:hAnsi="Times New Roman" w:cs="Times New Roman"/>
                <w:b/>
                <w:lang w:bidi="ar-SA"/>
              </w:rPr>
            </w:pPr>
            <w:r w:rsidRPr="007F302B">
              <w:rPr>
                <w:rFonts w:ascii="Times New Roman" w:eastAsia="Times New Roman" w:hAnsi="Times New Roman" w:cs="Times New Roman"/>
                <w:b/>
                <w:bCs/>
                <w:lang w:bidi="ar-SA"/>
              </w:rPr>
              <w:t>(3-4 года)</w:t>
            </w:r>
          </w:p>
        </w:tc>
        <w:tc>
          <w:tcPr>
            <w:tcW w:w="1296"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Средняя группа</w:t>
            </w:r>
          </w:p>
          <w:p w:rsidR="007F302B" w:rsidRPr="007F302B" w:rsidRDefault="007F302B" w:rsidP="007F302B">
            <w:pPr>
              <w:widowControl/>
              <w:autoSpaceDE w:val="0"/>
              <w:autoSpaceDN w:val="0"/>
              <w:spacing w:line="276" w:lineRule="auto"/>
              <w:jc w:val="center"/>
              <w:rPr>
                <w:rFonts w:ascii="Times New Roman" w:eastAsia="Times New Roman" w:hAnsi="Times New Roman" w:cs="Times New Roman"/>
                <w:b/>
                <w:lang w:bidi="ar-SA"/>
              </w:rPr>
            </w:pPr>
            <w:r w:rsidRPr="007F302B">
              <w:rPr>
                <w:rFonts w:ascii="Times New Roman" w:eastAsia="Times New Roman" w:hAnsi="Times New Roman" w:cs="Times New Roman"/>
                <w:b/>
                <w:bCs/>
                <w:lang w:bidi="ar-SA"/>
              </w:rPr>
              <w:t>(4-5 лет)</w:t>
            </w:r>
          </w:p>
        </w:tc>
        <w:tc>
          <w:tcPr>
            <w:tcW w:w="1296"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Старшая группа</w:t>
            </w:r>
          </w:p>
          <w:p w:rsidR="007F302B" w:rsidRPr="007F302B" w:rsidRDefault="007F302B" w:rsidP="007F302B">
            <w:pPr>
              <w:widowControl/>
              <w:autoSpaceDE w:val="0"/>
              <w:autoSpaceDN w:val="0"/>
              <w:spacing w:line="276" w:lineRule="auto"/>
              <w:jc w:val="center"/>
              <w:rPr>
                <w:rFonts w:ascii="Times New Roman" w:eastAsia="Times New Roman" w:hAnsi="Times New Roman" w:cs="Times New Roman"/>
                <w:b/>
                <w:lang w:bidi="ar-SA"/>
              </w:rPr>
            </w:pPr>
            <w:r w:rsidRPr="007F302B">
              <w:rPr>
                <w:rFonts w:ascii="Times New Roman" w:eastAsia="Times New Roman" w:hAnsi="Times New Roman" w:cs="Times New Roman"/>
                <w:b/>
                <w:bCs/>
                <w:lang w:bidi="ar-SA"/>
              </w:rPr>
              <w:t>(5-6 лет)</w:t>
            </w:r>
          </w:p>
        </w:tc>
        <w:tc>
          <w:tcPr>
            <w:tcW w:w="1426" w:type="dxa"/>
            <w:tcBorders>
              <w:top w:val="single" w:sz="8" w:space="0" w:color="000000"/>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Подготовительная группа</w:t>
            </w:r>
          </w:p>
          <w:p w:rsidR="007F302B" w:rsidRPr="007F302B" w:rsidRDefault="007F302B" w:rsidP="007F302B">
            <w:pPr>
              <w:widowControl/>
              <w:autoSpaceDE w:val="0"/>
              <w:autoSpaceDN w:val="0"/>
              <w:spacing w:line="276" w:lineRule="auto"/>
              <w:jc w:val="center"/>
              <w:rPr>
                <w:rFonts w:ascii="Times New Roman" w:eastAsia="Times New Roman" w:hAnsi="Times New Roman" w:cs="Times New Roman"/>
                <w:b/>
                <w:bCs/>
                <w:lang w:bidi="ar-SA"/>
              </w:rPr>
            </w:pPr>
            <w:r w:rsidRPr="007F302B">
              <w:rPr>
                <w:rFonts w:ascii="Times New Roman" w:eastAsia="Times New Roman" w:hAnsi="Times New Roman" w:cs="Times New Roman"/>
                <w:b/>
                <w:bCs/>
                <w:lang w:bidi="ar-SA"/>
              </w:rPr>
              <w:t>(6-7 лет)</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Приход детей в детский сад, свободная игра, самостоятельная деятельность, утренняя гимнастика на воздухе</w:t>
            </w:r>
          </w:p>
        </w:tc>
        <w:tc>
          <w:tcPr>
            <w:tcW w:w="129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7.30–8.15</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7.30–8.20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7.30–8.25</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7.30–8.30</w:t>
            </w:r>
          </w:p>
        </w:tc>
        <w:tc>
          <w:tcPr>
            <w:tcW w:w="142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7.30-8.40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Подготовка к завтраку, завтрак</w:t>
            </w:r>
          </w:p>
        </w:tc>
        <w:tc>
          <w:tcPr>
            <w:tcW w:w="129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w:t>
            </w:r>
            <w:r w:rsidRPr="007F302B">
              <w:rPr>
                <w:rFonts w:ascii="Times New Roman" w:eastAsia="Times New Roman" w:hAnsi="Times New Roman" w:cs="Times New Roman"/>
                <w:lang w:val="en-US" w:bidi="ar-SA"/>
              </w:rPr>
              <w:t>15</w:t>
            </w:r>
            <w:r w:rsidRPr="007F302B">
              <w:rPr>
                <w:rFonts w:ascii="Times New Roman" w:eastAsia="Times New Roman" w:hAnsi="Times New Roman" w:cs="Times New Roman"/>
                <w:lang w:bidi="ar-SA"/>
              </w:rPr>
              <w:t>–8.40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w:t>
            </w:r>
            <w:r w:rsidRPr="007F302B">
              <w:rPr>
                <w:rFonts w:ascii="Times New Roman" w:eastAsia="Times New Roman" w:hAnsi="Times New Roman" w:cs="Times New Roman"/>
                <w:lang w:val="en-US" w:bidi="ar-SA"/>
              </w:rPr>
              <w:t>2</w:t>
            </w:r>
            <w:r w:rsidRPr="007F302B">
              <w:rPr>
                <w:rFonts w:ascii="Times New Roman" w:eastAsia="Times New Roman" w:hAnsi="Times New Roman" w:cs="Times New Roman"/>
                <w:lang w:bidi="ar-SA"/>
              </w:rPr>
              <w:t>0–8.45</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8.25-8.50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8.30–8.50</w:t>
            </w:r>
          </w:p>
        </w:tc>
        <w:tc>
          <w:tcPr>
            <w:tcW w:w="142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8.40-8.50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 xml:space="preserve">Игры, самостоятельная деятельность детей </w:t>
            </w:r>
          </w:p>
        </w:tc>
        <w:tc>
          <w:tcPr>
            <w:tcW w:w="129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8.40–9.00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8.45–9.00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8.50–9.00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spacing w:line="276" w:lineRule="auto"/>
              <w:jc w:val="center"/>
              <w:rPr>
                <w:rFonts w:ascii="Times New Roman" w:eastAsia="Times New Roman" w:hAnsi="Times New Roman" w:cs="Times New Roman"/>
                <w:color w:val="auto"/>
                <w:lang w:bidi="ar-SA"/>
              </w:rPr>
            </w:pPr>
            <w:r w:rsidRPr="007F302B">
              <w:rPr>
                <w:rFonts w:ascii="Times New Roman" w:eastAsia="Times New Roman" w:hAnsi="Times New Roman" w:cs="Times New Roman"/>
                <w:color w:val="auto"/>
                <w:lang w:bidi="ar-SA"/>
              </w:rPr>
              <w:t>8.50-9.00</w:t>
            </w:r>
          </w:p>
        </w:tc>
        <w:tc>
          <w:tcPr>
            <w:tcW w:w="1426" w:type="dxa"/>
            <w:tcBorders>
              <w:top w:val="nil"/>
              <w:left w:val="nil"/>
              <w:bottom w:val="single" w:sz="8" w:space="0" w:color="000000"/>
              <w:right w:val="single" w:sz="8" w:space="0" w:color="000000"/>
            </w:tcBorders>
            <w:shd w:val="clear" w:color="auto" w:fill="FFFFFF"/>
            <w:vAlign w:val="center"/>
          </w:tcPr>
          <w:p w:rsidR="007F302B" w:rsidRPr="007F302B" w:rsidRDefault="007F302B" w:rsidP="007F302B">
            <w:pPr>
              <w:widowControl/>
              <w:spacing w:line="276" w:lineRule="auto"/>
              <w:jc w:val="center"/>
              <w:rPr>
                <w:rFonts w:ascii="Times New Roman" w:eastAsia="Times New Roman" w:hAnsi="Times New Roman" w:cs="Times New Roman"/>
                <w:color w:val="auto"/>
                <w:lang w:bidi="ar-SA"/>
              </w:rPr>
            </w:pPr>
            <w:r w:rsidRPr="007F302B">
              <w:rPr>
                <w:rFonts w:ascii="Times New Roman" w:eastAsia="Times New Roman" w:hAnsi="Times New Roman" w:cs="Times New Roman"/>
                <w:color w:val="auto"/>
                <w:lang w:bidi="ar-SA"/>
              </w:rPr>
              <w:t>8.50-9.00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tcPr>
          <w:p w:rsidR="007F302B" w:rsidRPr="007F302B" w:rsidRDefault="007F302B" w:rsidP="007F302B">
            <w:pPr>
              <w:widowControl/>
              <w:spacing w:after="200" w:line="276" w:lineRule="auto"/>
              <w:rPr>
                <w:rFonts w:ascii="Times New Roman" w:eastAsia="Calibri" w:hAnsi="Times New Roman" w:cs="Times New Roman"/>
                <w:color w:val="auto"/>
                <w:lang w:eastAsia="en-US" w:bidi="ar-SA"/>
              </w:rPr>
            </w:pPr>
            <w:r w:rsidRPr="007F302B">
              <w:rPr>
                <w:rFonts w:ascii="Times New Roman" w:eastAsia="Calibri" w:hAnsi="Times New Roman" w:cs="Times New Roman"/>
                <w:color w:val="auto"/>
                <w:lang w:eastAsia="en-US" w:bidi="ar-SA"/>
              </w:rPr>
              <w:lastRenderedPageBreak/>
              <w:t>Второй завтрак</w:t>
            </w:r>
          </w:p>
        </w:tc>
        <w:tc>
          <w:tcPr>
            <w:tcW w:w="129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7F302B" w:rsidRPr="007F302B" w:rsidRDefault="007F302B" w:rsidP="007F302B">
            <w:pPr>
              <w:widowControl/>
              <w:spacing w:after="200" w:line="276" w:lineRule="auto"/>
              <w:rPr>
                <w:rFonts w:ascii="Times New Roman" w:eastAsia="Calibri" w:hAnsi="Times New Roman" w:cs="Times New Roman"/>
                <w:color w:val="auto"/>
                <w:lang w:eastAsia="en-US" w:bidi="ar-SA"/>
              </w:rPr>
            </w:pPr>
            <w:r w:rsidRPr="007F302B">
              <w:rPr>
                <w:rFonts w:ascii="Times New Roman" w:eastAsia="Calibri" w:hAnsi="Times New Roman" w:cs="Times New Roman"/>
                <w:color w:val="auto"/>
                <w:lang w:eastAsia="en-US" w:bidi="ar-SA"/>
              </w:rPr>
              <w:t>9.00 – 9.10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7F302B" w:rsidRPr="007F302B" w:rsidRDefault="007F302B" w:rsidP="007F302B">
            <w:pPr>
              <w:widowControl/>
              <w:spacing w:after="200" w:line="276" w:lineRule="auto"/>
              <w:rPr>
                <w:rFonts w:ascii="Times New Roman" w:eastAsia="Calibri" w:hAnsi="Times New Roman" w:cs="Times New Roman"/>
                <w:color w:val="auto"/>
                <w:lang w:eastAsia="en-US" w:bidi="ar-SA"/>
              </w:rPr>
            </w:pPr>
            <w:r w:rsidRPr="007F302B">
              <w:rPr>
                <w:rFonts w:ascii="Times New Roman" w:eastAsia="Calibri" w:hAnsi="Times New Roman" w:cs="Times New Roman"/>
                <w:color w:val="auto"/>
                <w:lang w:eastAsia="en-US" w:bidi="ar-SA"/>
              </w:rPr>
              <w:t>9.00 – 9.10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7F302B" w:rsidRPr="007F302B" w:rsidRDefault="007F302B" w:rsidP="007F302B">
            <w:pPr>
              <w:widowControl/>
              <w:spacing w:after="200" w:line="276" w:lineRule="auto"/>
              <w:rPr>
                <w:rFonts w:ascii="Times New Roman" w:eastAsia="Calibri" w:hAnsi="Times New Roman" w:cs="Times New Roman"/>
                <w:color w:val="auto"/>
                <w:lang w:eastAsia="en-US" w:bidi="ar-SA"/>
              </w:rPr>
            </w:pPr>
            <w:r w:rsidRPr="007F302B">
              <w:rPr>
                <w:rFonts w:ascii="Times New Roman" w:eastAsia="Calibri" w:hAnsi="Times New Roman" w:cs="Times New Roman"/>
                <w:color w:val="auto"/>
                <w:lang w:eastAsia="en-US" w:bidi="ar-SA"/>
              </w:rPr>
              <w:t>9.00 – 9.10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7F302B" w:rsidRPr="007F302B" w:rsidRDefault="007F302B" w:rsidP="007F302B">
            <w:pPr>
              <w:widowControl/>
              <w:spacing w:after="200" w:line="276" w:lineRule="auto"/>
              <w:rPr>
                <w:rFonts w:ascii="Times New Roman" w:eastAsia="Calibri" w:hAnsi="Times New Roman" w:cs="Times New Roman"/>
                <w:color w:val="auto"/>
                <w:lang w:eastAsia="en-US" w:bidi="ar-SA"/>
              </w:rPr>
            </w:pPr>
            <w:r w:rsidRPr="007F302B">
              <w:rPr>
                <w:rFonts w:ascii="Times New Roman" w:eastAsia="Calibri" w:hAnsi="Times New Roman" w:cs="Times New Roman"/>
                <w:color w:val="auto"/>
                <w:lang w:eastAsia="en-US" w:bidi="ar-SA"/>
              </w:rPr>
              <w:t>9.00 – 9.10</w:t>
            </w:r>
          </w:p>
        </w:tc>
        <w:tc>
          <w:tcPr>
            <w:tcW w:w="1426" w:type="dxa"/>
            <w:tcBorders>
              <w:top w:val="nil"/>
              <w:left w:val="nil"/>
              <w:bottom w:val="single" w:sz="8" w:space="0" w:color="000000"/>
              <w:right w:val="single" w:sz="8" w:space="0" w:color="000000"/>
            </w:tcBorders>
            <w:shd w:val="clear" w:color="auto" w:fill="FFFFFF"/>
          </w:tcPr>
          <w:p w:rsidR="007F302B" w:rsidRPr="007F302B" w:rsidRDefault="007F302B" w:rsidP="007F302B">
            <w:pPr>
              <w:widowControl/>
              <w:spacing w:after="200" w:line="276" w:lineRule="auto"/>
              <w:rPr>
                <w:rFonts w:ascii="Times New Roman" w:eastAsia="Calibri" w:hAnsi="Times New Roman" w:cs="Times New Roman"/>
                <w:color w:val="auto"/>
                <w:lang w:eastAsia="en-US" w:bidi="ar-SA"/>
              </w:rPr>
            </w:pPr>
            <w:r w:rsidRPr="007F302B">
              <w:rPr>
                <w:rFonts w:ascii="Times New Roman" w:eastAsia="Calibri" w:hAnsi="Times New Roman" w:cs="Times New Roman"/>
                <w:color w:val="auto"/>
                <w:lang w:eastAsia="en-US" w:bidi="ar-SA"/>
              </w:rPr>
              <w:t>9.00 – 9.10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Подготовка к прогулке, прогулка/организованная деятельность детей художественно-эстетического, физического цикла</w:t>
            </w:r>
          </w:p>
        </w:tc>
        <w:tc>
          <w:tcPr>
            <w:tcW w:w="129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p>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9.10–11.30</w:t>
            </w:r>
            <w:r w:rsidRPr="007F302B">
              <w:rPr>
                <w:rFonts w:ascii="Times New Roman" w:eastAsia="Times New Roman" w:hAnsi="Times New Roman" w:cs="Times New Roman"/>
                <w:lang w:bidi="ar-SA"/>
              </w:rPr>
              <w:br/>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9.10–12.00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9.10–12.10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9.10–12.15</w:t>
            </w:r>
          </w:p>
        </w:tc>
        <w:tc>
          <w:tcPr>
            <w:tcW w:w="1426" w:type="dxa"/>
            <w:tcBorders>
              <w:top w:val="nil"/>
              <w:left w:val="nil"/>
              <w:bottom w:val="single" w:sz="8" w:space="0" w:color="000000"/>
              <w:right w:val="single" w:sz="8" w:space="0" w:color="000000"/>
            </w:tcBorders>
            <w:shd w:val="clear" w:color="auto" w:fill="FFFFFF"/>
            <w:vAlign w:val="center"/>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9.10-12.20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 xml:space="preserve">Возвращение с прогулки, </w:t>
            </w:r>
            <w:r w:rsidRPr="007F302B">
              <w:rPr>
                <w:rFonts w:ascii="Times New Roman" w:eastAsia="Times New Roman" w:hAnsi="Times New Roman" w:cs="Times New Roman"/>
                <w:lang w:bidi="ar-SA"/>
              </w:rPr>
              <w:br/>
              <w:t>самостоятельная деятельность</w:t>
            </w:r>
          </w:p>
        </w:tc>
        <w:tc>
          <w:tcPr>
            <w:tcW w:w="129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val="en-US" w:bidi="ar-SA"/>
              </w:rPr>
            </w:pPr>
            <w:r w:rsidRPr="007F302B">
              <w:rPr>
                <w:rFonts w:ascii="Times New Roman" w:eastAsia="Times New Roman" w:hAnsi="Times New Roman" w:cs="Times New Roman"/>
                <w:lang w:bidi="ar-SA"/>
              </w:rPr>
              <w:t>11.30–1</w:t>
            </w:r>
            <w:r w:rsidRPr="007F302B">
              <w:rPr>
                <w:rFonts w:ascii="Times New Roman" w:eastAsia="Times New Roman" w:hAnsi="Times New Roman" w:cs="Times New Roman"/>
                <w:lang w:val="en-US" w:bidi="ar-SA"/>
              </w:rPr>
              <w:t>2</w:t>
            </w:r>
            <w:r w:rsidRPr="007F302B">
              <w:rPr>
                <w:rFonts w:ascii="Times New Roman" w:eastAsia="Times New Roman" w:hAnsi="Times New Roman" w:cs="Times New Roman"/>
                <w:lang w:bidi="ar-SA"/>
              </w:rPr>
              <w:t>.1</w:t>
            </w:r>
            <w:r w:rsidRPr="007F302B">
              <w:rPr>
                <w:rFonts w:ascii="Times New Roman" w:eastAsia="Times New Roman" w:hAnsi="Times New Roman" w:cs="Times New Roman"/>
                <w:lang w:val="en-US" w:bidi="ar-SA"/>
              </w:rPr>
              <w:t>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12.00–12.15</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12.10–12.20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12.15–12.25</w:t>
            </w:r>
          </w:p>
        </w:tc>
        <w:tc>
          <w:tcPr>
            <w:tcW w:w="142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12.20-12.30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Подготовка к обеду, обед</w:t>
            </w:r>
          </w:p>
        </w:tc>
        <w:tc>
          <w:tcPr>
            <w:tcW w:w="129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12.10–12.40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12.15–12.45</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12.20–12.50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12.25–12.55</w:t>
            </w:r>
          </w:p>
        </w:tc>
        <w:tc>
          <w:tcPr>
            <w:tcW w:w="142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12.30-13.00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Подготовка ко сну, дневной сон</w:t>
            </w:r>
          </w:p>
        </w:tc>
        <w:tc>
          <w:tcPr>
            <w:tcW w:w="129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12.40–15.00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12.45–15.00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12.50–15.00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12.55–15.00</w:t>
            </w:r>
          </w:p>
        </w:tc>
        <w:tc>
          <w:tcPr>
            <w:tcW w:w="142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13.00-15.00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Постепенный подъем,</w:t>
            </w:r>
            <w:r w:rsidRPr="007F302B">
              <w:rPr>
                <w:rFonts w:ascii="Times New Roman" w:eastAsia="Times New Roman" w:hAnsi="Times New Roman" w:cs="Times New Roman"/>
                <w:lang w:bidi="ar-SA"/>
              </w:rPr>
              <w:br/>
              <w:t>самостоятельная деятельность</w:t>
            </w:r>
          </w:p>
        </w:tc>
        <w:tc>
          <w:tcPr>
            <w:tcW w:w="129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15.00–15.15</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15.00–15.25</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15.00–15.25</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15.00–15.15</w:t>
            </w:r>
          </w:p>
        </w:tc>
        <w:tc>
          <w:tcPr>
            <w:tcW w:w="1426" w:type="dxa"/>
            <w:tcBorders>
              <w:top w:val="nil"/>
              <w:left w:val="nil"/>
              <w:bottom w:val="single" w:sz="8" w:space="0" w:color="000000"/>
              <w:right w:val="single" w:sz="8" w:space="0" w:color="000000"/>
            </w:tcBorders>
            <w:shd w:val="clear" w:color="auto" w:fill="FFFFFF"/>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15.00-15.15</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 xml:space="preserve"> Подготовка к полднику, полдник</w:t>
            </w:r>
          </w:p>
        </w:tc>
        <w:tc>
          <w:tcPr>
            <w:tcW w:w="129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15.15</w:t>
            </w:r>
          </w:p>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-15.45</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15.25-15.50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15.25-15.50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15.15-15.30</w:t>
            </w:r>
          </w:p>
        </w:tc>
        <w:tc>
          <w:tcPr>
            <w:tcW w:w="1426" w:type="dxa"/>
            <w:tcBorders>
              <w:top w:val="nil"/>
              <w:left w:val="nil"/>
              <w:bottom w:val="single" w:sz="8" w:space="0" w:color="000000"/>
              <w:right w:val="single" w:sz="8" w:space="0" w:color="000000"/>
            </w:tcBorders>
            <w:shd w:val="clear" w:color="auto" w:fill="FFFFFF"/>
            <w:vAlign w:val="center"/>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15.15-15.30</w:t>
            </w:r>
          </w:p>
        </w:tc>
      </w:tr>
      <w:tr w:rsidR="007F302B" w:rsidRPr="007F302B" w:rsidTr="00C2632D">
        <w:trPr>
          <w:trHeight w:val="368"/>
          <w:jc w:val="center"/>
        </w:trPr>
        <w:tc>
          <w:tcPr>
            <w:tcW w:w="3470"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Подготовка к прогулке, прогулка.</w:t>
            </w:r>
          </w:p>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Игры, самостоятельная и организованная детская</w:t>
            </w:r>
            <w:r w:rsidRPr="007F302B">
              <w:rPr>
                <w:rFonts w:ascii="Times New Roman" w:eastAsia="Times New Roman" w:hAnsi="Times New Roman" w:cs="Times New Roman"/>
                <w:lang w:bidi="ar-SA"/>
              </w:rPr>
              <w:br/>
              <w:t>деятельность детей на воздухе</w:t>
            </w:r>
          </w:p>
          <w:p w:rsidR="007F302B" w:rsidRPr="007F302B" w:rsidRDefault="007F302B" w:rsidP="007F302B">
            <w:pPr>
              <w:widowControl/>
              <w:autoSpaceDE w:val="0"/>
              <w:autoSpaceDN w:val="0"/>
              <w:rPr>
                <w:rFonts w:ascii="Times New Roman" w:eastAsia="Times New Roman" w:hAnsi="Times New Roman" w:cs="Times New Roman"/>
                <w:lang w:bidi="ar-SA"/>
              </w:rPr>
            </w:pPr>
            <w:r w:rsidRPr="007F302B">
              <w:rPr>
                <w:rFonts w:ascii="Times New Roman" w:eastAsia="Times New Roman" w:hAnsi="Times New Roman" w:cs="Times New Roman"/>
                <w:lang w:bidi="ar-SA"/>
              </w:rPr>
              <w:t>Уход домой</w:t>
            </w:r>
          </w:p>
        </w:tc>
        <w:tc>
          <w:tcPr>
            <w:tcW w:w="129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15.45-18.00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15.50–18.00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15.50–18.00</w:t>
            </w:r>
          </w:p>
        </w:tc>
        <w:tc>
          <w:tcPr>
            <w:tcW w:w="129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15.30–18.00</w:t>
            </w:r>
          </w:p>
        </w:tc>
        <w:tc>
          <w:tcPr>
            <w:tcW w:w="1426" w:type="dxa"/>
            <w:tcBorders>
              <w:top w:val="nil"/>
              <w:left w:val="nil"/>
              <w:bottom w:val="single" w:sz="8" w:space="0" w:color="000000"/>
              <w:right w:val="single" w:sz="8" w:space="0" w:color="000000"/>
            </w:tcBorders>
            <w:shd w:val="clear" w:color="auto" w:fill="FFFFFF"/>
            <w:vAlign w:val="center"/>
          </w:tcPr>
          <w:p w:rsidR="007F302B" w:rsidRPr="007F302B" w:rsidRDefault="007F302B" w:rsidP="007F302B">
            <w:pPr>
              <w:widowControl/>
              <w:autoSpaceDE w:val="0"/>
              <w:autoSpaceDN w:val="0"/>
              <w:spacing w:line="276" w:lineRule="auto"/>
              <w:jc w:val="center"/>
              <w:rPr>
                <w:rFonts w:ascii="Times New Roman" w:eastAsia="Times New Roman" w:hAnsi="Times New Roman" w:cs="Times New Roman"/>
                <w:lang w:bidi="ar-SA"/>
              </w:rPr>
            </w:pPr>
            <w:r w:rsidRPr="007F302B">
              <w:rPr>
                <w:rFonts w:ascii="Times New Roman" w:eastAsia="Times New Roman" w:hAnsi="Times New Roman" w:cs="Times New Roman"/>
                <w:lang w:bidi="ar-SA"/>
              </w:rPr>
              <w:t>15.30-18.00</w:t>
            </w:r>
          </w:p>
        </w:tc>
      </w:tr>
    </w:tbl>
    <w:p w:rsidR="007F302B" w:rsidRPr="007F302B" w:rsidRDefault="007F302B" w:rsidP="007F302B">
      <w:pPr>
        <w:widowControl/>
        <w:spacing w:after="200" w:line="276" w:lineRule="auto"/>
        <w:rPr>
          <w:rFonts w:ascii="Calibri" w:eastAsia="Calibri" w:hAnsi="Calibri" w:cs="Times New Roman"/>
          <w:color w:val="auto"/>
          <w:sz w:val="22"/>
          <w:szCs w:val="22"/>
          <w:lang w:eastAsia="en-US" w:bidi="ar-SA"/>
        </w:rPr>
      </w:pPr>
    </w:p>
    <w:p w:rsidR="00EF5CE6" w:rsidRDefault="00EF5CE6">
      <w:pPr>
        <w:rPr>
          <w:sz w:val="2"/>
          <w:szCs w:val="2"/>
        </w:rPr>
      </w:pPr>
    </w:p>
    <w:p w:rsidR="00EF5CE6" w:rsidRDefault="00EF5CE6">
      <w:pPr>
        <w:framePr w:w="10176" w:wrap="notBeside" w:vAnchor="text" w:hAnchor="text" w:xAlign="center" w:y="1"/>
        <w:rPr>
          <w:sz w:val="2"/>
          <w:szCs w:val="2"/>
        </w:rPr>
      </w:pPr>
    </w:p>
    <w:p w:rsidR="007F302B" w:rsidRDefault="007F302B">
      <w:pPr>
        <w:rPr>
          <w:sz w:val="2"/>
          <w:szCs w:val="2"/>
        </w:rPr>
      </w:pPr>
    </w:p>
    <w:p w:rsidR="007F302B" w:rsidRDefault="007F302B">
      <w:pPr>
        <w:rPr>
          <w:sz w:val="2"/>
          <w:szCs w:val="2"/>
        </w:rPr>
      </w:pPr>
    </w:p>
    <w:p w:rsidR="00EF5CE6" w:rsidRDefault="005D47D8" w:rsidP="00F00B3A">
      <w:pPr>
        <w:pStyle w:val="23"/>
        <w:shd w:val="clear" w:color="auto" w:fill="auto"/>
        <w:tabs>
          <w:tab w:val="left" w:pos="1527"/>
        </w:tabs>
        <w:spacing w:before="199" w:line="360" w:lineRule="auto"/>
        <w:ind w:firstLine="709"/>
        <w:jc w:val="both"/>
      </w:pPr>
      <w:r>
        <w:t>Согласно пункту 2.10 СП 2.4.3648-20 к организации образовательного процесса и режима дня должны соблюдаться следующие требования:</w:t>
      </w:r>
    </w:p>
    <w:p w:rsidR="00EF5CE6" w:rsidRDefault="005D47D8" w:rsidP="00F00B3A">
      <w:pPr>
        <w:pStyle w:val="23"/>
        <w:shd w:val="clear" w:color="auto" w:fill="auto"/>
        <w:spacing w:line="360" w:lineRule="auto"/>
        <w:ind w:firstLine="760"/>
        <w:jc w:val="both"/>
      </w:pPr>
      <w:r>
        <w:t>режим двигательной активности детей в течение дня организуется с учётом возрастных особенностей и состояния здоровья;</w:t>
      </w:r>
    </w:p>
    <w:p w:rsidR="00EF5CE6" w:rsidRDefault="005D47D8" w:rsidP="00F00B3A">
      <w:pPr>
        <w:pStyle w:val="23"/>
        <w:shd w:val="clear" w:color="auto" w:fill="auto"/>
        <w:spacing w:line="360" w:lineRule="auto"/>
        <w:ind w:firstLine="760"/>
        <w:jc w:val="both"/>
      </w:pPr>
      <w: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EF5CE6" w:rsidRDefault="005D47D8" w:rsidP="00F00B3A">
      <w:pPr>
        <w:pStyle w:val="23"/>
        <w:shd w:val="clear" w:color="auto" w:fill="auto"/>
        <w:spacing w:line="360" w:lineRule="auto"/>
        <w:ind w:firstLine="760"/>
        <w:jc w:val="both"/>
      </w:pPr>
      <w: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EF5CE6" w:rsidRDefault="005D47D8" w:rsidP="00F00B3A">
      <w:pPr>
        <w:pStyle w:val="23"/>
        <w:shd w:val="clear" w:color="auto" w:fill="auto"/>
        <w:spacing w:line="360" w:lineRule="auto"/>
        <w:ind w:firstLine="760"/>
        <w:jc w:val="both"/>
      </w:pPr>
      <w:r>
        <w:lastRenderedPageBreak/>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Default="00361555" w:rsidP="00F00B3A">
      <w:pPr>
        <w:pStyle w:val="23"/>
        <w:shd w:val="clear" w:color="auto" w:fill="auto"/>
        <w:spacing w:line="360" w:lineRule="auto"/>
        <w:ind w:firstLine="760"/>
        <w:jc w:val="both"/>
      </w:pPr>
    </w:p>
    <w:p w:rsidR="00361555" w:rsidRPr="00361555" w:rsidRDefault="00361555" w:rsidP="00361555">
      <w:pPr>
        <w:pStyle w:val="af2"/>
        <w:ind w:left="1035"/>
      </w:pPr>
    </w:p>
    <w:p w:rsidR="00C2632D" w:rsidRDefault="00C2632D" w:rsidP="0069497E">
      <w:pPr>
        <w:pStyle w:val="af0"/>
        <w:spacing w:before="90"/>
        <w:jc w:val="left"/>
        <w:rPr>
          <w:rFonts w:ascii="Times New Roman" w:hAnsi="Times New Roman" w:cs="Times New Roman"/>
        </w:rPr>
        <w:sectPr w:rsidR="00C2632D" w:rsidSect="00544B5F">
          <w:headerReference w:type="even" r:id="rId15"/>
          <w:headerReference w:type="default" r:id="rId16"/>
          <w:footerReference w:type="even" r:id="rId17"/>
          <w:footerReference w:type="default" r:id="rId18"/>
          <w:headerReference w:type="first" r:id="rId19"/>
          <w:footerReference w:type="first" r:id="rId20"/>
          <w:pgSz w:w="11900" w:h="16840"/>
          <w:pgMar w:top="733" w:right="555" w:bottom="951" w:left="1121" w:header="0" w:footer="3" w:gutter="0"/>
          <w:cols w:space="720"/>
          <w:noEndnote/>
          <w:titlePg/>
          <w:docGrid w:linePitch="360"/>
        </w:sectPr>
      </w:pPr>
    </w:p>
    <w:p w:rsidR="00C2632D" w:rsidRDefault="00C2632D" w:rsidP="0069497E">
      <w:pPr>
        <w:pStyle w:val="af0"/>
        <w:spacing w:before="90"/>
        <w:jc w:val="left"/>
        <w:rPr>
          <w:rFonts w:ascii="Times New Roman" w:hAnsi="Times New Roman" w:cs="Times New Roman"/>
        </w:rPr>
      </w:pPr>
    </w:p>
    <w:p w:rsidR="00C2632D" w:rsidRDefault="00361555" w:rsidP="004E75EB">
      <w:pPr>
        <w:pStyle w:val="2"/>
        <w:numPr>
          <w:ilvl w:val="1"/>
          <w:numId w:val="193"/>
        </w:numPr>
        <w:jc w:val="left"/>
        <w:rPr>
          <w:rFonts w:eastAsia="Calibri" w:cs="Times New Roman"/>
          <w:color w:val="auto"/>
          <w:szCs w:val="28"/>
          <w:lang w:eastAsia="en-US" w:bidi="ar-SA"/>
        </w:rPr>
      </w:pPr>
      <w:bookmarkStart w:id="110" w:name="_Toc143769716"/>
      <w:r>
        <w:t xml:space="preserve">Календарный план воспитательной работы </w:t>
      </w:r>
      <w:r w:rsidR="00C2632D" w:rsidRPr="00361555">
        <w:rPr>
          <w:rFonts w:eastAsia="Calibri" w:cs="Times New Roman"/>
          <w:color w:val="auto"/>
          <w:szCs w:val="28"/>
          <w:lang w:eastAsia="en-US" w:bidi="ar-SA"/>
        </w:rPr>
        <w:t>на 2023 – 2024 учебный год в гр</w:t>
      </w:r>
      <w:r>
        <w:rPr>
          <w:rFonts w:eastAsia="Calibri" w:cs="Times New Roman"/>
          <w:color w:val="auto"/>
          <w:szCs w:val="28"/>
          <w:lang w:eastAsia="en-US" w:bidi="ar-SA"/>
        </w:rPr>
        <w:t>уппах дошкольного возраста</w:t>
      </w:r>
      <w:bookmarkEnd w:id="110"/>
    </w:p>
    <w:p w:rsidR="00361555" w:rsidRPr="00361555" w:rsidRDefault="00361555" w:rsidP="00361555">
      <w:pPr>
        <w:rPr>
          <w:lang w:eastAsia="en-US" w:bidi="ar-SA"/>
        </w:rPr>
      </w:pPr>
    </w:p>
    <w:tbl>
      <w:tblPr>
        <w:tblStyle w:val="af6"/>
        <w:tblW w:w="0" w:type="auto"/>
        <w:tblLook w:val="04A0" w:firstRow="1" w:lastRow="0" w:firstColumn="1" w:lastColumn="0" w:noHBand="0" w:noVBand="1"/>
      </w:tblPr>
      <w:tblGrid>
        <w:gridCol w:w="950"/>
        <w:gridCol w:w="1858"/>
        <w:gridCol w:w="2142"/>
        <w:gridCol w:w="1815"/>
        <w:gridCol w:w="928"/>
        <w:gridCol w:w="977"/>
        <w:gridCol w:w="1770"/>
      </w:tblGrid>
      <w:tr w:rsidR="0060158D" w:rsidTr="00721E6A">
        <w:trPr>
          <w:trHeight w:val="270"/>
        </w:trPr>
        <w:tc>
          <w:tcPr>
            <w:tcW w:w="950" w:type="dxa"/>
            <w:vMerge w:val="restart"/>
          </w:tcPr>
          <w:p w:rsidR="0060158D" w:rsidRPr="0060158D" w:rsidRDefault="0060158D" w:rsidP="0060158D">
            <w:pPr>
              <w:widowControl/>
              <w:spacing w:after="200"/>
              <w:contextualSpacing/>
              <w:jc w:val="center"/>
              <w:rPr>
                <w:rFonts w:ascii="Times New Roman" w:eastAsia="Calibri" w:hAnsi="Times New Roman" w:cs="Times New Roman"/>
                <w:b/>
                <w:color w:val="auto"/>
                <w:lang w:eastAsia="en-US" w:bidi="ar-SA"/>
              </w:rPr>
            </w:pPr>
            <w:r w:rsidRPr="0060158D">
              <w:rPr>
                <w:rFonts w:ascii="Times New Roman" w:eastAsia="Calibri" w:hAnsi="Times New Roman" w:cs="Times New Roman"/>
                <w:b/>
                <w:color w:val="auto"/>
                <w:lang w:eastAsia="en-US" w:bidi="ar-SA"/>
              </w:rPr>
              <w:t>Месяц</w:t>
            </w:r>
          </w:p>
        </w:tc>
        <w:tc>
          <w:tcPr>
            <w:tcW w:w="1858" w:type="dxa"/>
            <w:vMerge w:val="restart"/>
          </w:tcPr>
          <w:p w:rsidR="0060158D" w:rsidRPr="0060158D" w:rsidRDefault="0060158D" w:rsidP="0060158D">
            <w:pPr>
              <w:widowControl/>
              <w:spacing w:after="200"/>
              <w:contextualSpacing/>
              <w:jc w:val="center"/>
              <w:rPr>
                <w:rFonts w:ascii="Times New Roman" w:eastAsia="Calibri" w:hAnsi="Times New Roman" w:cs="Times New Roman"/>
                <w:b/>
                <w:color w:val="auto"/>
                <w:lang w:eastAsia="en-US" w:bidi="ar-SA"/>
              </w:rPr>
            </w:pPr>
            <w:r w:rsidRPr="0060158D">
              <w:rPr>
                <w:rFonts w:ascii="Times New Roman" w:eastAsia="Calibri" w:hAnsi="Times New Roman" w:cs="Times New Roman"/>
                <w:b/>
                <w:color w:val="auto"/>
                <w:lang w:eastAsia="en-US" w:bidi="ar-SA"/>
              </w:rPr>
              <w:t>Образовательное событие</w:t>
            </w:r>
          </w:p>
        </w:tc>
        <w:tc>
          <w:tcPr>
            <w:tcW w:w="2142" w:type="dxa"/>
            <w:vMerge w:val="restart"/>
          </w:tcPr>
          <w:p w:rsidR="0060158D" w:rsidRPr="0060158D" w:rsidRDefault="0060158D" w:rsidP="0060158D">
            <w:pPr>
              <w:widowControl/>
              <w:spacing w:after="200"/>
              <w:contextualSpacing/>
              <w:jc w:val="center"/>
              <w:rPr>
                <w:rFonts w:ascii="Times New Roman" w:eastAsia="Calibri" w:hAnsi="Times New Roman" w:cs="Times New Roman"/>
                <w:b/>
                <w:color w:val="auto"/>
                <w:lang w:eastAsia="en-US" w:bidi="ar-SA"/>
              </w:rPr>
            </w:pPr>
            <w:r w:rsidRPr="0060158D">
              <w:rPr>
                <w:rFonts w:ascii="Times New Roman" w:eastAsia="Calibri" w:hAnsi="Times New Roman" w:cs="Times New Roman"/>
                <w:b/>
                <w:color w:val="auto"/>
                <w:lang w:eastAsia="en-US" w:bidi="ar-SA"/>
              </w:rPr>
              <w:t>Направление/ценности</w:t>
            </w:r>
          </w:p>
        </w:tc>
        <w:tc>
          <w:tcPr>
            <w:tcW w:w="5490" w:type="dxa"/>
            <w:gridSpan w:val="4"/>
          </w:tcPr>
          <w:p w:rsidR="0060158D" w:rsidRPr="0060158D" w:rsidRDefault="0060158D" w:rsidP="0060158D">
            <w:pPr>
              <w:widowControl/>
              <w:spacing w:after="200"/>
              <w:contextualSpacing/>
              <w:jc w:val="center"/>
              <w:rPr>
                <w:rFonts w:ascii="Times New Roman" w:eastAsia="Calibri" w:hAnsi="Times New Roman" w:cs="Times New Roman"/>
                <w:b/>
                <w:color w:val="auto"/>
                <w:lang w:eastAsia="en-US" w:bidi="ar-SA"/>
              </w:rPr>
            </w:pPr>
            <w:r w:rsidRPr="0060158D">
              <w:rPr>
                <w:rFonts w:ascii="Times New Roman" w:eastAsia="Calibri" w:hAnsi="Times New Roman" w:cs="Times New Roman"/>
                <w:b/>
                <w:color w:val="auto"/>
                <w:lang w:eastAsia="en-US" w:bidi="ar-SA"/>
              </w:rPr>
              <w:t>Мероприятия</w:t>
            </w:r>
          </w:p>
        </w:tc>
      </w:tr>
      <w:tr w:rsidR="00911205" w:rsidTr="00721E6A">
        <w:trPr>
          <w:trHeight w:val="255"/>
        </w:trPr>
        <w:tc>
          <w:tcPr>
            <w:tcW w:w="950" w:type="dxa"/>
            <w:vMerge/>
          </w:tcPr>
          <w:p w:rsidR="0060158D" w:rsidRPr="0060158D" w:rsidRDefault="0060158D" w:rsidP="0060158D">
            <w:pPr>
              <w:widowControl/>
              <w:spacing w:after="200"/>
              <w:contextualSpacing/>
              <w:jc w:val="center"/>
              <w:rPr>
                <w:rFonts w:ascii="Times New Roman" w:eastAsia="Calibri" w:hAnsi="Times New Roman" w:cs="Times New Roman"/>
                <w:b/>
                <w:color w:val="auto"/>
                <w:lang w:eastAsia="en-US" w:bidi="ar-SA"/>
              </w:rPr>
            </w:pPr>
          </w:p>
        </w:tc>
        <w:tc>
          <w:tcPr>
            <w:tcW w:w="1858" w:type="dxa"/>
            <w:vMerge/>
          </w:tcPr>
          <w:p w:rsidR="0060158D" w:rsidRPr="0060158D" w:rsidRDefault="0060158D" w:rsidP="0060158D">
            <w:pPr>
              <w:widowControl/>
              <w:spacing w:after="200"/>
              <w:contextualSpacing/>
              <w:jc w:val="center"/>
              <w:rPr>
                <w:rFonts w:ascii="Times New Roman" w:eastAsia="Calibri" w:hAnsi="Times New Roman" w:cs="Times New Roman"/>
                <w:b/>
                <w:color w:val="auto"/>
                <w:lang w:eastAsia="en-US" w:bidi="ar-SA"/>
              </w:rPr>
            </w:pPr>
          </w:p>
        </w:tc>
        <w:tc>
          <w:tcPr>
            <w:tcW w:w="2142" w:type="dxa"/>
            <w:vMerge/>
          </w:tcPr>
          <w:p w:rsidR="0060158D" w:rsidRPr="0060158D" w:rsidRDefault="0060158D" w:rsidP="0060158D">
            <w:pPr>
              <w:widowControl/>
              <w:spacing w:after="200"/>
              <w:contextualSpacing/>
              <w:jc w:val="center"/>
              <w:rPr>
                <w:rFonts w:ascii="Times New Roman" w:eastAsia="Calibri" w:hAnsi="Times New Roman" w:cs="Times New Roman"/>
                <w:b/>
                <w:color w:val="auto"/>
                <w:lang w:eastAsia="en-US" w:bidi="ar-SA"/>
              </w:rPr>
            </w:pPr>
          </w:p>
        </w:tc>
        <w:tc>
          <w:tcPr>
            <w:tcW w:w="1815" w:type="dxa"/>
          </w:tcPr>
          <w:p w:rsidR="0060158D" w:rsidRPr="0060158D" w:rsidRDefault="0060158D" w:rsidP="0060158D">
            <w:pPr>
              <w:widowControl/>
              <w:spacing w:after="200"/>
              <w:contextualSpacing/>
              <w:jc w:val="center"/>
              <w:rPr>
                <w:rFonts w:ascii="Times New Roman" w:eastAsia="Calibri" w:hAnsi="Times New Roman" w:cs="Times New Roman"/>
                <w:b/>
                <w:color w:val="auto"/>
                <w:lang w:eastAsia="en-US" w:bidi="ar-SA"/>
              </w:rPr>
            </w:pPr>
            <w:r w:rsidRPr="0060158D">
              <w:rPr>
                <w:rFonts w:ascii="Times New Roman" w:eastAsia="Calibri" w:hAnsi="Times New Roman" w:cs="Times New Roman"/>
                <w:b/>
                <w:color w:val="auto"/>
                <w:lang w:eastAsia="en-US" w:bidi="ar-SA"/>
              </w:rPr>
              <w:t>Первая и вторая младшие группы</w:t>
            </w:r>
          </w:p>
        </w:tc>
        <w:tc>
          <w:tcPr>
            <w:tcW w:w="928" w:type="dxa"/>
          </w:tcPr>
          <w:p w:rsidR="0060158D" w:rsidRPr="0060158D" w:rsidRDefault="0060158D" w:rsidP="0060158D">
            <w:pPr>
              <w:widowControl/>
              <w:spacing w:after="200"/>
              <w:contextualSpacing/>
              <w:jc w:val="center"/>
              <w:rPr>
                <w:rFonts w:ascii="Times New Roman" w:eastAsia="Calibri" w:hAnsi="Times New Roman" w:cs="Times New Roman"/>
                <w:b/>
                <w:color w:val="auto"/>
                <w:lang w:eastAsia="en-US" w:bidi="ar-SA"/>
              </w:rPr>
            </w:pPr>
            <w:r w:rsidRPr="0060158D">
              <w:rPr>
                <w:rFonts w:ascii="Times New Roman" w:eastAsia="Calibri" w:hAnsi="Times New Roman" w:cs="Times New Roman"/>
                <w:b/>
                <w:color w:val="auto"/>
                <w:lang w:eastAsia="en-US" w:bidi="ar-SA"/>
              </w:rPr>
              <w:t>Средняя группа</w:t>
            </w:r>
          </w:p>
        </w:tc>
        <w:tc>
          <w:tcPr>
            <w:tcW w:w="977" w:type="dxa"/>
          </w:tcPr>
          <w:p w:rsidR="0060158D" w:rsidRPr="0060158D" w:rsidRDefault="0060158D" w:rsidP="0060158D">
            <w:pPr>
              <w:widowControl/>
              <w:spacing w:after="200"/>
              <w:contextualSpacing/>
              <w:jc w:val="center"/>
              <w:rPr>
                <w:rFonts w:ascii="Times New Roman" w:eastAsia="Calibri" w:hAnsi="Times New Roman" w:cs="Times New Roman"/>
                <w:b/>
                <w:color w:val="auto"/>
                <w:lang w:eastAsia="en-US" w:bidi="ar-SA"/>
              </w:rPr>
            </w:pPr>
            <w:r w:rsidRPr="0060158D">
              <w:rPr>
                <w:rFonts w:ascii="Times New Roman" w:eastAsia="Calibri" w:hAnsi="Times New Roman" w:cs="Times New Roman"/>
                <w:b/>
                <w:color w:val="auto"/>
                <w:lang w:eastAsia="en-US" w:bidi="ar-SA"/>
              </w:rPr>
              <w:t>Старшая группа</w:t>
            </w:r>
          </w:p>
        </w:tc>
        <w:tc>
          <w:tcPr>
            <w:tcW w:w="1770" w:type="dxa"/>
          </w:tcPr>
          <w:p w:rsidR="0060158D" w:rsidRPr="0060158D" w:rsidRDefault="0060158D" w:rsidP="0060158D">
            <w:pPr>
              <w:widowControl/>
              <w:spacing w:after="200"/>
              <w:contextualSpacing/>
              <w:jc w:val="center"/>
              <w:rPr>
                <w:rFonts w:ascii="Times New Roman" w:eastAsia="Calibri" w:hAnsi="Times New Roman" w:cs="Times New Roman"/>
                <w:b/>
                <w:color w:val="auto"/>
                <w:lang w:eastAsia="en-US" w:bidi="ar-SA"/>
              </w:rPr>
            </w:pPr>
            <w:r w:rsidRPr="0060158D">
              <w:rPr>
                <w:rFonts w:ascii="Times New Roman" w:eastAsia="Calibri" w:hAnsi="Times New Roman" w:cs="Times New Roman"/>
                <w:b/>
                <w:color w:val="auto"/>
                <w:lang w:eastAsia="en-US" w:bidi="ar-SA"/>
              </w:rPr>
              <w:t>Подготовительная к школе группа</w:t>
            </w:r>
          </w:p>
        </w:tc>
      </w:tr>
      <w:tr w:rsidR="0060158D" w:rsidTr="00721E6A">
        <w:trPr>
          <w:trHeight w:val="180"/>
        </w:trPr>
        <w:tc>
          <w:tcPr>
            <w:tcW w:w="950" w:type="dxa"/>
            <w:vMerge w:val="restart"/>
          </w:tcPr>
          <w:p w:rsidR="0060158D" w:rsidRPr="0060158D" w:rsidRDefault="0060158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Сентябрь</w:t>
            </w:r>
          </w:p>
        </w:tc>
        <w:tc>
          <w:tcPr>
            <w:tcW w:w="1858" w:type="dxa"/>
          </w:tcPr>
          <w:p w:rsidR="0060158D" w:rsidRPr="0060158D" w:rsidRDefault="0060158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 сентября – День знаний</w:t>
            </w:r>
          </w:p>
        </w:tc>
        <w:tc>
          <w:tcPr>
            <w:tcW w:w="2142" w:type="dxa"/>
          </w:tcPr>
          <w:p w:rsidR="0060158D" w:rsidRPr="0060158D" w:rsidRDefault="0060158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Социальное /дружба /сотрудничество</w:t>
            </w:r>
          </w:p>
        </w:tc>
        <w:tc>
          <w:tcPr>
            <w:tcW w:w="1815" w:type="dxa"/>
          </w:tcPr>
          <w:p w:rsidR="0060158D" w:rsidRPr="0060158D" w:rsidRDefault="0060158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Игра-путешествие «Наша группа»</w:t>
            </w:r>
          </w:p>
        </w:tc>
        <w:tc>
          <w:tcPr>
            <w:tcW w:w="928" w:type="dxa"/>
          </w:tcPr>
          <w:p w:rsidR="0060158D" w:rsidRPr="0060158D" w:rsidRDefault="0060158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Беседа «Мы пришли с детский сад»</w:t>
            </w:r>
          </w:p>
        </w:tc>
        <w:tc>
          <w:tcPr>
            <w:tcW w:w="2747" w:type="dxa"/>
            <w:gridSpan w:val="2"/>
          </w:tcPr>
          <w:p w:rsidR="0060158D" w:rsidRPr="0060158D" w:rsidRDefault="0060158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Развлечение «Здравствуй, детский сад»</w:t>
            </w:r>
          </w:p>
        </w:tc>
      </w:tr>
      <w:tr w:rsidR="00911205" w:rsidTr="00721E6A">
        <w:trPr>
          <w:trHeight w:val="270"/>
        </w:trPr>
        <w:tc>
          <w:tcPr>
            <w:tcW w:w="950" w:type="dxa"/>
            <w:vMerge/>
          </w:tcPr>
          <w:p w:rsidR="00911205" w:rsidRDefault="00911205"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7 сентября – День здоровья</w:t>
            </w:r>
          </w:p>
        </w:tc>
        <w:tc>
          <w:tcPr>
            <w:tcW w:w="2142" w:type="dxa"/>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Физическое/ сохранение и укрепление здоровья</w:t>
            </w:r>
          </w:p>
        </w:tc>
        <w:tc>
          <w:tcPr>
            <w:tcW w:w="1815" w:type="dxa"/>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Сюжетно-ролевая игра «Кукла Катя заболела»</w:t>
            </w:r>
          </w:p>
        </w:tc>
        <w:tc>
          <w:tcPr>
            <w:tcW w:w="3675" w:type="dxa"/>
            <w:gridSpan w:val="3"/>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Развлечение «Доктор Айболит в гостях у детей»</w:t>
            </w:r>
          </w:p>
        </w:tc>
      </w:tr>
      <w:tr w:rsidR="00911205" w:rsidTr="00721E6A">
        <w:trPr>
          <w:trHeight w:val="232"/>
        </w:trPr>
        <w:tc>
          <w:tcPr>
            <w:tcW w:w="950" w:type="dxa"/>
            <w:vMerge/>
          </w:tcPr>
          <w:p w:rsidR="00911205" w:rsidRDefault="00911205"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27 сентября – День дошкольного работника</w:t>
            </w:r>
          </w:p>
        </w:tc>
        <w:tc>
          <w:tcPr>
            <w:tcW w:w="2142" w:type="dxa"/>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Социальное/ дружба/ сотрудничество</w:t>
            </w:r>
          </w:p>
        </w:tc>
        <w:tc>
          <w:tcPr>
            <w:tcW w:w="5490" w:type="dxa"/>
            <w:gridSpan w:val="4"/>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Праздничный концерт для сотрудников</w:t>
            </w:r>
          </w:p>
        </w:tc>
      </w:tr>
      <w:tr w:rsidR="00911205" w:rsidTr="00721E6A">
        <w:trPr>
          <w:trHeight w:val="187"/>
        </w:trPr>
        <w:tc>
          <w:tcPr>
            <w:tcW w:w="950" w:type="dxa"/>
            <w:vMerge/>
          </w:tcPr>
          <w:p w:rsidR="00911205" w:rsidRDefault="00911205"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День посёлка Луговской</w:t>
            </w:r>
          </w:p>
        </w:tc>
        <w:tc>
          <w:tcPr>
            <w:tcW w:w="2142" w:type="dxa"/>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Патриотическое/ Родина/ Этико-эстетическое/ Красота</w:t>
            </w:r>
          </w:p>
        </w:tc>
        <w:tc>
          <w:tcPr>
            <w:tcW w:w="1815" w:type="dxa"/>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Тематическое развлечение «Хоровод мы заведём»</w:t>
            </w:r>
          </w:p>
        </w:tc>
        <w:tc>
          <w:tcPr>
            <w:tcW w:w="3675" w:type="dxa"/>
            <w:gridSpan w:val="3"/>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Знакомство с альбомом (презентация) «Моя маленькая Родина», праздник в ДК</w:t>
            </w:r>
          </w:p>
        </w:tc>
      </w:tr>
      <w:tr w:rsidR="00911205" w:rsidTr="00721E6A">
        <w:trPr>
          <w:trHeight w:val="165"/>
        </w:trPr>
        <w:tc>
          <w:tcPr>
            <w:tcW w:w="950" w:type="dxa"/>
            <w:vMerge w:val="restart"/>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Октябрь</w:t>
            </w:r>
          </w:p>
        </w:tc>
        <w:tc>
          <w:tcPr>
            <w:tcW w:w="1858" w:type="dxa"/>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 октября – Международный день музыки, день пожилого человека</w:t>
            </w:r>
          </w:p>
        </w:tc>
        <w:tc>
          <w:tcPr>
            <w:tcW w:w="2142" w:type="dxa"/>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Социальное/ семья</w:t>
            </w:r>
          </w:p>
        </w:tc>
        <w:tc>
          <w:tcPr>
            <w:tcW w:w="1815" w:type="dxa"/>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Игры-потешки «Этот пальчик – мамочка..», «Ладушки»</w:t>
            </w:r>
          </w:p>
        </w:tc>
        <w:tc>
          <w:tcPr>
            <w:tcW w:w="3675" w:type="dxa"/>
            <w:gridSpan w:val="3"/>
          </w:tcPr>
          <w:p w:rsidR="00911205" w:rsidRPr="0060158D" w:rsidRDefault="00911205"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Беседа «А мы с бабушкой любим..»</w:t>
            </w:r>
          </w:p>
        </w:tc>
      </w:tr>
      <w:tr w:rsidR="00623303" w:rsidTr="00721E6A">
        <w:trPr>
          <w:trHeight w:val="165"/>
        </w:trPr>
        <w:tc>
          <w:tcPr>
            <w:tcW w:w="950" w:type="dxa"/>
            <w:vMerge/>
          </w:tcPr>
          <w:p w:rsidR="00623303" w:rsidRDefault="00623303"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4 октября – день защиты животных</w:t>
            </w:r>
          </w:p>
        </w:tc>
        <w:tc>
          <w:tcPr>
            <w:tcW w:w="2142"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Природа/ Этико-эстетическое</w:t>
            </w:r>
          </w:p>
        </w:tc>
        <w:tc>
          <w:tcPr>
            <w:tcW w:w="1815"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Загадки о животных, д/и «Кто где живёт»</w:t>
            </w:r>
          </w:p>
        </w:tc>
        <w:tc>
          <w:tcPr>
            <w:tcW w:w="3675" w:type="dxa"/>
            <w:gridSpan w:val="3"/>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Знакомство с красной книгой Урала</w:t>
            </w:r>
          </w:p>
        </w:tc>
      </w:tr>
      <w:tr w:rsidR="00623303" w:rsidTr="00721E6A">
        <w:trPr>
          <w:trHeight w:val="150"/>
        </w:trPr>
        <w:tc>
          <w:tcPr>
            <w:tcW w:w="950" w:type="dxa"/>
            <w:vMerge/>
          </w:tcPr>
          <w:p w:rsidR="00623303" w:rsidRDefault="00623303"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22 октября – день отца</w:t>
            </w:r>
          </w:p>
        </w:tc>
        <w:tc>
          <w:tcPr>
            <w:tcW w:w="2142"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Социальное/ семья</w:t>
            </w:r>
          </w:p>
        </w:tc>
        <w:tc>
          <w:tcPr>
            <w:tcW w:w="1815"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Фото-акция «Вместе с папой!»</w:t>
            </w:r>
          </w:p>
        </w:tc>
        <w:tc>
          <w:tcPr>
            <w:tcW w:w="3675" w:type="dxa"/>
            <w:gridSpan w:val="3"/>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Выступление в ДК на праздничном концерте</w:t>
            </w:r>
          </w:p>
        </w:tc>
      </w:tr>
      <w:tr w:rsidR="00623303" w:rsidTr="00721E6A">
        <w:trPr>
          <w:trHeight w:val="111"/>
        </w:trPr>
        <w:tc>
          <w:tcPr>
            <w:tcW w:w="950" w:type="dxa"/>
            <w:vMerge/>
          </w:tcPr>
          <w:p w:rsidR="00623303" w:rsidRDefault="00623303"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25 октября – уральский сказочник Д.Н.Мамин-Сибиряк</w:t>
            </w:r>
          </w:p>
        </w:tc>
        <w:tc>
          <w:tcPr>
            <w:tcW w:w="2142"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Патриотическое/ Родина</w:t>
            </w:r>
          </w:p>
        </w:tc>
        <w:tc>
          <w:tcPr>
            <w:tcW w:w="1815"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Просмотр сказки «Серая шейка»</w:t>
            </w:r>
          </w:p>
        </w:tc>
        <w:tc>
          <w:tcPr>
            <w:tcW w:w="3675" w:type="dxa"/>
            <w:gridSpan w:val="3"/>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Знакомство с биографией и творчеством </w:t>
            </w:r>
            <w:r w:rsidRPr="00623303">
              <w:rPr>
                <w:rFonts w:ascii="Times New Roman" w:eastAsia="Calibri" w:hAnsi="Times New Roman" w:cs="Times New Roman"/>
                <w:color w:val="auto"/>
                <w:lang w:eastAsia="en-US" w:bidi="ar-SA"/>
              </w:rPr>
              <w:t>Д.Н.Мамин-Сибиряк</w:t>
            </w:r>
          </w:p>
        </w:tc>
      </w:tr>
      <w:tr w:rsidR="00623303" w:rsidTr="00721E6A">
        <w:trPr>
          <w:trHeight w:val="126"/>
        </w:trPr>
        <w:tc>
          <w:tcPr>
            <w:tcW w:w="950" w:type="dxa"/>
            <w:vMerge/>
          </w:tcPr>
          <w:p w:rsidR="00623303" w:rsidRDefault="00623303"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Праздничное развлечение «Осень»</w:t>
            </w:r>
          </w:p>
        </w:tc>
        <w:tc>
          <w:tcPr>
            <w:tcW w:w="2142"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Патриотическое/ Природа/ Этико-эстетическое/ Красота</w:t>
            </w:r>
          </w:p>
        </w:tc>
        <w:tc>
          <w:tcPr>
            <w:tcW w:w="5490" w:type="dxa"/>
            <w:gridSpan w:val="4"/>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Праздничное развлечение «Осень, осень в гости просим»</w:t>
            </w:r>
          </w:p>
        </w:tc>
      </w:tr>
      <w:tr w:rsidR="00623303" w:rsidTr="00721E6A">
        <w:trPr>
          <w:trHeight w:val="135"/>
        </w:trPr>
        <w:tc>
          <w:tcPr>
            <w:tcW w:w="950" w:type="dxa"/>
            <w:vMerge w:val="restart"/>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Ноябрь</w:t>
            </w:r>
          </w:p>
        </w:tc>
        <w:tc>
          <w:tcPr>
            <w:tcW w:w="1858"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День народного единства</w:t>
            </w:r>
          </w:p>
        </w:tc>
        <w:tc>
          <w:tcPr>
            <w:tcW w:w="2142"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Патриотическое/ Родина/ Этико-эстетическ</w:t>
            </w:r>
            <w:r>
              <w:rPr>
                <w:rFonts w:ascii="Times New Roman" w:eastAsia="Calibri" w:hAnsi="Times New Roman" w:cs="Times New Roman"/>
                <w:color w:val="auto"/>
                <w:lang w:eastAsia="en-US" w:bidi="ar-SA"/>
              </w:rPr>
              <w:lastRenderedPageBreak/>
              <w:t>ое/ Красота/ Трудовое</w:t>
            </w:r>
          </w:p>
        </w:tc>
        <w:tc>
          <w:tcPr>
            <w:tcW w:w="1815" w:type="dxa"/>
          </w:tcPr>
          <w:p w:rsidR="00623303" w:rsidRPr="0060158D" w:rsidRDefault="00623303"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lastRenderedPageBreak/>
              <w:t>Знакомство с матрёшкой</w:t>
            </w:r>
          </w:p>
        </w:tc>
        <w:tc>
          <w:tcPr>
            <w:tcW w:w="3675" w:type="dxa"/>
            <w:gridSpan w:val="3"/>
          </w:tcPr>
          <w:p w:rsidR="00623303" w:rsidRPr="0060158D" w:rsidRDefault="00586497"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Развлечение «Дружба народов»</w:t>
            </w:r>
          </w:p>
        </w:tc>
      </w:tr>
      <w:tr w:rsidR="00586497" w:rsidTr="00721E6A">
        <w:trPr>
          <w:trHeight w:val="135"/>
        </w:trPr>
        <w:tc>
          <w:tcPr>
            <w:tcW w:w="950" w:type="dxa"/>
            <w:vMerge/>
          </w:tcPr>
          <w:p w:rsidR="00586497" w:rsidRDefault="00586497"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586497" w:rsidRPr="0060158D" w:rsidRDefault="00586497"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День матери</w:t>
            </w:r>
          </w:p>
        </w:tc>
        <w:tc>
          <w:tcPr>
            <w:tcW w:w="2142" w:type="dxa"/>
          </w:tcPr>
          <w:p w:rsidR="00586497" w:rsidRPr="0060158D" w:rsidRDefault="00586497"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Социальное/ семья</w:t>
            </w:r>
          </w:p>
        </w:tc>
        <w:tc>
          <w:tcPr>
            <w:tcW w:w="1815" w:type="dxa"/>
          </w:tcPr>
          <w:p w:rsidR="00586497" w:rsidRPr="0060158D" w:rsidRDefault="00586497"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Изготовление праздничных открыток для мам</w:t>
            </w:r>
          </w:p>
        </w:tc>
        <w:tc>
          <w:tcPr>
            <w:tcW w:w="3675" w:type="dxa"/>
            <w:gridSpan w:val="3"/>
          </w:tcPr>
          <w:p w:rsidR="00586497" w:rsidRPr="0060158D" w:rsidRDefault="00586497"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Изготовление праздничных открыток для мам, выступление в ДК на праздничном концерте</w:t>
            </w:r>
          </w:p>
        </w:tc>
      </w:tr>
      <w:tr w:rsidR="00586497" w:rsidTr="00721E6A">
        <w:trPr>
          <w:trHeight w:val="180"/>
        </w:trPr>
        <w:tc>
          <w:tcPr>
            <w:tcW w:w="950" w:type="dxa"/>
            <w:vMerge w:val="restart"/>
          </w:tcPr>
          <w:p w:rsidR="00586497" w:rsidRPr="0060158D" w:rsidRDefault="00586497"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Декабрь</w:t>
            </w:r>
          </w:p>
        </w:tc>
        <w:tc>
          <w:tcPr>
            <w:tcW w:w="1858" w:type="dxa"/>
          </w:tcPr>
          <w:p w:rsidR="00586497" w:rsidRPr="0060158D" w:rsidRDefault="00586497"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3 декабря: Международный день инвалидов</w:t>
            </w:r>
          </w:p>
        </w:tc>
        <w:tc>
          <w:tcPr>
            <w:tcW w:w="2142" w:type="dxa"/>
          </w:tcPr>
          <w:p w:rsidR="00586497" w:rsidRPr="0060158D" w:rsidRDefault="00586497"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Социальное</w:t>
            </w:r>
          </w:p>
        </w:tc>
        <w:tc>
          <w:tcPr>
            <w:tcW w:w="1815" w:type="dxa"/>
          </w:tcPr>
          <w:p w:rsidR="00586497" w:rsidRPr="0060158D" w:rsidRDefault="00586497"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Сюжетно-ролевая игра «Больница»</w:t>
            </w:r>
          </w:p>
        </w:tc>
        <w:tc>
          <w:tcPr>
            <w:tcW w:w="3675" w:type="dxa"/>
            <w:gridSpan w:val="3"/>
          </w:tcPr>
          <w:p w:rsidR="00586497" w:rsidRPr="0060158D" w:rsidRDefault="00586497"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Презентация «</w:t>
            </w:r>
            <w:r w:rsidR="007536C2">
              <w:rPr>
                <w:rFonts w:ascii="Times New Roman" w:eastAsia="Calibri" w:hAnsi="Times New Roman" w:cs="Times New Roman"/>
                <w:color w:val="auto"/>
                <w:lang w:eastAsia="en-US" w:bidi="ar-SA"/>
              </w:rPr>
              <w:t>От сердца к сердцу»</w:t>
            </w:r>
          </w:p>
        </w:tc>
      </w:tr>
      <w:tr w:rsidR="007536C2" w:rsidTr="00721E6A">
        <w:trPr>
          <w:trHeight w:val="150"/>
        </w:trPr>
        <w:tc>
          <w:tcPr>
            <w:tcW w:w="950" w:type="dxa"/>
            <w:vMerge/>
          </w:tcPr>
          <w:p w:rsidR="007536C2" w:rsidRDefault="007536C2"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8 декабря: Международный день художника</w:t>
            </w:r>
          </w:p>
        </w:tc>
        <w:tc>
          <w:tcPr>
            <w:tcW w:w="2142" w:type="dxa"/>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Этико-эстетическое</w:t>
            </w:r>
          </w:p>
        </w:tc>
        <w:tc>
          <w:tcPr>
            <w:tcW w:w="5490" w:type="dxa"/>
            <w:gridSpan w:val="4"/>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Выставка рисунков «Я – художник»</w:t>
            </w:r>
          </w:p>
        </w:tc>
      </w:tr>
      <w:tr w:rsidR="007536C2" w:rsidTr="00721E6A">
        <w:trPr>
          <w:trHeight w:val="111"/>
        </w:trPr>
        <w:tc>
          <w:tcPr>
            <w:tcW w:w="950" w:type="dxa"/>
            <w:vMerge/>
          </w:tcPr>
          <w:p w:rsidR="007536C2" w:rsidRDefault="007536C2"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День рождение детского сада</w:t>
            </w:r>
          </w:p>
        </w:tc>
        <w:tc>
          <w:tcPr>
            <w:tcW w:w="2142" w:type="dxa"/>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sidRPr="00586497">
              <w:rPr>
                <w:rFonts w:ascii="Times New Roman" w:eastAsia="Calibri" w:hAnsi="Times New Roman" w:cs="Times New Roman"/>
                <w:color w:val="auto"/>
                <w:lang w:eastAsia="en-US" w:bidi="ar-SA"/>
              </w:rPr>
              <w:t>Этико-эстетическое</w:t>
            </w:r>
          </w:p>
        </w:tc>
        <w:tc>
          <w:tcPr>
            <w:tcW w:w="5490" w:type="dxa"/>
            <w:gridSpan w:val="4"/>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Праздничный концерт, изготовление поздравительных плакатов</w:t>
            </w:r>
          </w:p>
        </w:tc>
      </w:tr>
      <w:tr w:rsidR="007536C2" w:rsidTr="00721E6A">
        <w:trPr>
          <w:trHeight w:val="96"/>
        </w:trPr>
        <w:tc>
          <w:tcPr>
            <w:tcW w:w="950" w:type="dxa"/>
            <w:vMerge/>
          </w:tcPr>
          <w:p w:rsidR="007536C2" w:rsidRDefault="007536C2"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Новый год</w:t>
            </w:r>
          </w:p>
        </w:tc>
        <w:tc>
          <w:tcPr>
            <w:tcW w:w="2142" w:type="dxa"/>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sidRPr="00586497">
              <w:rPr>
                <w:rFonts w:ascii="Times New Roman" w:eastAsia="Calibri" w:hAnsi="Times New Roman" w:cs="Times New Roman"/>
                <w:color w:val="auto"/>
                <w:lang w:eastAsia="en-US" w:bidi="ar-SA"/>
              </w:rPr>
              <w:t>Этико-эстетическое</w:t>
            </w:r>
            <w:r>
              <w:rPr>
                <w:rFonts w:ascii="Times New Roman" w:eastAsia="Calibri" w:hAnsi="Times New Roman" w:cs="Times New Roman"/>
                <w:color w:val="auto"/>
                <w:lang w:eastAsia="en-US" w:bidi="ar-SA"/>
              </w:rPr>
              <w:t>/ Красота/ Трудовое</w:t>
            </w:r>
          </w:p>
        </w:tc>
        <w:tc>
          <w:tcPr>
            <w:tcW w:w="5490" w:type="dxa"/>
            <w:gridSpan w:val="4"/>
          </w:tcPr>
          <w:p w:rsidR="007536C2"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Праздник «Здравствуй, Новый год!»</w:t>
            </w:r>
          </w:p>
          <w:p w:rsidR="007536C2"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Акция «Новогодние окна»</w:t>
            </w:r>
          </w:p>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Выставка семейных творческих работ «Скоро, скоро Новый год»</w:t>
            </w:r>
          </w:p>
        </w:tc>
      </w:tr>
      <w:tr w:rsidR="007536C2" w:rsidTr="00721E6A">
        <w:trPr>
          <w:trHeight w:val="135"/>
        </w:trPr>
        <w:tc>
          <w:tcPr>
            <w:tcW w:w="950" w:type="dxa"/>
            <w:vMerge w:val="restart"/>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Январь</w:t>
            </w:r>
          </w:p>
        </w:tc>
        <w:tc>
          <w:tcPr>
            <w:tcW w:w="1858" w:type="dxa"/>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Рождественские колядки</w:t>
            </w:r>
          </w:p>
        </w:tc>
        <w:tc>
          <w:tcPr>
            <w:tcW w:w="2142" w:type="dxa"/>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Духовно-нравственное/ социальное</w:t>
            </w:r>
          </w:p>
        </w:tc>
        <w:tc>
          <w:tcPr>
            <w:tcW w:w="1815" w:type="dxa"/>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Народные игры, потешки</w:t>
            </w:r>
          </w:p>
        </w:tc>
        <w:tc>
          <w:tcPr>
            <w:tcW w:w="3675" w:type="dxa"/>
            <w:gridSpan w:val="3"/>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Развлечение «Коляда, Коляда отворяй ворота»</w:t>
            </w:r>
          </w:p>
        </w:tc>
      </w:tr>
      <w:tr w:rsidR="007536C2" w:rsidTr="00721E6A">
        <w:trPr>
          <w:trHeight w:val="135"/>
        </w:trPr>
        <w:tc>
          <w:tcPr>
            <w:tcW w:w="950" w:type="dxa"/>
            <w:vMerge/>
          </w:tcPr>
          <w:p w:rsidR="007536C2" w:rsidRDefault="007536C2"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27 января – сказы уральского писателя П.П. Бажова</w:t>
            </w:r>
          </w:p>
        </w:tc>
        <w:tc>
          <w:tcPr>
            <w:tcW w:w="2142" w:type="dxa"/>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sidRPr="007536C2">
              <w:rPr>
                <w:rFonts w:ascii="Times New Roman" w:eastAsia="Calibri" w:hAnsi="Times New Roman" w:cs="Times New Roman"/>
                <w:color w:val="auto"/>
                <w:lang w:eastAsia="en-US" w:bidi="ar-SA"/>
              </w:rPr>
              <w:t>Этико-эстетическое/ Красота</w:t>
            </w:r>
          </w:p>
        </w:tc>
        <w:tc>
          <w:tcPr>
            <w:tcW w:w="1815" w:type="dxa"/>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Экскурсия в музей «Сказы Бажова»</w:t>
            </w:r>
          </w:p>
        </w:tc>
        <w:tc>
          <w:tcPr>
            <w:tcW w:w="3675" w:type="dxa"/>
            <w:gridSpan w:val="3"/>
          </w:tcPr>
          <w:p w:rsidR="007536C2" w:rsidRPr="0060158D" w:rsidRDefault="007536C2"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Театрализация по сказам П.П. Бажова</w:t>
            </w:r>
          </w:p>
        </w:tc>
      </w:tr>
      <w:tr w:rsidR="00083839" w:rsidTr="00721E6A">
        <w:trPr>
          <w:trHeight w:val="135"/>
        </w:trPr>
        <w:tc>
          <w:tcPr>
            <w:tcW w:w="950" w:type="dxa"/>
            <w:vMerge w:val="restart"/>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Февраль</w:t>
            </w:r>
          </w:p>
        </w:tc>
        <w:tc>
          <w:tcPr>
            <w:tcW w:w="1858" w:type="dxa"/>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8 февраля: День российской науки</w:t>
            </w:r>
          </w:p>
        </w:tc>
        <w:tc>
          <w:tcPr>
            <w:tcW w:w="2142" w:type="dxa"/>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Познавательное/ знание</w:t>
            </w:r>
          </w:p>
        </w:tc>
        <w:tc>
          <w:tcPr>
            <w:tcW w:w="1815" w:type="dxa"/>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Игры-эксперименты с водой</w:t>
            </w:r>
          </w:p>
        </w:tc>
        <w:tc>
          <w:tcPr>
            <w:tcW w:w="3675" w:type="dxa"/>
            <w:gridSpan w:val="3"/>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sidRPr="00083839">
              <w:rPr>
                <w:rFonts w:ascii="Times New Roman" w:eastAsia="Calibri" w:hAnsi="Times New Roman" w:cs="Times New Roman"/>
                <w:color w:val="auto"/>
                <w:lang w:eastAsia="en-US" w:bidi="ar-SA"/>
              </w:rPr>
              <w:t>Игры-эксперименты с</w:t>
            </w:r>
            <w:r>
              <w:rPr>
                <w:rFonts w:ascii="Times New Roman" w:eastAsia="Calibri" w:hAnsi="Times New Roman" w:cs="Times New Roman"/>
                <w:color w:val="auto"/>
                <w:lang w:eastAsia="en-US" w:bidi="ar-SA"/>
              </w:rPr>
              <w:t xml:space="preserve"> магнитом</w:t>
            </w:r>
          </w:p>
        </w:tc>
      </w:tr>
      <w:tr w:rsidR="00083839" w:rsidTr="00721E6A">
        <w:trPr>
          <w:trHeight w:val="126"/>
        </w:trPr>
        <w:tc>
          <w:tcPr>
            <w:tcW w:w="950" w:type="dxa"/>
            <w:vMerge/>
          </w:tcPr>
          <w:p w:rsidR="00083839" w:rsidRDefault="00083839"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21 февраля: международный день родного языка</w:t>
            </w:r>
          </w:p>
        </w:tc>
        <w:tc>
          <w:tcPr>
            <w:tcW w:w="2142" w:type="dxa"/>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Патриотическое/ социальное</w:t>
            </w:r>
          </w:p>
        </w:tc>
        <w:tc>
          <w:tcPr>
            <w:tcW w:w="1815" w:type="dxa"/>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Чтение потешек</w:t>
            </w:r>
          </w:p>
        </w:tc>
        <w:tc>
          <w:tcPr>
            <w:tcW w:w="3675" w:type="dxa"/>
            <w:gridSpan w:val="3"/>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Конкурс чтецов «Родной язык, ты дорог мне и так велик»</w:t>
            </w:r>
          </w:p>
        </w:tc>
      </w:tr>
      <w:tr w:rsidR="00083839" w:rsidTr="00721E6A">
        <w:trPr>
          <w:trHeight w:val="150"/>
        </w:trPr>
        <w:tc>
          <w:tcPr>
            <w:tcW w:w="950" w:type="dxa"/>
            <w:vMerge/>
          </w:tcPr>
          <w:p w:rsidR="00083839" w:rsidRDefault="00083839"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23 февраля: День защитника Отечества</w:t>
            </w:r>
          </w:p>
        </w:tc>
        <w:tc>
          <w:tcPr>
            <w:tcW w:w="2142" w:type="dxa"/>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sidRPr="00083839">
              <w:rPr>
                <w:rFonts w:ascii="Times New Roman" w:eastAsia="Calibri" w:hAnsi="Times New Roman" w:cs="Times New Roman"/>
                <w:color w:val="auto"/>
                <w:lang w:eastAsia="en-US" w:bidi="ar-SA"/>
              </w:rPr>
              <w:t>Патриотическое/</w:t>
            </w:r>
            <w:r>
              <w:rPr>
                <w:rFonts w:ascii="Times New Roman" w:eastAsia="Calibri" w:hAnsi="Times New Roman" w:cs="Times New Roman"/>
                <w:color w:val="auto"/>
                <w:lang w:eastAsia="en-US" w:bidi="ar-SA"/>
              </w:rPr>
              <w:t xml:space="preserve"> Родина/ Физическое и оздоровительное</w:t>
            </w:r>
          </w:p>
        </w:tc>
        <w:tc>
          <w:tcPr>
            <w:tcW w:w="1815" w:type="dxa"/>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Изготовление поздравительных открыток для пап</w:t>
            </w:r>
          </w:p>
        </w:tc>
        <w:tc>
          <w:tcPr>
            <w:tcW w:w="3675" w:type="dxa"/>
            <w:gridSpan w:val="3"/>
          </w:tcPr>
          <w:p w:rsidR="00083839" w:rsidRPr="0060158D" w:rsidRDefault="00083839" w:rsidP="0060158D">
            <w:pPr>
              <w:widowControl/>
              <w:spacing w:after="200"/>
              <w:contextualSpacing/>
              <w:jc w:val="center"/>
              <w:rPr>
                <w:rFonts w:ascii="Times New Roman" w:eastAsia="Calibri" w:hAnsi="Times New Roman" w:cs="Times New Roman"/>
                <w:color w:val="auto"/>
                <w:lang w:eastAsia="en-US" w:bidi="ar-SA"/>
              </w:rPr>
            </w:pPr>
            <w:r w:rsidRPr="00083839">
              <w:rPr>
                <w:rFonts w:ascii="Times New Roman" w:eastAsia="Calibri" w:hAnsi="Times New Roman" w:cs="Times New Roman"/>
                <w:color w:val="auto"/>
                <w:lang w:eastAsia="en-US" w:bidi="ar-SA"/>
              </w:rPr>
              <w:t>Изготовление поздравительных открыток для пап</w:t>
            </w:r>
            <w:r>
              <w:rPr>
                <w:rFonts w:ascii="Times New Roman" w:eastAsia="Calibri" w:hAnsi="Times New Roman" w:cs="Times New Roman"/>
                <w:color w:val="auto"/>
                <w:lang w:eastAsia="en-US" w:bidi="ar-SA"/>
              </w:rPr>
              <w:t>, беседа «Защитники отечества», спортивные состязание с папами</w:t>
            </w:r>
          </w:p>
        </w:tc>
      </w:tr>
      <w:tr w:rsidR="0005749D" w:rsidTr="00721E6A">
        <w:trPr>
          <w:trHeight w:val="105"/>
        </w:trPr>
        <w:tc>
          <w:tcPr>
            <w:tcW w:w="950" w:type="dxa"/>
            <w:vMerge w:val="restart"/>
          </w:tcPr>
          <w:p w:rsidR="0005749D" w:rsidRPr="0060158D" w:rsidRDefault="0005749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Март</w:t>
            </w:r>
          </w:p>
        </w:tc>
        <w:tc>
          <w:tcPr>
            <w:tcW w:w="1858" w:type="dxa"/>
          </w:tcPr>
          <w:p w:rsidR="0005749D" w:rsidRPr="0060158D" w:rsidRDefault="0005749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8 марта: Международный женский день</w:t>
            </w:r>
          </w:p>
        </w:tc>
        <w:tc>
          <w:tcPr>
            <w:tcW w:w="2142" w:type="dxa"/>
          </w:tcPr>
          <w:p w:rsidR="0005749D" w:rsidRPr="0060158D" w:rsidRDefault="0005749D" w:rsidP="0060158D">
            <w:pPr>
              <w:widowControl/>
              <w:spacing w:after="200"/>
              <w:contextualSpacing/>
              <w:jc w:val="center"/>
              <w:rPr>
                <w:rFonts w:ascii="Times New Roman" w:eastAsia="Calibri" w:hAnsi="Times New Roman" w:cs="Times New Roman"/>
                <w:color w:val="auto"/>
                <w:lang w:eastAsia="en-US" w:bidi="ar-SA"/>
              </w:rPr>
            </w:pPr>
            <w:r w:rsidRPr="0090310E">
              <w:rPr>
                <w:rFonts w:ascii="Times New Roman" w:eastAsia="Calibri" w:hAnsi="Times New Roman" w:cs="Times New Roman"/>
                <w:color w:val="auto"/>
                <w:lang w:eastAsia="en-US" w:bidi="ar-SA"/>
              </w:rPr>
              <w:t>Социальное/ семья</w:t>
            </w:r>
          </w:p>
        </w:tc>
        <w:tc>
          <w:tcPr>
            <w:tcW w:w="1815" w:type="dxa"/>
          </w:tcPr>
          <w:p w:rsidR="0005749D" w:rsidRPr="0060158D" w:rsidRDefault="0005749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Праздник «Мы для милой мамочки»</w:t>
            </w:r>
          </w:p>
        </w:tc>
        <w:tc>
          <w:tcPr>
            <w:tcW w:w="3675" w:type="dxa"/>
            <w:gridSpan w:val="3"/>
          </w:tcPr>
          <w:p w:rsidR="0005749D" w:rsidRPr="0060158D" w:rsidRDefault="0005749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Праздник «Праздник наших мам», выступление в ДК на праздничном концерте</w:t>
            </w:r>
          </w:p>
        </w:tc>
      </w:tr>
      <w:tr w:rsidR="0005749D" w:rsidTr="00721E6A">
        <w:trPr>
          <w:trHeight w:val="165"/>
        </w:trPr>
        <w:tc>
          <w:tcPr>
            <w:tcW w:w="950" w:type="dxa"/>
            <w:vMerge/>
          </w:tcPr>
          <w:p w:rsidR="0005749D" w:rsidRDefault="0005749D"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05749D" w:rsidRPr="0060158D" w:rsidRDefault="0005749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Масленица</w:t>
            </w:r>
          </w:p>
        </w:tc>
        <w:tc>
          <w:tcPr>
            <w:tcW w:w="2142" w:type="dxa"/>
          </w:tcPr>
          <w:p w:rsidR="0005749D" w:rsidRPr="0060158D" w:rsidRDefault="0005749D" w:rsidP="0060158D">
            <w:pPr>
              <w:widowControl/>
              <w:spacing w:after="200"/>
              <w:contextualSpacing/>
              <w:jc w:val="center"/>
              <w:rPr>
                <w:rFonts w:ascii="Times New Roman" w:eastAsia="Calibri" w:hAnsi="Times New Roman" w:cs="Times New Roman"/>
                <w:color w:val="auto"/>
                <w:lang w:eastAsia="en-US" w:bidi="ar-SA"/>
              </w:rPr>
            </w:pPr>
            <w:r w:rsidRPr="0090310E">
              <w:rPr>
                <w:rFonts w:ascii="Times New Roman" w:eastAsia="Calibri" w:hAnsi="Times New Roman" w:cs="Times New Roman"/>
                <w:color w:val="auto"/>
                <w:lang w:eastAsia="en-US" w:bidi="ar-SA"/>
              </w:rPr>
              <w:t>Духовно-нравственное</w:t>
            </w:r>
          </w:p>
        </w:tc>
        <w:tc>
          <w:tcPr>
            <w:tcW w:w="5490" w:type="dxa"/>
            <w:gridSpan w:val="4"/>
          </w:tcPr>
          <w:p w:rsidR="0005749D" w:rsidRPr="0060158D" w:rsidRDefault="0005749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Уличное гуляние «Широкая Масленица!»</w:t>
            </w:r>
          </w:p>
        </w:tc>
      </w:tr>
      <w:tr w:rsidR="00DB6349" w:rsidTr="00721E6A">
        <w:trPr>
          <w:trHeight w:val="165"/>
        </w:trPr>
        <w:tc>
          <w:tcPr>
            <w:tcW w:w="950" w:type="dxa"/>
            <w:vMerge/>
          </w:tcPr>
          <w:p w:rsidR="00DB6349" w:rsidRDefault="00DB6349"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DB6349" w:rsidRDefault="00DB634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21 марта: Праздник Навруз (народов Таджикистана)</w:t>
            </w:r>
          </w:p>
        </w:tc>
        <w:tc>
          <w:tcPr>
            <w:tcW w:w="2142" w:type="dxa"/>
          </w:tcPr>
          <w:p w:rsidR="00DB6349" w:rsidRPr="0090310E" w:rsidRDefault="00DB6349" w:rsidP="0060158D">
            <w:pPr>
              <w:widowControl/>
              <w:spacing w:after="200"/>
              <w:contextualSpacing/>
              <w:jc w:val="center"/>
              <w:rPr>
                <w:rFonts w:ascii="Times New Roman" w:eastAsia="Calibri" w:hAnsi="Times New Roman" w:cs="Times New Roman"/>
                <w:color w:val="auto"/>
                <w:lang w:eastAsia="en-US" w:bidi="ar-SA"/>
              </w:rPr>
            </w:pPr>
            <w:r w:rsidRPr="00DB6349">
              <w:rPr>
                <w:rFonts w:ascii="Times New Roman" w:eastAsia="Calibri" w:hAnsi="Times New Roman" w:cs="Times New Roman"/>
                <w:color w:val="auto"/>
                <w:lang w:eastAsia="en-US" w:bidi="ar-SA"/>
              </w:rPr>
              <w:t>Духовно-нравственное</w:t>
            </w:r>
            <w:r>
              <w:rPr>
                <w:rFonts w:ascii="Times New Roman" w:eastAsia="Calibri" w:hAnsi="Times New Roman" w:cs="Times New Roman"/>
                <w:color w:val="auto"/>
                <w:lang w:eastAsia="en-US" w:bidi="ar-SA"/>
              </w:rPr>
              <w:t xml:space="preserve"> / Социальное/ С</w:t>
            </w:r>
            <w:r w:rsidRPr="00DB6349">
              <w:rPr>
                <w:rFonts w:ascii="Times New Roman" w:eastAsia="Calibri" w:hAnsi="Times New Roman" w:cs="Times New Roman"/>
                <w:color w:val="auto"/>
                <w:lang w:eastAsia="en-US" w:bidi="ar-SA"/>
              </w:rPr>
              <w:t>емья</w:t>
            </w:r>
          </w:p>
        </w:tc>
        <w:tc>
          <w:tcPr>
            <w:tcW w:w="5490" w:type="dxa"/>
            <w:gridSpan w:val="4"/>
          </w:tcPr>
          <w:p w:rsidR="00DB6349" w:rsidRDefault="00DB634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Знакомство с народом Таджикистана, их бытом, традициями, народными танцами</w:t>
            </w:r>
            <w:r w:rsidR="00721E6A">
              <w:rPr>
                <w:rFonts w:ascii="Times New Roman" w:eastAsia="Calibri" w:hAnsi="Times New Roman" w:cs="Times New Roman"/>
                <w:color w:val="auto"/>
                <w:lang w:eastAsia="en-US" w:bidi="ar-SA"/>
              </w:rPr>
              <w:t>, музыкой</w:t>
            </w:r>
            <w:r>
              <w:rPr>
                <w:rFonts w:ascii="Times New Roman" w:eastAsia="Calibri" w:hAnsi="Times New Roman" w:cs="Times New Roman"/>
                <w:color w:val="auto"/>
                <w:lang w:eastAsia="en-US" w:bidi="ar-SA"/>
              </w:rPr>
              <w:t xml:space="preserve"> и песнями</w:t>
            </w:r>
          </w:p>
        </w:tc>
      </w:tr>
      <w:tr w:rsidR="0005749D" w:rsidTr="00721E6A">
        <w:trPr>
          <w:trHeight w:val="96"/>
        </w:trPr>
        <w:tc>
          <w:tcPr>
            <w:tcW w:w="950" w:type="dxa"/>
            <w:vMerge/>
          </w:tcPr>
          <w:p w:rsidR="0005749D" w:rsidRDefault="0005749D"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05749D" w:rsidRPr="0060158D" w:rsidRDefault="0005749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27 марта: Международный день театра</w:t>
            </w:r>
          </w:p>
        </w:tc>
        <w:tc>
          <w:tcPr>
            <w:tcW w:w="2142" w:type="dxa"/>
          </w:tcPr>
          <w:p w:rsidR="0005749D" w:rsidRPr="0060158D" w:rsidRDefault="0005749D" w:rsidP="0060158D">
            <w:pPr>
              <w:widowControl/>
              <w:spacing w:after="200"/>
              <w:contextualSpacing/>
              <w:jc w:val="center"/>
              <w:rPr>
                <w:rFonts w:ascii="Times New Roman" w:eastAsia="Calibri" w:hAnsi="Times New Roman" w:cs="Times New Roman"/>
                <w:color w:val="auto"/>
                <w:lang w:eastAsia="en-US" w:bidi="ar-SA"/>
              </w:rPr>
            </w:pPr>
            <w:r w:rsidRPr="0090310E">
              <w:rPr>
                <w:rFonts w:ascii="Times New Roman" w:eastAsia="Calibri" w:hAnsi="Times New Roman" w:cs="Times New Roman"/>
                <w:color w:val="auto"/>
                <w:lang w:eastAsia="en-US" w:bidi="ar-SA"/>
              </w:rPr>
              <w:t>Этико-эстетическое/ Красота</w:t>
            </w:r>
          </w:p>
        </w:tc>
        <w:tc>
          <w:tcPr>
            <w:tcW w:w="1815" w:type="dxa"/>
          </w:tcPr>
          <w:p w:rsidR="0005749D" w:rsidRPr="0060158D" w:rsidRDefault="0005749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Просмотр кукольного спектакля по мотивам русской народной </w:t>
            </w:r>
            <w:r>
              <w:rPr>
                <w:rFonts w:ascii="Times New Roman" w:eastAsia="Calibri" w:hAnsi="Times New Roman" w:cs="Times New Roman"/>
                <w:color w:val="auto"/>
                <w:lang w:eastAsia="en-US" w:bidi="ar-SA"/>
              </w:rPr>
              <w:lastRenderedPageBreak/>
              <w:t>сказки</w:t>
            </w:r>
          </w:p>
        </w:tc>
        <w:tc>
          <w:tcPr>
            <w:tcW w:w="3675" w:type="dxa"/>
            <w:gridSpan w:val="3"/>
          </w:tcPr>
          <w:p w:rsidR="0005749D" w:rsidRPr="0060158D" w:rsidRDefault="0005749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lastRenderedPageBreak/>
              <w:t>Театрализация русских народных сказок</w:t>
            </w:r>
          </w:p>
        </w:tc>
      </w:tr>
      <w:tr w:rsidR="00721E6A" w:rsidTr="00721E6A">
        <w:trPr>
          <w:trHeight w:val="180"/>
        </w:trPr>
        <w:tc>
          <w:tcPr>
            <w:tcW w:w="950" w:type="dxa"/>
            <w:vMerge w:val="restart"/>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lastRenderedPageBreak/>
              <w:t>Апрель</w:t>
            </w:r>
          </w:p>
        </w:tc>
        <w:tc>
          <w:tcPr>
            <w:tcW w:w="1858" w:type="dxa"/>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 апреля: День смеха</w:t>
            </w:r>
          </w:p>
        </w:tc>
        <w:tc>
          <w:tcPr>
            <w:tcW w:w="2142" w:type="dxa"/>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sidRPr="0090310E">
              <w:rPr>
                <w:rFonts w:ascii="Times New Roman" w:eastAsia="Calibri" w:hAnsi="Times New Roman" w:cs="Times New Roman"/>
                <w:color w:val="auto"/>
                <w:lang w:eastAsia="en-US" w:bidi="ar-SA"/>
              </w:rPr>
              <w:t>Социальное/</w:t>
            </w:r>
            <w:r>
              <w:rPr>
                <w:rFonts w:ascii="Times New Roman" w:eastAsia="Calibri" w:hAnsi="Times New Roman" w:cs="Times New Roman"/>
                <w:color w:val="auto"/>
                <w:lang w:eastAsia="en-US" w:bidi="ar-SA"/>
              </w:rPr>
              <w:t xml:space="preserve"> дружба</w:t>
            </w:r>
          </w:p>
        </w:tc>
        <w:tc>
          <w:tcPr>
            <w:tcW w:w="1815" w:type="dxa"/>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Развлечение «В гостях у Клёпы»</w:t>
            </w:r>
          </w:p>
        </w:tc>
        <w:tc>
          <w:tcPr>
            <w:tcW w:w="3675" w:type="dxa"/>
            <w:gridSpan w:val="3"/>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Развлечение «Улыбка и смех – это для всех!»</w:t>
            </w:r>
          </w:p>
        </w:tc>
      </w:tr>
      <w:tr w:rsidR="00721E6A" w:rsidTr="00721E6A">
        <w:trPr>
          <w:trHeight w:val="90"/>
        </w:trPr>
        <w:tc>
          <w:tcPr>
            <w:tcW w:w="950" w:type="dxa"/>
            <w:vMerge/>
          </w:tcPr>
          <w:p w:rsidR="00721E6A" w:rsidRDefault="00721E6A"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12 апреля: День космонавтики</w:t>
            </w:r>
          </w:p>
        </w:tc>
        <w:tc>
          <w:tcPr>
            <w:tcW w:w="2142" w:type="dxa"/>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sidRPr="0090310E">
              <w:rPr>
                <w:rFonts w:ascii="Times New Roman" w:eastAsia="Calibri" w:hAnsi="Times New Roman" w:cs="Times New Roman"/>
                <w:color w:val="auto"/>
                <w:lang w:eastAsia="en-US" w:bidi="ar-SA"/>
              </w:rPr>
              <w:t>Патриотическое/ Родина</w:t>
            </w:r>
            <w:r>
              <w:rPr>
                <w:rFonts w:ascii="Times New Roman" w:eastAsia="Calibri" w:hAnsi="Times New Roman" w:cs="Times New Roman"/>
                <w:color w:val="auto"/>
                <w:lang w:eastAsia="en-US" w:bidi="ar-SA"/>
              </w:rPr>
              <w:t>/ Познавательное</w:t>
            </w:r>
          </w:p>
        </w:tc>
        <w:tc>
          <w:tcPr>
            <w:tcW w:w="1815" w:type="dxa"/>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p>
        </w:tc>
        <w:tc>
          <w:tcPr>
            <w:tcW w:w="3675" w:type="dxa"/>
            <w:gridSpan w:val="3"/>
          </w:tcPr>
          <w:p w:rsidR="00721E6A"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Просмотр презентации «Человек полетел в космос»</w:t>
            </w:r>
          </w:p>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Выставка поделок (рисунков) «На космических просторах»</w:t>
            </w:r>
          </w:p>
        </w:tc>
      </w:tr>
      <w:tr w:rsidR="00721E6A" w:rsidTr="00721E6A">
        <w:trPr>
          <w:trHeight w:val="120"/>
        </w:trPr>
        <w:tc>
          <w:tcPr>
            <w:tcW w:w="950" w:type="dxa"/>
            <w:vMerge/>
          </w:tcPr>
          <w:p w:rsidR="00721E6A" w:rsidRDefault="00721E6A"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День здоровья</w:t>
            </w:r>
          </w:p>
        </w:tc>
        <w:tc>
          <w:tcPr>
            <w:tcW w:w="2142" w:type="dxa"/>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sidRPr="0090310E">
              <w:rPr>
                <w:rFonts w:ascii="Times New Roman" w:eastAsia="Calibri" w:hAnsi="Times New Roman" w:cs="Times New Roman"/>
                <w:color w:val="auto"/>
                <w:lang w:eastAsia="en-US" w:bidi="ar-SA"/>
              </w:rPr>
              <w:t>Физическое и оздоровительное</w:t>
            </w:r>
            <w:r>
              <w:rPr>
                <w:rFonts w:ascii="Times New Roman" w:eastAsia="Calibri" w:hAnsi="Times New Roman" w:cs="Times New Roman"/>
                <w:color w:val="auto"/>
                <w:lang w:eastAsia="en-US" w:bidi="ar-SA"/>
              </w:rPr>
              <w:t>/ здоровье</w:t>
            </w:r>
          </w:p>
        </w:tc>
        <w:tc>
          <w:tcPr>
            <w:tcW w:w="1815" w:type="dxa"/>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Подвижные игры на улице</w:t>
            </w:r>
          </w:p>
        </w:tc>
        <w:tc>
          <w:tcPr>
            <w:tcW w:w="3675" w:type="dxa"/>
            <w:gridSpan w:val="3"/>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Развлечение «Мама, папа, я – спортивная семья!»</w:t>
            </w:r>
          </w:p>
        </w:tc>
      </w:tr>
      <w:tr w:rsidR="00721E6A" w:rsidTr="00721E6A">
        <w:trPr>
          <w:trHeight w:val="90"/>
        </w:trPr>
        <w:tc>
          <w:tcPr>
            <w:tcW w:w="950" w:type="dxa"/>
            <w:vMerge/>
          </w:tcPr>
          <w:p w:rsidR="00721E6A" w:rsidRDefault="00721E6A"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Пасха</w:t>
            </w:r>
          </w:p>
        </w:tc>
        <w:tc>
          <w:tcPr>
            <w:tcW w:w="2142" w:type="dxa"/>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sidRPr="0090310E">
              <w:rPr>
                <w:rFonts w:ascii="Times New Roman" w:eastAsia="Calibri" w:hAnsi="Times New Roman" w:cs="Times New Roman"/>
                <w:color w:val="auto"/>
                <w:lang w:eastAsia="en-US" w:bidi="ar-SA"/>
              </w:rPr>
              <w:t>Духовно-нравственное</w:t>
            </w:r>
          </w:p>
        </w:tc>
        <w:tc>
          <w:tcPr>
            <w:tcW w:w="1815" w:type="dxa"/>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ИЗО деятельность: «Словно яркая раскраска в детский сад явилась Пасха!»</w:t>
            </w:r>
          </w:p>
        </w:tc>
        <w:tc>
          <w:tcPr>
            <w:tcW w:w="3675" w:type="dxa"/>
            <w:gridSpan w:val="3"/>
          </w:tcPr>
          <w:p w:rsidR="00721E6A" w:rsidRPr="0060158D"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Развлечение «Пасхальные игры»</w:t>
            </w:r>
          </w:p>
        </w:tc>
      </w:tr>
      <w:tr w:rsidR="00721E6A" w:rsidTr="00721E6A">
        <w:trPr>
          <w:trHeight w:val="90"/>
        </w:trPr>
        <w:tc>
          <w:tcPr>
            <w:tcW w:w="950" w:type="dxa"/>
            <w:vMerge/>
          </w:tcPr>
          <w:p w:rsidR="00721E6A" w:rsidRDefault="00721E6A"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721E6A" w:rsidRDefault="00721E6A"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Рамадан (мусульманский праздник)</w:t>
            </w:r>
          </w:p>
        </w:tc>
        <w:tc>
          <w:tcPr>
            <w:tcW w:w="2142" w:type="dxa"/>
          </w:tcPr>
          <w:p w:rsidR="00721E6A" w:rsidRPr="0090310E" w:rsidRDefault="00721E6A" w:rsidP="0060158D">
            <w:pPr>
              <w:widowControl/>
              <w:spacing w:after="200"/>
              <w:contextualSpacing/>
              <w:jc w:val="center"/>
              <w:rPr>
                <w:rFonts w:ascii="Times New Roman" w:eastAsia="Calibri" w:hAnsi="Times New Roman" w:cs="Times New Roman"/>
                <w:color w:val="auto"/>
                <w:lang w:eastAsia="en-US" w:bidi="ar-SA"/>
              </w:rPr>
            </w:pPr>
            <w:r w:rsidRPr="00721E6A">
              <w:rPr>
                <w:rFonts w:ascii="Times New Roman" w:eastAsia="Calibri" w:hAnsi="Times New Roman" w:cs="Times New Roman"/>
                <w:color w:val="auto"/>
                <w:lang w:eastAsia="en-US" w:bidi="ar-SA"/>
              </w:rPr>
              <w:t>Духовно-нравственное / Социальное/ Семья</w:t>
            </w:r>
          </w:p>
        </w:tc>
        <w:tc>
          <w:tcPr>
            <w:tcW w:w="5490" w:type="dxa"/>
            <w:gridSpan w:val="4"/>
          </w:tcPr>
          <w:p w:rsidR="00721E6A" w:rsidRDefault="00721E6A" w:rsidP="0060158D">
            <w:pPr>
              <w:widowControl/>
              <w:spacing w:after="200"/>
              <w:contextualSpacing/>
              <w:jc w:val="center"/>
              <w:rPr>
                <w:rFonts w:ascii="Times New Roman" w:eastAsia="Calibri" w:hAnsi="Times New Roman" w:cs="Times New Roman"/>
                <w:color w:val="auto"/>
                <w:lang w:eastAsia="en-US" w:bidi="ar-SA"/>
              </w:rPr>
            </w:pPr>
            <w:r w:rsidRPr="00721E6A">
              <w:rPr>
                <w:rFonts w:ascii="Times New Roman" w:eastAsia="Calibri" w:hAnsi="Times New Roman" w:cs="Times New Roman"/>
                <w:color w:val="auto"/>
                <w:lang w:eastAsia="en-US" w:bidi="ar-SA"/>
              </w:rPr>
              <w:t>З</w:t>
            </w:r>
            <w:r>
              <w:rPr>
                <w:rFonts w:ascii="Times New Roman" w:eastAsia="Calibri" w:hAnsi="Times New Roman" w:cs="Times New Roman"/>
                <w:color w:val="auto"/>
                <w:lang w:eastAsia="en-US" w:bidi="ar-SA"/>
              </w:rPr>
              <w:t>накомство с мусульманским народом</w:t>
            </w:r>
            <w:r w:rsidRPr="00721E6A">
              <w:rPr>
                <w:rFonts w:ascii="Times New Roman" w:eastAsia="Calibri" w:hAnsi="Times New Roman" w:cs="Times New Roman"/>
                <w:color w:val="auto"/>
                <w:lang w:eastAsia="en-US" w:bidi="ar-SA"/>
              </w:rPr>
              <w:t>, их бытом, традициями, народными танцами, музыкой и песнями</w:t>
            </w:r>
          </w:p>
        </w:tc>
      </w:tr>
      <w:tr w:rsidR="007841FD" w:rsidTr="00721E6A">
        <w:trPr>
          <w:trHeight w:val="135"/>
        </w:trPr>
        <w:tc>
          <w:tcPr>
            <w:tcW w:w="950" w:type="dxa"/>
            <w:vMerge w:val="restart"/>
          </w:tcPr>
          <w:p w:rsidR="007841FD" w:rsidRPr="0060158D" w:rsidRDefault="007841F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Май</w:t>
            </w:r>
          </w:p>
        </w:tc>
        <w:tc>
          <w:tcPr>
            <w:tcW w:w="1858" w:type="dxa"/>
          </w:tcPr>
          <w:p w:rsidR="007841FD" w:rsidRPr="0060158D" w:rsidRDefault="007841F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 мая: Праздник Весны и Труда</w:t>
            </w:r>
          </w:p>
        </w:tc>
        <w:tc>
          <w:tcPr>
            <w:tcW w:w="2142" w:type="dxa"/>
          </w:tcPr>
          <w:p w:rsidR="007841FD" w:rsidRPr="0060158D" w:rsidRDefault="007841FD" w:rsidP="0060158D">
            <w:pPr>
              <w:widowControl/>
              <w:spacing w:after="200"/>
              <w:contextualSpacing/>
              <w:jc w:val="center"/>
              <w:rPr>
                <w:rFonts w:ascii="Times New Roman" w:eastAsia="Calibri" w:hAnsi="Times New Roman" w:cs="Times New Roman"/>
                <w:color w:val="auto"/>
                <w:lang w:eastAsia="en-US" w:bidi="ar-SA"/>
              </w:rPr>
            </w:pPr>
            <w:r w:rsidRPr="0090310E">
              <w:rPr>
                <w:rFonts w:ascii="Times New Roman" w:eastAsia="Calibri" w:hAnsi="Times New Roman" w:cs="Times New Roman"/>
                <w:color w:val="auto"/>
                <w:lang w:eastAsia="en-US" w:bidi="ar-SA"/>
              </w:rPr>
              <w:t>Патриотическое/ социальное</w:t>
            </w:r>
          </w:p>
        </w:tc>
        <w:tc>
          <w:tcPr>
            <w:tcW w:w="1815" w:type="dxa"/>
          </w:tcPr>
          <w:p w:rsidR="007841FD" w:rsidRPr="0060158D" w:rsidRDefault="007841F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Рисование «Праздничные флажки»</w:t>
            </w:r>
          </w:p>
        </w:tc>
        <w:tc>
          <w:tcPr>
            <w:tcW w:w="3675" w:type="dxa"/>
            <w:gridSpan w:val="3"/>
          </w:tcPr>
          <w:p w:rsidR="007841FD" w:rsidRPr="0060158D" w:rsidRDefault="007841F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Организовать совместный труд «Чистота на нашем участке»</w:t>
            </w:r>
          </w:p>
        </w:tc>
      </w:tr>
      <w:tr w:rsidR="007841FD" w:rsidTr="00721E6A">
        <w:trPr>
          <w:trHeight w:val="126"/>
        </w:trPr>
        <w:tc>
          <w:tcPr>
            <w:tcW w:w="950" w:type="dxa"/>
            <w:vMerge/>
          </w:tcPr>
          <w:p w:rsidR="007841FD" w:rsidRDefault="007841FD"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7841FD" w:rsidRPr="0060158D" w:rsidRDefault="007841F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7 мая: уральский композитор П.И.Чайковский</w:t>
            </w:r>
          </w:p>
        </w:tc>
        <w:tc>
          <w:tcPr>
            <w:tcW w:w="2142" w:type="dxa"/>
          </w:tcPr>
          <w:p w:rsidR="007841FD" w:rsidRPr="0060158D" w:rsidRDefault="007841FD" w:rsidP="0060158D">
            <w:pPr>
              <w:widowControl/>
              <w:spacing w:after="200"/>
              <w:contextualSpacing/>
              <w:jc w:val="center"/>
              <w:rPr>
                <w:rFonts w:ascii="Times New Roman" w:eastAsia="Calibri" w:hAnsi="Times New Roman" w:cs="Times New Roman"/>
                <w:color w:val="auto"/>
                <w:lang w:eastAsia="en-US" w:bidi="ar-SA"/>
              </w:rPr>
            </w:pPr>
            <w:r w:rsidRPr="0090310E">
              <w:rPr>
                <w:rFonts w:ascii="Times New Roman" w:eastAsia="Calibri" w:hAnsi="Times New Roman" w:cs="Times New Roman"/>
                <w:color w:val="auto"/>
                <w:lang w:eastAsia="en-US" w:bidi="ar-SA"/>
              </w:rPr>
              <w:t>Духовно-нравственное</w:t>
            </w:r>
            <w:r>
              <w:rPr>
                <w:rFonts w:ascii="Times New Roman" w:eastAsia="Calibri" w:hAnsi="Times New Roman" w:cs="Times New Roman"/>
                <w:color w:val="auto"/>
                <w:lang w:eastAsia="en-US" w:bidi="ar-SA"/>
              </w:rPr>
              <w:t xml:space="preserve">/ </w:t>
            </w:r>
            <w:r w:rsidRPr="0090310E">
              <w:rPr>
                <w:rFonts w:ascii="Times New Roman" w:eastAsia="Calibri" w:hAnsi="Times New Roman" w:cs="Times New Roman"/>
                <w:color w:val="auto"/>
                <w:lang w:eastAsia="en-US" w:bidi="ar-SA"/>
              </w:rPr>
              <w:t>Этико-эстетическое/ Красота</w:t>
            </w:r>
          </w:p>
        </w:tc>
        <w:tc>
          <w:tcPr>
            <w:tcW w:w="1815" w:type="dxa"/>
          </w:tcPr>
          <w:p w:rsidR="007841FD" w:rsidRPr="0060158D" w:rsidRDefault="007841FD"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Прослушивание «Детский альбом»</w:t>
            </w:r>
          </w:p>
        </w:tc>
        <w:tc>
          <w:tcPr>
            <w:tcW w:w="3675" w:type="dxa"/>
            <w:gridSpan w:val="3"/>
          </w:tcPr>
          <w:p w:rsidR="007841FD"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Знакомство с биографией и творчеством П.И. Чайковского</w:t>
            </w:r>
          </w:p>
        </w:tc>
      </w:tr>
      <w:tr w:rsidR="00AC7FE9" w:rsidTr="00721E6A">
        <w:trPr>
          <w:trHeight w:val="126"/>
        </w:trPr>
        <w:tc>
          <w:tcPr>
            <w:tcW w:w="950" w:type="dxa"/>
            <w:vMerge/>
          </w:tcPr>
          <w:p w:rsidR="00AC7FE9" w:rsidRDefault="00AC7FE9"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sidRPr="0090310E">
              <w:rPr>
                <w:rFonts w:ascii="Times New Roman" w:eastAsia="Calibri" w:hAnsi="Times New Roman" w:cs="Times New Roman"/>
                <w:color w:val="auto"/>
                <w:lang w:eastAsia="en-US" w:bidi="ar-SA"/>
              </w:rPr>
              <w:t>9 мая: День Победы!</w:t>
            </w:r>
          </w:p>
        </w:tc>
        <w:tc>
          <w:tcPr>
            <w:tcW w:w="2142"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sidRPr="0090310E">
              <w:rPr>
                <w:rFonts w:ascii="Times New Roman" w:eastAsia="Calibri" w:hAnsi="Times New Roman" w:cs="Times New Roman"/>
                <w:color w:val="auto"/>
                <w:lang w:eastAsia="en-US" w:bidi="ar-SA"/>
              </w:rPr>
              <w:t>Патриотическое/ Родина</w:t>
            </w:r>
            <w:r>
              <w:rPr>
                <w:rFonts w:ascii="Times New Roman" w:eastAsia="Calibri" w:hAnsi="Times New Roman" w:cs="Times New Roman"/>
                <w:color w:val="auto"/>
                <w:lang w:eastAsia="en-US" w:bidi="ar-SA"/>
              </w:rPr>
              <w:t>/ Познавательное</w:t>
            </w:r>
          </w:p>
        </w:tc>
        <w:tc>
          <w:tcPr>
            <w:tcW w:w="1815"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Рисование «Праздничный салют»</w:t>
            </w:r>
          </w:p>
        </w:tc>
        <w:tc>
          <w:tcPr>
            <w:tcW w:w="3675" w:type="dxa"/>
            <w:gridSpan w:val="3"/>
          </w:tcPr>
          <w:p w:rsidR="00AC7FE9" w:rsidRDefault="00AC7FE9" w:rsidP="00AC7FE9">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Акция «О</w:t>
            </w:r>
            <w:r w:rsidRPr="00AC7FE9">
              <w:rPr>
                <w:rFonts w:ascii="Times New Roman" w:eastAsia="Calibri" w:hAnsi="Times New Roman" w:cs="Times New Roman"/>
                <w:color w:val="auto"/>
                <w:lang w:eastAsia="en-US" w:bidi="ar-SA"/>
              </w:rPr>
              <w:t>кна</w:t>
            </w:r>
            <w:r>
              <w:rPr>
                <w:rFonts w:ascii="Times New Roman" w:eastAsia="Calibri" w:hAnsi="Times New Roman" w:cs="Times New Roman"/>
                <w:color w:val="auto"/>
                <w:lang w:eastAsia="en-US" w:bidi="ar-SA"/>
              </w:rPr>
              <w:t xml:space="preserve"> Победы!</w:t>
            </w:r>
            <w:r w:rsidRPr="00AC7FE9">
              <w:rPr>
                <w:rFonts w:ascii="Times New Roman" w:eastAsia="Calibri" w:hAnsi="Times New Roman" w:cs="Times New Roman"/>
                <w:color w:val="auto"/>
                <w:lang w:eastAsia="en-US" w:bidi="ar-SA"/>
              </w:rPr>
              <w:t>»</w:t>
            </w:r>
          </w:p>
          <w:p w:rsidR="00AC7FE9" w:rsidRDefault="00AC7FE9" w:rsidP="00AC7FE9">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Презентация «Этот день Победы»</w:t>
            </w:r>
          </w:p>
          <w:p w:rsidR="00AC7FE9" w:rsidRPr="00AC7FE9" w:rsidRDefault="00AC7FE9" w:rsidP="00AC7FE9">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Возложение цветов к памятнику неизвестного солдата</w:t>
            </w:r>
          </w:p>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p>
        </w:tc>
      </w:tr>
      <w:tr w:rsidR="00AC7FE9" w:rsidTr="00721E6A">
        <w:trPr>
          <w:trHeight w:val="105"/>
        </w:trPr>
        <w:tc>
          <w:tcPr>
            <w:tcW w:w="950" w:type="dxa"/>
            <w:vMerge/>
          </w:tcPr>
          <w:p w:rsidR="00AC7FE9" w:rsidRDefault="00AC7FE9"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Выпуск в школу</w:t>
            </w:r>
          </w:p>
        </w:tc>
        <w:tc>
          <w:tcPr>
            <w:tcW w:w="2142"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sidRPr="0005749D">
              <w:rPr>
                <w:rFonts w:ascii="Times New Roman" w:eastAsia="Calibri" w:hAnsi="Times New Roman" w:cs="Times New Roman"/>
                <w:color w:val="auto"/>
                <w:lang w:eastAsia="en-US" w:bidi="ar-SA"/>
              </w:rPr>
              <w:t>Социальное/ дружба</w:t>
            </w:r>
          </w:p>
        </w:tc>
        <w:tc>
          <w:tcPr>
            <w:tcW w:w="1815"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Подготовка номера (стихи, песня и танец) к празднику </w:t>
            </w:r>
          </w:p>
        </w:tc>
        <w:tc>
          <w:tcPr>
            <w:tcW w:w="1905" w:type="dxa"/>
            <w:gridSpan w:val="2"/>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p>
        </w:tc>
        <w:tc>
          <w:tcPr>
            <w:tcW w:w="1770"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Праздник «До свидания, детский сад»</w:t>
            </w:r>
          </w:p>
        </w:tc>
      </w:tr>
      <w:tr w:rsidR="00AC7FE9" w:rsidTr="00721E6A">
        <w:trPr>
          <w:trHeight w:val="126"/>
        </w:trPr>
        <w:tc>
          <w:tcPr>
            <w:tcW w:w="950" w:type="dxa"/>
            <w:vMerge w:val="restart"/>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Июнь</w:t>
            </w:r>
          </w:p>
        </w:tc>
        <w:tc>
          <w:tcPr>
            <w:tcW w:w="1858"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 июня: День защиты детей</w:t>
            </w:r>
          </w:p>
        </w:tc>
        <w:tc>
          <w:tcPr>
            <w:tcW w:w="2142"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sidRPr="0005749D">
              <w:rPr>
                <w:rFonts w:ascii="Times New Roman" w:eastAsia="Calibri" w:hAnsi="Times New Roman" w:cs="Times New Roman"/>
                <w:color w:val="auto"/>
                <w:lang w:eastAsia="en-US" w:bidi="ar-SA"/>
              </w:rPr>
              <w:t>Социальное/ дружба</w:t>
            </w:r>
            <w:r>
              <w:rPr>
                <w:rFonts w:ascii="Times New Roman" w:eastAsia="Calibri" w:hAnsi="Times New Roman" w:cs="Times New Roman"/>
                <w:color w:val="auto"/>
                <w:lang w:eastAsia="en-US" w:bidi="ar-SA"/>
              </w:rPr>
              <w:t>/ физическое и оздоровительное</w:t>
            </w:r>
          </w:p>
        </w:tc>
        <w:tc>
          <w:tcPr>
            <w:tcW w:w="1815"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Развлечение «Путешествие на летнюю полянку»</w:t>
            </w:r>
          </w:p>
        </w:tc>
        <w:tc>
          <w:tcPr>
            <w:tcW w:w="3675" w:type="dxa"/>
            <w:gridSpan w:val="3"/>
          </w:tcPr>
          <w:p w:rsidR="00AC7FE9"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Праздник «Здравствуй, лето»</w:t>
            </w:r>
          </w:p>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Акция «Рисунки на асфальте»</w:t>
            </w:r>
          </w:p>
        </w:tc>
      </w:tr>
      <w:tr w:rsidR="00AC7FE9" w:rsidTr="00721E6A">
        <w:trPr>
          <w:trHeight w:val="135"/>
        </w:trPr>
        <w:tc>
          <w:tcPr>
            <w:tcW w:w="950" w:type="dxa"/>
            <w:vMerge/>
          </w:tcPr>
          <w:p w:rsidR="00AC7FE9" w:rsidRDefault="00AC7FE9"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6 июня: День русского языка </w:t>
            </w:r>
          </w:p>
        </w:tc>
        <w:tc>
          <w:tcPr>
            <w:tcW w:w="2142"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sidRPr="0005749D">
              <w:rPr>
                <w:rFonts w:ascii="Times New Roman" w:eastAsia="Calibri" w:hAnsi="Times New Roman" w:cs="Times New Roman"/>
                <w:color w:val="auto"/>
                <w:lang w:eastAsia="en-US" w:bidi="ar-SA"/>
              </w:rPr>
              <w:t>Социальное/</w:t>
            </w:r>
            <w:r>
              <w:rPr>
                <w:rFonts w:ascii="Times New Roman" w:eastAsia="Calibri" w:hAnsi="Times New Roman" w:cs="Times New Roman"/>
                <w:color w:val="auto"/>
                <w:lang w:eastAsia="en-US" w:bidi="ar-SA"/>
              </w:rPr>
              <w:t xml:space="preserve"> этико-эстетическое/ красота</w:t>
            </w:r>
          </w:p>
        </w:tc>
        <w:tc>
          <w:tcPr>
            <w:tcW w:w="1815" w:type="dxa"/>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Потешки, чтение русских народных сказок</w:t>
            </w:r>
          </w:p>
        </w:tc>
        <w:tc>
          <w:tcPr>
            <w:tcW w:w="3675" w:type="dxa"/>
            <w:gridSpan w:val="3"/>
          </w:tcPr>
          <w:p w:rsidR="00AC7FE9" w:rsidRPr="0060158D" w:rsidRDefault="00AC7FE9"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Мероприятие «Путешествие в страну сказок Пушкина»</w:t>
            </w:r>
          </w:p>
        </w:tc>
      </w:tr>
      <w:tr w:rsidR="00C23814" w:rsidTr="00721E6A">
        <w:trPr>
          <w:trHeight w:val="126"/>
        </w:trPr>
        <w:tc>
          <w:tcPr>
            <w:tcW w:w="950" w:type="dxa"/>
            <w:vMerge/>
          </w:tcPr>
          <w:p w:rsidR="00C23814" w:rsidRDefault="00C23814"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12 июня: День России</w:t>
            </w:r>
          </w:p>
        </w:tc>
        <w:tc>
          <w:tcPr>
            <w:tcW w:w="2142"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sidRPr="0005749D">
              <w:rPr>
                <w:rFonts w:ascii="Times New Roman" w:eastAsia="Calibri" w:hAnsi="Times New Roman" w:cs="Times New Roman"/>
                <w:color w:val="auto"/>
                <w:lang w:eastAsia="en-US" w:bidi="ar-SA"/>
              </w:rPr>
              <w:t>Патриотическое/ Родина/ Познавательное</w:t>
            </w:r>
          </w:p>
        </w:tc>
        <w:tc>
          <w:tcPr>
            <w:tcW w:w="1815"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Рисование</w:t>
            </w:r>
          </w:p>
        </w:tc>
        <w:tc>
          <w:tcPr>
            <w:tcW w:w="3675" w:type="dxa"/>
            <w:gridSpan w:val="3"/>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Участие в праздничном мероприятии ДК «День России»</w:t>
            </w:r>
          </w:p>
        </w:tc>
      </w:tr>
      <w:tr w:rsidR="00C23814" w:rsidTr="00721E6A">
        <w:trPr>
          <w:trHeight w:val="120"/>
        </w:trPr>
        <w:tc>
          <w:tcPr>
            <w:tcW w:w="950" w:type="dxa"/>
            <w:vMerge/>
          </w:tcPr>
          <w:p w:rsidR="00C23814" w:rsidRDefault="00C23814"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22 июня: День памяти и скорби</w:t>
            </w:r>
          </w:p>
        </w:tc>
        <w:tc>
          <w:tcPr>
            <w:tcW w:w="2142"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sidRPr="0005749D">
              <w:rPr>
                <w:rFonts w:ascii="Times New Roman" w:eastAsia="Calibri" w:hAnsi="Times New Roman" w:cs="Times New Roman"/>
                <w:color w:val="auto"/>
                <w:lang w:eastAsia="en-US" w:bidi="ar-SA"/>
              </w:rPr>
              <w:t>Патриотическое/ Родина/ Познавательное</w:t>
            </w:r>
            <w:r>
              <w:rPr>
                <w:rFonts w:ascii="Times New Roman" w:eastAsia="Calibri" w:hAnsi="Times New Roman" w:cs="Times New Roman"/>
                <w:color w:val="auto"/>
                <w:lang w:eastAsia="en-US" w:bidi="ar-SA"/>
              </w:rPr>
              <w:t>/ духовно-нравстве</w:t>
            </w:r>
            <w:r>
              <w:rPr>
                <w:rFonts w:ascii="Times New Roman" w:eastAsia="Calibri" w:hAnsi="Times New Roman" w:cs="Times New Roman"/>
                <w:color w:val="auto"/>
                <w:lang w:eastAsia="en-US" w:bidi="ar-SA"/>
              </w:rPr>
              <w:lastRenderedPageBreak/>
              <w:t>нное</w:t>
            </w:r>
          </w:p>
        </w:tc>
        <w:tc>
          <w:tcPr>
            <w:tcW w:w="1815"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p>
        </w:tc>
        <w:tc>
          <w:tcPr>
            <w:tcW w:w="3675" w:type="dxa"/>
            <w:gridSpan w:val="3"/>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Тематическая беседа, посвящённая Дню памяти и скорби</w:t>
            </w:r>
          </w:p>
        </w:tc>
      </w:tr>
      <w:tr w:rsidR="00C23814" w:rsidTr="00721E6A">
        <w:trPr>
          <w:trHeight w:val="165"/>
        </w:trPr>
        <w:tc>
          <w:tcPr>
            <w:tcW w:w="950" w:type="dxa"/>
            <w:vMerge w:val="restart"/>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lastRenderedPageBreak/>
              <w:t>Июль</w:t>
            </w:r>
          </w:p>
        </w:tc>
        <w:tc>
          <w:tcPr>
            <w:tcW w:w="1858"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8 июля: День семьи</w:t>
            </w:r>
          </w:p>
        </w:tc>
        <w:tc>
          <w:tcPr>
            <w:tcW w:w="2142"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sidRPr="0005749D">
              <w:rPr>
                <w:rFonts w:ascii="Times New Roman" w:eastAsia="Calibri" w:hAnsi="Times New Roman" w:cs="Times New Roman"/>
                <w:color w:val="auto"/>
                <w:lang w:eastAsia="en-US" w:bidi="ar-SA"/>
              </w:rPr>
              <w:t>Патриотическое/ Родина/</w:t>
            </w:r>
            <w:r>
              <w:rPr>
                <w:rFonts w:ascii="Times New Roman" w:eastAsia="Calibri" w:hAnsi="Times New Roman" w:cs="Times New Roman"/>
                <w:color w:val="auto"/>
                <w:lang w:eastAsia="en-US" w:bidi="ar-SA"/>
              </w:rPr>
              <w:t xml:space="preserve"> Социальное/ Семья</w:t>
            </w:r>
          </w:p>
        </w:tc>
        <w:tc>
          <w:tcPr>
            <w:tcW w:w="5490" w:type="dxa"/>
            <w:gridSpan w:val="4"/>
          </w:tcPr>
          <w:p w:rsidR="00C23814"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Беседа «Семья – значит все вместе!»</w:t>
            </w:r>
          </w:p>
          <w:p w:rsidR="00C23814"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Акция «Раз ромашка, два ромашка!» </w:t>
            </w:r>
          </w:p>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(изготовление ромашек для родителей)</w:t>
            </w:r>
          </w:p>
        </w:tc>
      </w:tr>
      <w:tr w:rsidR="00C23814" w:rsidTr="00721E6A">
        <w:trPr>
          <w:trHeight w:val="105"/>
        </w:trPr>
        <w:tc>
          <w:tcPr>
            <w:tcW w:w="950" w:type="dxa"/>
            <w:vMerge/>
          </w:tcPr>
          <w:p w:rsidR="00C23814" w:rsidRDefault="00C23814"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День игр народов Среднего Урала</w:t>
            </w:r>
          </w:p>
        </w:tc>
        <w:tc>
          <w:tcPr>
            <w:tcW w:w="2142"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sidRPr="0005749D">
              <w:rPr>
                <w:rFonts w:ascii="Times New Roman" w:eastAsia="Calibri" w:hAnsi="Times New Roman" w:cs="Times New Roman"/>
                <w:color w:val="auto"/>
                <w:lang w:eastAsia="en-US" w:bidi="ar-SA"/>
              </w:rPr>
              <w:t>Патриотическое/ Родина/ Социальное</w:t>
            </w:r>
          </w:p>
        </w:tc>
        <w:tc>
          <w:tcPr>
            <w:tcW w:w="5490" w:type="dxa"/>
            <w:gridSpan w:val="4"/>
          </w:tcPr>
          <w:p w:rsidR="00C23814"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Развлечение «На Урале ты и я – вместе дружная семья!» </w:t>
            </w:r>
          </w:p>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(Игры народов Среднего Урала)</w:t>
            </w:r>
          </w:p>
        </w:tc>
      </w:tr>
      <w:tr w:rsidR="00C23814" w:rsidTr="00721E6A">
        <w:trPr>
          <w:trHeight w:val="165"/>
        </w:trPr>
        <w:tc>
          <w:tcPr>
            <w:tcW w:w="950" w:type="dxa"/>
            <w:vMerge w:val="restart"/>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Август</w:t>
            </w:r>
          </w:p>
        </w:tc>
        <w:tc>
          <w:tcPr>
            <w:tcW w:w="1858"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12 августа: День физкультурника</w:t>
            </w:r>
          </w:p>
        </w:tc>
        <w:tc>
          <w:tcPr>
            <w:tcW w:w="2142"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sidRPr="0005749D">
              <w:rPr>
                <w:rFonts w:ascii="Times New Roman" w:eastAsia="Calibri" w:hAnsi="Times New Roman" w:cs="Times New Roman"/>
                <w:color w:val="auto"/>
                <w:lang w:eastAsia="en-US" w:bidi="ar-SA"/>
              </w:rPr>
              <w:t>Физическое и оздоровительное/ здоровье</w:t>
            </w:r>
          </w:p>
        </w:tc>
        <w:tc>
          <w:tcPr>
            <w:tcW w:w="5490" w:type="dxa"/>
            <w:gridSpan w:val="4"/>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Спортивные игры на улице</w:t>
            </w:r>
          </w:p>
        </w:tc>
      </w:tr>
      <w:tr w:rsidR="00C23814" w:rsidTr="00721E6A">
        <w:trPr>
          <w:trHeight w:val="105"/>
        </w:trPr>
        <w:tc>
          <w:tcPr>
            <w:tcW w:w="950" w:type="dxa"/>
            <w:vMerge/>
          </w:tcPr>
          <w:p w:rsidR="00C23814" w:rsidRDefault="00C23814" w:rsidP="0060158D">
            <w:pPr>
              <w:widowControl/>
              <w:spacing w:after="200"/>
              <w:contextualSpacing/>
              <w:jc w:val="center"/>
              <w:rPr>
                <w:rFonts w:ascii="Times New Roman" w:eastAsia="Calibri" w:hAnsi="Times New Roman" w:cs="Times New Roman"/>
                <w:color w:val="auto"/>
                <w:lang w:eastAsia="en-US" w:bidi="ar-SA"/>
              </w:rPr>
            </w:pPr>
          </w:p>
        </w:tc>
        <w:tc>
          <w:tcPr>
            <w:tcW w:w="1858"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Прощание с летом</w:t>
            </w:r>
          </w:p>
        </w:tc>
        <w:tc>
          <w:tcPr>
            <w:tcW w:w="2142" w:type="dxa"/>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sidRPr="0005749D">
              <w:rPr>
                <w:rFonts w:ascii="Times New Roman" w:eastAsia="Calibri" w:hAnsi="Times New Roman" w:cs="Times New Roman"/>
                <w:color w:val="auto"/>
                <w:lang w:eastAsia="en-US" w:bidi="ar-SA"/>
              </w:rPr>
              <w:t>Социальное/ этико-эстетическое</w:t>
            </w:r>
          </w:p>
        </w:tc>
        <w:tc>
          <w:tcPr>
            <w:tcW w:w="5490" w:type="dxa"/>
            <w:gridSpan w:val="4"/>
          </w:tcPr>
          <w:p w:rsidR="00C23814" w:rsidRPr="0060158D" w:rsidRDefault="00C23814" w:rsidP="0060158D">
            <w:pPr>
              <w:widowControl/>
              <w:spacing w:after="200"/>
              <w:contextualSpacing/>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Развлечение «Лето, прощай!»</w:t>
            </w:r>
          </w:p>
        </w:tc>
      </w:tr>
    </w:tbl>
    <w:p w:rsidR="00C2632D" w:rsidRPr="00C2632D" w:rsidRDefault="00C2632D" w:rsidP="00C2632D">
      <w:pPr>
        <w:widowControl/>
        <w:spacing w:after="200" w:line="276" w:lineRule="auto"/>
        <w:jc w:val="both"/>
        <w:rPr>
          <w:rFonts w:ascii="Times New Roman" w:eastAsia="Calibri" w:hAnsi="Times New Roman" w:cs="Times New Roman"/>
          <w:color w:val="auto"/>
          <w:lang w:eastAsia="en-US" w:bidi="ar-SA"/>
        </w:rPr>
      </w:pPr>
    </w:p>
    <w:p w:rsidR="006830FB" w:rsidRDefault="006830FB" w:rsidP="006830FB">
      <w:pPr>
        <w:pStyle w:val="2"/>
        <w:jc w:val="left"/>
      </w:pPr>
      <w:bookmarkStart w:id="111" w:name="_Toc143769718"/>
    </w:p>
    <w:p w:rsidR="006830FB" w:rsidRDefault="006830FB" w:rsidP="006830FB">
      <w:pPr>
        <w:pStyle w:val="2"/>
        <w:jc w:val="left"/>
      </w:pPr>
    </w:p>
    <w:p w:rsidR="006830FB" w:rsidRDefault="006830FB" w:rsidP="006830FB">
      <w:pPr>
        <w:pStyle w:val="2"/>
        <w:jc w:val="left"/>
      </w:pPr>
    </w:p>
    <w:p w:rsidR="006830FB" w:rsidRDefault="006830FB" w:rsidP="006830FB"/>
    <w:p w:rsidR="006830FB" w:rsidRDefault="006830FB" w:rsidP="006830FB"/>
    <w:p w:rsidR="006830FB" w:rsidRDefault="006830FB" w:rsidP="006830FB"/>
    <w:p w:rsidR="006830FB" w:rsidRDefault="006830FB" w:rsidP="006830FB"/>
    <w:p w:rsidR="006830FB" w:rsidRDefault="006830FB" w:rsidP="006830FB"/>
    <w:p w:rsidR="006830FB" w:rsidRDefault="006830FB" w:rsidP="006830FB"/>
    <w:p w:rsidR="006830FB" w:rsidRDefault="006830FB" w:rsidP="006830FB"/>
    <w:p w:rsidR="006830FB" w:rsidRDefault="006830FB" w:rsidP="006830FB"/>
    <w:p w:rsidR="006830FB" w:rsidRDefault="006830FB" w:rsidP="006830FB"/>
    <w:p w:rsidR="006830FB" w:rsidRDefault="006830FB" w:rsidP="006830FB"/>
    <w:p w:rsidR="006830FB" w:rsidRDefault="006830FB" w:rsidP="006830FB"/>
    <w:p w:rsidR="006830FB" w:rsidRDefault="006830FB" w:rsidP="006830FB"/>
    <w:p w:rsidR="006830FB" w:rsidRDefault="006830FB" w:rsidP="006830FB"/>
    <w:p w:rsidR="006830FB" w:rsidRDefault="006830FB" w:rsidP="006830FB"/>
    <w:p w:rsidR="006830FB" w:rsidRDefault="006830FB" w:rsidP="006830FB"/>
    <w:p w:rsidR="006830FB" w:rsidRPr="006830FB" w:rsidRDefault="006830FB" w:rsidP="006830FB"/>
    <w:p w:rsidR="008F6861" w:rsidRPr="008F6861" w:rsidRDefault="006830FB" w:rsidP="006830FB">
      <w:pPr>
        <w:pStyle w:val="2"/>
        <w:jc w:val="left"/>
      </w:pPr>
      <w:r>
        <w:lastRenderedPageBreak/>
        <w:t xml:space="preserve">4. </w:t>
      </w:r>
      <w:r w:rsidR="009C1C83">
        <w:t xml:space="preserve">Дополнительный </w:t>
      </w:r>
      <w:r w:rsidR="008F6861">
        <w:t>раздел Программы</w:t>
      </w:r>
    </w:p>
    <w:p w:rsidR="00FA69E4" w:rsidRDefault="00FA69E4" w:rsidP="004E75EB">
      <w:pPr>
        <w:pStyle w:val="2"/>
        <w:numPr>
          <w:ilvl w:val="1"/>
          <w:numId w:val="101"/>
        </w:numPr>
        <w:ind w:left="720"/>
        <w:jc w:val="left"/>
      </w:pPr>
      <w:r>
        <w:t>Возрастные и иные категории детей, на которых ориентирована программа</w:t>
      </w:r>
      <w:bookmarkEnd w:id="111"/>
    </w:p>
    <w:p w:rsidR="00FA69E4" w:rsidRPr="00FA69E4" w:rsidRDefault="00FA69E4" w:rsidP="00FA69E4"/>
    <w:p w:rsidR="00FA69E4" w:rsidRPr="00D178F7" w:rsidRDefault="00FA69E4" w:rsidP="00FA69E4">
      <w:pPr>
        <w:spacing w:line="360" w:lineRule="auto"/>
        <w:ind w:right="283" w:firstLine="567"/>
        <w:jc w:val="both"/>
        <w:rPr>
          <w:rFonts w:ascii="Calibri" w:eastAsia="Calibri" w:hAnsi="Calibri" w:cs="Times New Roman"/>
        </w:rPr>
      </w:pPr>
      <w:r w:rsidRPr="000D6424">
        <w:rPr>
          <w:rFonts w:ascii="Times New Roman" w:eastAsia="Calibri" w:hAnsi="Times New Roman" w:cs="Times New Roman"/>
          <w:sz w:val="28"/>
          <w:szCs w:val="28"/>
        </w:rPr>
        <w:t xml:space="preserve">Образовательная программа Учреждения разработана в соответствии с </w:t>
      </w:r>
      <w:r>
        <w:rPr>
          <w:rFonts w:ascii="Times New Roman" w:eastAsia="Calibri" w:hAnsi="Times New Roman" w:cs="Times New Roman"/>
          <w:sz w:val="28"/>
          <w:szCs w:val="28"/>
        </w:rPr>
        <w:t xml:space="preserve">Федеральной </w:t>
      </w:r>
      <w:r w:rsidRPr="000D6424">
        <w:rPr>
          <w:rFonts w:ascii="Times New Roman" w:eastAsia="Calibri" w:hAnsi="Times New Roman" w:cs="Times New Roman"/>
          <w:sz w:val="28"/>
          <w:szCs w:val="28"/>
        </w:rPr>
        <w:t>образовательной программ</w:t>
      </w:r>
      <w:r>
        <w:rPr>
          <w:rFonts w:ascii="Times New Roman" w:eastAsia="Calibri" w:hAnsi="Times New Roman" w:cs="Times New Roman"/>
          <w:sz w:val="28"/>
          <w:szCs w:val="28"/>
        </w:rPr>
        <w:t>ой</w:t>
      </w:r>
      <w:r w:rsidRPr="000D6424">
        <w:rPr>
          <w:rFonts w:ascii="Times New Roman" w:eastAsia="Calibri" w:hAnsi="Times New Roman" w:cs="Times New Roman"/>
          <w:sz w:val="28"/>
          <w:szCs w:val="28"/>
        </w:rPr>
        <w:t xml:space="preserve"> дошкольного образования</w:t>
      </w:r>
      <w:r w:rsidR="007D418A">
        <w:rPr>
          <w:rFonts w:ascii="Times New Roman" w:eastAsia="Calibri" w:hAnsi="Times New Roman" w:cs="Times New Roman"/>
          <w:sz w:val="28"/>
          <w:szCs w:val="28"/>
        </w:rPr>
        <w:t xml:space="preserve"> </w:t>
      </w:r>
      <w:bookmarkStart w:id="112" w:name="_GoBack"/>
      <w:bookmarkEnd w:id="112"/>
      <w:r w:rsidR="00F9357F" w:rsidRPr="007D418A">
        <w:rPr>
          <w:rFonts w:ascii="Times New Roman" w:eastAsia="Calibri" w:hAnsi="Times New Roman" w:cs="Times New Roman"/>
          <w:sz w:val="28"/>
          <w:szCs w:val="28"/>
        </w:rPr>
        <w:t>(утверждённым приказом Министерства просвещения Российской Федерации от 25 ноября 2022 г. № 1028</w:t>
      </w:r>
      <w:r w:rsidR="007D418A" w:rsidRPr="007D418A">
        <w:rPr>
          <w:rFonts w:ascii="Times New Roman" w:eastAsia="Calibri" w:hAnsi="Times New Roman" w:cs="Times New Roman"/>
          <w:sz w:val="28"/>
          <w:szCs w:val="28"/>
        </w:rPr>
        <w:t xml:space="preserve"> </w:t>
      </w:r>
      <w:r w:rsidR="00F9357F" w:rsidRPr="007D418A">
        <w:rPr>
          <w:rFonts w:ascii="Times New Roman" w:eastAsia="Calibri" w:hAnsi="Times New Roman" w:cs="Times New Roman"/>
          <w:sz w:val="28"/>
          <w:szCs w:val="28"/>
        </w:rPr>
        <w:t>зарегистрирован Министерством юстиции Российской Федерации 28 декабря 2022 г., регистрационный № 71847),</w:t>
      </w:r>
      <w:r w:rsidR="00F9357F">
        <w:rPr>
          <w:rFonts w:ascii="Times New Roman" w:eastAsia="Calibri" w:hAnsi="Times New Roman" w:cs="Times New Roman"/>
          <w:sz w:val="28"/>
          <w:szCs w:val="28"/>
        </w:rPr>
        <w:t xml:space="preserve"> </w:t>
      </w:r>
      <w:r w:rsidRPr="000D6424">
        <w:rPr>
          <w:rFonts w:ascii="Times New Roman" w:eastAsia="Calibri" w:hAnsi="Times New Roman" w:cs="Times New Roman"/>
          <w:sz w:val="28"/>
          <w:szCs w:val="28"/>
        </w:rPr>
        <w:t xml:space="preserve">федеральным  государственным образовательным стандартом  дошкольного образования (Приказ Министерства </w:t>
      </w:r>
      <w:r w:rsidR="00EA5AB9">
        <w:rPr>
          <w:rFonts w:ascii="Times New Roman" w:eastAsia="Calibri" w:hAnsi="Times New Roman" w:cs="Times New Roman"/>
          <w:sz w:val="28"/>
          <w:szCs w:val="28"/>
        </w:rPr>
        <w:t>просвещения РФ от 16 ноября 2022 г. №993</w:t>
      </w:r>
      <w:r w:rsidRPr="000D6424">
        <w:rPr>
          <w:rFonts w:ascii="Times New Roman" w:eastAsia="Calibri" w:hAnsi="Times New Roman" w:cs="Times New Roman"/>
          <w:sz w:val="28"/>
          <w:szCs w:val="28"/>
        </w:rPr>
        <w:t>)</w:t>
      </w:r>
      <w:r>
        <w:rPr>
          <w:rFonts w:ascii="Times New Roman" w:eastAsia="Calibri" w:hAnsi="Times New Roman" w:cs="Times New Roman"/>
          <w:sz w:val="28"/>
          <w:szCs w:val="28"/>
        </w:rPr>
        <w:t>.</w:t>
      </w:r>
    </w:p>
    <w:p w:rsidR="00EA5AB9" w:rsidRDefault="00FA69E4" w:rsidP="00EA5AB9">
      <w:pPr>
        <w:spacing w:line="360" w:lineRule="auto"/>
        <w:ind w:right="283" w:firstLine="567"/>
        <w:jc w:val="both"/>
        <w:rPr>
          <w:rFonts w:ascii="Times New Roman" w:eastAsia="Calibri" w:hAnsi="Times New Roman" w:cs="Times New Roman"/>
          <w:sz w:val="28"/>
          <w:szCs w:val="28"/>
        </w:rPr>
      </w:pPr>
      <w:r w:rsidRPr="00D178F7">
        <w:rPr>
          <w:rFonts w:ascii="Times New Roman" w:eastAsia="Calibri" w:hAnsi="Times New Roman" w:cs="Times New Roman"/>
          <w:sz w:val="28"/>
          <w:szCs w:val="28"/>
        </w:rPr>
        <w:t>Содержание Программы учитывает </w:t>
      </w:r>
      <w:r w:rsidRPr="00D178F7">
        <w:rPr>
          <w:rFonts w:ascii="Times New Roman" w:eastAsia="Calibri" w:hAnsi="Times New Roman" w:cs="Times New Roman"/>
          <w:bCs/>
          <w:sz w:val="28"/>
          <w:szCs w:val="28"/>
        </w:rPr>
        <w:t>возрастные и  индивидуальные особенности детей, воспитывающихся в образовательном учреждении.</w:t>
      </w:r>
      <w:r w:rsidR="00EA5AB9">
        <w:rPr>
          <w:rFonts w:ascii="Times New Roman" w:eastAsia="Calibri" w:hAnsi="Times New Roman" w:cs="Times New Roman"/>
          <w:sz w:val="28"/>
          <w:szCs w:val="28"/>
        </w:rPr>
        <w:t xml:space="preserve"> </w:t>
      </w:r>
      <w:r w:rsidRPr="00D178F7">
        <w:rPr>
          <w:rFonts w:ascii="Times New Roman" w:eastAsia="Calibri" w:hAnsi="Times New Roman" w:cs="Times New Roman"/>
          <w:sz w:val="28"/>
          <w:szCs w:val="28"/>
        </w:rPr>
        <w:t xml:space="preserve">Основной структурной единицей дошкольного образовательного учреждения является группы детей раннего и дошкольного возраста. </w:t>
      </w:r>
      <w:r w:rsidRPr="00CD76CC">
        <w:rPr>
          <w:rFonts w:ascii="Times New Roman" w:eastAsia="Calibri" w:hAnsi="Times New Roman" w:cs="Times New Roman"/>
          <w:sz w:val="28"/>
          <w:szCs w:val="28"/>
        </w:rPr>
        <w:t xml:space="preserve">Общее количество групп – </w:t>
      </w:r>
      <w:r w:rsidR="00EA5AB9">
        <w:rPr>
          <w:rFonts w:ascii="Times New Roman" w:eastAsia="Calibri" w:hAnsi="Times New Roman" w:cs="Times New Roman"/>
          <w:sz w:val="28"/>
          <w:szCs w:val="28"/>
        </w:rPr>
        <w:t>6</w:t>
      </w:r>
      <w:r w:rsidRPr="00CD76CC">
        <w:rPr>
          <w:rFonts w:ascii="Times New Roman" w:eastAsia="Calibri" w:hAnsi="Times New Roman" w:cs="Times New Roman"/>
          <w:sz w:val="28"/>
          <w:szCs w:val="28"/>
        </w:rPr>
        <w:t>.</w:t>
      </w:r>
      <w:r w:rsidRPr="00D178F7">
        <w:rPr>
          <w:rFonts w:ascii="Times New Roman" w:eastAsia="Calibri" w:hAnsi="Times New Roman" w:cs="Times New Roman"/>
          <w:sz w:val="28"/>
          <w:szCs w:val="28"/>
        </w:rPr>
        <w:t xml:space="preserve"> Группы общеразвивающей направленности.</w:t>
      </w:r>
    </w:p>
    <w:p w:rsidR="00FA69E4" w:rsidRDefault="00FA69E4" w:rsidP="00EA5AB9">
      <w:pPr>
        <w:spacing w:line="360" w:lineRule="auto"/>
        <w:ind w:right="283" w:firstLine="567"/>
        <w:jc w:val="both"/>
        <w:rPr>
          <w:rFonts w:ascii="Times New Roman" w:eastAsia="Calibri" w:hAnsi="Times New Roman" w:cs="Times New Roman"/>
          <w:sz w:val="28"/>
          <w:szCs w:val="28"/>
        </w:rPr>
      </w:pPr>
      <w:r w:rsidRPr="00D178F7">
        <w:rPr>
          <w:rFonts w:ascii="Times New Roman" w:eastAsia="Calibri" w:hAnsi="Times New Roman" w:cs="Times New Roman"/>
          <w:sz w:val="28"/>
          <w:szCs w:val="28"/>
        </w:rPr>
        <w:t>В ДОУ группы функционируют в режиме 5 – дневной рабочей недели, с 10,5 – часовым пребыванием. Воспитание и обучение в детском саду носит светский, общедоступный характер и ведется на русском языке.</w:t>
      </w:r>
      <w:r w:rsidR="00EA5AB9">
        <w:rPr>
          <w:rFonts w:ascii="Times New Roman" w:eastAsia="Calibri" w:hAnsi="Times New Roman" w:cs="Times New Roman"/>
          <w:sz w:val="28"/>
          <w:szCs w:val="28"/>
        </w:rPr>
        <w:t xml:space="preserve"> </w:t>
      </w:r>
    </w:p>
    <w:p w:rsidR="006830FB" w:rsidRDefault="006830FB" w:rsidP="00EA5AB9">
      <w:pPr>
        <w:spacing w:line="360" w:lineRule="auto"/>
        <w:ind w:right="283" w:firstLine="567"/>
        <w:jc w:val="both"/>
        <w:rPr>
          <w:rFonts w:ascii="Times New Roman" w:eastAsia="Calibri" w:hAnsi="Times New Roman" w:cs="Times New Roman"/>
          <w:sz w:val="28"/>
          <w:szCs w:val="28"/>
        </w:rPr>
      </w:pPr>
    </w:p>
    <w:p w:rsidR="00EA5AB9" w:rsidRDefault="00EA5AB9" w:rsidP="004E75EB">
      <w:pPr>
        <w:pStyle w:val="2"/>
        <w:numPr>
          <w:ilvl w:val="1"/>
          <w:numId w:val="101"/>
        </w:numPr>
        <w:ind w:left="720"/>
        <w:jc w:val="left"/>
        <w:rPr>
          <w:rFonts w:eastAsia="Calibri"/>
        </w:rPr>
      </w:pPr>
      <w:bookmarkStart w:id="113" w:name="_Toc143769719"/>
      <w:r>
        <w:rPr>
          <w:rFonts w:eastAsia="Calibri"/>
        </w:rPr>
        <w:t>Часть, формируемая участниками образовательных отношений</w:t>
      </w:r>
      <w:bookmarkEnd w:id="113"/>
    </w:p>
    <w:p w:rsidR="00EA5AB9" w:rsidRPr="00EA5AB9" w:rsidRDefault="00EA5AB9" w:rsidP="00EA5AB9"/>
    <w:p w:rsidR="00EA5AB9" w:rsidRPr="00EA5AB9" w:rsidRDefault="00EA5AB9" w:rsidP="006D2B4B">
      <w:pPr>
        <w:widowControl/>
        <w:spacing w:line="360" w:lineRule="auto"/>
        <w:ind w:right="283" w:firstLine="567"/>
        <w:jc w:val="both"/>
        <w:rPr>
          <w:rFonts w:ascii="Calibri" w:eastAsia="Calibri" w:hAnsi="Calibri" w:cs="Times New Roman"/>
          <w:color w:val="auto"/>
          <w:sz w:val="22"/>
          <w:szCs w:val="22"/>
          <w:lang w:eastAsia="en-US" w:bidi="ar-SA"/>
        </w:rPr>
      </w:pPr>
      <w:r w:rsidRPr="00EA5AB9">
        <w:rPr>
          <w:rFonts w:ascii="Times New Roman" w:eastAsia="Calibri" w:hAnsi="Times New Roman" w:cs="Times New Roman"/>
          <w:color w:val="auto"/>
          <w:sz w:val="28"/>
          <w:szCs w:val="28"/>
          <w:lang w:eastAsia="en-US" w:bidi="ar-SA"/>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EA5AB9" w:rsidRPr="00EA5AB9" w:rsidRDefault="00EA5AB9" w:rsidP="006D2B4B">
      <w:pPr>
        <w:widowControl/>
        <w:spacing w:line="360" w:lineRule="auto"/>
        <w:ind w:right="283"/>
        <w:jc w:val="both"/>
        <w:rPr>
          <w:rFonts w:ascii="Times New Roman" w:eastAsia="Calibri" w:hAnsi="Times New Roman" w:cs="Times New Roman"/>
          <w:color w:val="auto"/>
          <w:sz w:val="28"/>
          <w:szCs w:val="28"/>
          <w:lang w:eastAsia="en-US" w:bidi="ar-SA"/>
        </w:rPr>
      </w:pPr>
      <w:r w:rsidRPr="00EA5AB9">
        <w:rPr>
          <w:rFonts w:ascii="Times New Roman" w:eastAsia="Calibri" w:hAnsi="Times New Roman" w:cs="Times New Roman"/>
          <w:color w:val="auto"/>
          <w:sz w:val="28"/>
          <w:szCs w:val="28"/>
          <w:lang w:eastAsia="en-US" w:bidi="ar-SA"/>
        </w:rPr>
        <w:t>Целостность педагогического процесса в ДОУ обеспечивается:</w:t>
      </w:r>
    </w:p>
    <w:p w:rsidR="00EA5AB9" w:rsidRPr="00EA5AB9" w:rsidRDefault="00EA5AB9" w:rsidP="006D2B4B">
      <w:pPr>
        <w:widowControl/>
        <w:spacing w:line="360" w:lineRule="auto"/>
        <w:ind w:right="283"/>
        <w:jc w:val="both"/>
        <w:rPr>
          <w:rFonts w:ascii="Times New Roman" w:eastAsia="Calibri" w:hAnsi="Times New Roman" w:cs="Times New Roman"/>
          <w:color w:val="auto"/>
          <w:sz w:val="28"/>
          <w:szCs w:val="28"/>
          <w:lang w:eastAsia="en-US" w:bidi="ar-SA"/>
        </w:rPr>
      </w:pPr>
      <w:r w:rsidRPr="00EA5AB9">
        <w:rPr>
          <w:rFonts w:ascii="Times New Roman" w:eastAsia="Calibri" w:hAnsi="Times New Roman" w:cs="Times New Roman"/>
          <w:color w:val="auto"/>
          <w:sz w:val="28"/>
          <w:szCs w:val="28"/>
          <w:lang w:eastAsia="en-US" w:bidi="ar-SA"/>
        </w:rPr>
        <w:t>Обязательная часть:</w:t>
      </w:r>
    </w:p>
    <w:p w:rsidR="00EA5AB9" w:rsidRPr="00EA5AB9" w:rsidRDefault="00EA5AB9" w:rsidP="004E75EB">
      <w:pPr>
        <w:widowControl/>
        <w:numPr>
          <w:ilvl w:val="0"/>
          <w:numId w:val="196"/>
        </w:numPr>
        <w:spacing w:after="200" w:line="360" w:lineRule="auto"/>
        <w:ind w:left="284" w:right="283" w:hanging="284"/>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Федеральная </w:t>
      </w:r>
      <w:r w:rsidRPr="00EA5AB9">
        <w:rPr>
          <w:rFonts w:ascii="Times New Roman" w:eastAsia="Calibri" w:hAnsi="Times New Roman" w:cs="Times New Roman"/>
          <w:color w:val="auto"/>
          <w:sz w:val="28"/>
          <w:szCs w:val="28"/>
          <w:lang w:eastAsia="en-US" w:bidi="ar-SA"/>
        </w:rPr>
        <w:t>образовательная программа дошкольного образования;</w:t>
      </w:r>
    </w:p>
    <w:p w:rsidR="00EA5AB9" w:rsidRPr="00EA5AB9" w:rsidRDefault="00EA5AB9" w:rsidP="004E75EB">
      <w:pPr>
        <w:widowControl/>
        <w:numPr>
          <w:ilvl w:val="0"/>
          <w:numId w:val="196"/>
        </w:numPr>
        <w:spacing w:after="200" w:line="360" w:lineRule="auto"/>
        <w:ind w:left="284" w:right="283" w:hanging="284"/>
        <w:jc w:val="both"/>
        <w:rPr>
          <w:rFonts w:ascii="Times New Roman" w:eastAsia="Calibri" w:hAnsi="Times New Roman" w:cs="Times New Roman"/>
          <w:color w:val="auto"/>
          <w:sz w:val="28"/>
          <w:szCs w:val="28"/>
          <w:lang w:eastAsia="en-US" w:bidi="ar-SA"/>
        </w:rPr>
      </w:pPr>
      <w:r w:rsidRPr="00EA5AB9">
        <w:rPr>
          <w:rFonts w:ascii="Times New Roman" w:eastAsia="Calibri" w:hAnsi="Times New Roman" w:cs="Times New Roman"/>
          <w:color w:val="auto"/>
          <w:sz w:val="28"/>
          <w:szCs w:val="28"/>
          <w:lang w:eastAsia="en-US" w:bidi="ar-SA"/>
        </w:rPr>
        <w:lastRenderedPageBreak/>
        <w:t>рабочая программа воспитания и календарное планирование воспитательной работы.</w:t>
      </w:r>
    </w:p>
    <w:p w:rsidR="00EA5AB9" w:rsidRPr="00EA5AB9" w:rsidRDefault="00EA5AB9" w:rsidP="006D2B4B">
      <w:pPr>
        <w:widowControl/>
        <w:spacing w:line="360" w:lineRule="auto"/>
        <w:ind w:firstLine="709"/>
        <w:jc w:val="both"/>
        <w:rPr>
          <w:rFonts w:ascii="Times New Roman" w:eastAsia="Calibri" w:hAnsi="Times New Roman" w:cs="Times New Roman"/>
          <w:color w:val="auto"/>
          <w:sz w:val="28"/>
          <w:szCs w:val="28"/>
          <w:lang w:eastAsia="en-US" w:bidi="ar-SA"/>
        </w:rPr>
      </w:pPr>
      <w:r w:rsidRPr="00EA5AB9">
        <w:rPr>
          <w:rFonts w:ascii="Times New Roman" w:eastAsia="Calibri" w:hAnsi="Times New Roman" w:cs="Times New Roman"/>
          <w:color w:val="auto"/>
          <w:sz w:val="28"/>
          <w:szCs w:val="28"/>
          <w:lang w:eastAsia="en-US" w:bidi="ar-SA"/>
        </w:rPr>
        <w:t xml:space="preserve">Часть, формируемая участниками образовательных отношений: </w:t>
      </w:r>
    </w:p>
    <w:p w:rsidR="00EA5AB9" w:rsidRPr="00EA5AB9" w:rsidRDefault="00EA5AB9" w:rsidP="004E75EB">
      <w:pPr>
        <w:widowControl/>
        <w:numPr>
          <w:ilvl w:val="0"/>
          <w:numId w:val="197"/>
        </w:numPr>
        <w:spacing w:after="200" w:line="360" w:lineRule="auto"/>
        <w:ind w:left="284" w:right="283" w:hanging="284"/>
        <w:jc w:val="both"/>
        <w:rPr>
          <w:rFonts w:ascii="Times New Roman" w:eastAsia="Times New Roman" w:hAnsi="Times New Roman" w:cs="Times New Roman"/>
          <w:color w:val="auto"/>
          <w:sz w:val="28"/>
          <w:szCs w:val="28"/>
          <w:lang w:bidi="ar-SA"/>
        </w:rPr>
      </w:pPr>
      <w:r w:rsidRPr="00EA5AB9">
        <w:rPr>
          <w:rFonts w:ascii="Times New Roman" w:eastAsia="Times New Roman" w:hAnsi="Times New Roman" w:cs="Times New Roman"/>
          <w:color w:val="auto"/>
          <w:sz w:val="28"/>
          <w:szCs w:val="28"/>
          <w:lang w:bidi="ar-SA"/>
        </w:rPr>
        <w:t>Мы живем на Урале», Толстикова О.В., Екатеринбург: ИРО, 2013г. (региональный компонент);</w:t>
      </w:r>
    </w:p>
    <w:p w:rsidR="00EA5AB9" w:rsidRPr="00EA5AB9" w:rsidRDefault="006D2B4B" w:rsidP="004E75EB">
      <w:pPr>
        <w:widowControl/>
        <w:numPr>
          <w:ilvl w:val="0"/>
          <w:numId w:val="197"/>
        </w:numPr>
        <w:spacing w:after="200" w:line="360" w:lineRule="auto"/>
        <w:ind w:left="284" w:right="283" w:hanging="284"/>
        <w:jc w:val="both"/>
        <w:rPr>
          <w:rFonts w:ascii="Times New Roman" w:eastAsia="Times New Roman" w:hAnsi="Times New Roman" w:cs="Times New Roman"/>
          <w:color w:val="auto"/>
          <w:sz w:val="28"/>
          <w:szCs w:val="28"/>
          <w:lang w:bidi="ar-SA"/>
        </w:rPr>
      </w:pPr>
      <w:r w:rsidRPr="006D2B4B">
        <w:rPr>
          <w:rFonts w:ascii="Times New Roman" w:eastAsia="Times New Roman" w:hAnsi="Times New Roman" w:cs="Times New Roman"/>
          <w:color w:val="auto"/>
          <w:sz w:val="28"/>
          <w:szCs w:val="28"/>
        </w:rPr>
        <w:t>И. Каплунова, И. Новоскольцева. Программа по музыкальному воспитанию детей</w:t>
      </w:r>
      <w:r>
        <w:rPr>
          <w:rFonts w:ascii="Times New Roman" w:eastAsia="Times New Roman" w:hAnsi="Times New Roman" w:cs="Times New Roman"/>
          <w:color w:val="auto"/>
          <w:sz w:val="28"/>
          <w:szCs w:val="28"/>
        </w:rPr>
        <w:t xml:space="preserve"> дошкольного возраста «Ладушки»</w:t>
      </w:r>
      <w:r>
        <w:rPr>
          <w:rFonts w:ascii="Times New Roman" w:eastAsia="Times New Roman" w:hAnsi="Times New Roman" w:cs="Times New Roman"/>
          <w:color w:val="auto"/>
          <w:sz w:val="28"/>
          <w:szCs w:val="28"/>
          <w:lang w:bidi="ar-SA"/>
        </w:rPr>
        <w:t xml:space="preserve">, Санкт-Петербург, 2021 г. </w:t>
      </w:r>
      <w:r w:rsidR="00EA5AB9" w:rsidRPr="00EA5AB9">
        <w:rPr>
          <w:rFonts w:ascii="Times New Roman" w:eastAsia="Times New Roman" w:hAnsi="Times New Roman" w:cs="Times New Roman"/>
          <w:color w:val="auto"/>
          <w:sz w:val="28"/>
          <w:szCs w:val="28"/>
          <w:lang w:bidi="ar-SA"/>
        </w:rPr>
        <w:t>(художественно-эстетическое направление, музыкальное воспитание);</w:t>
      </w:r>
    </w:p>
    <w:p w:rsidR="00EA5AB9" w:rsidRDefault="006D2B4B" w:rsidP="004E75EB">
      <w:pPr>
        <w:widowControl/>
        <w:numPr>
          <w:ilvl w:val="0"/>
          <w:numId w:val="197"/>
        </w:numPr>
        <w:spacing w:after="200" w:line="360" w:lineRule="auto"/>
        <w:ind w:left="284" w:right="283" w:hanging="284"/>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И.А. Лыкова Программа художественного воспитания, обучения и развития детей 2-7 лет </w:t>
      </w:r>
      <w:r w:rsidR="00EA5AB9" w:rsidRPr="00EA5AB9">
        <w:rPr>
          <w:rFonts w:ascii="Times New Roman" w:eastAsia="Times New Roman" w:hAnsi="Times New Roman" w:cs="Times New Roman"/>
          <w:color w:val="auto"/>
          <w:sz w:val="28"/>
          <w:szCs w:val="28"/>
          <w:lang w:bidi="ar-SA"/>
        </w:rPr>
        <w:t xml:space="preserve">«Цветные ладошки» </w:t>
      </w:r>
      <w:r>
        <w:rPr>
          <w:rFonts w:ascii="Times New Roman" w:eastAsia="Times New Roman" w:hAnsi="Times New Roman" w:cs="Times New Roman"/>
          <w:color w:val="auto"/>
          <w:sz w:val="28"/>
          <w:szCs w:val="28"/>
          <w:lang w:bidi="ar-SA"/>
        </w:rPr>
        <w:t xml:space="preserve">М.: «Карапуз-дидактика» 2009 г. </w:t>
      </w:r>
      <w:r w:rsidRPr="006D2B4B">
        <w:rPr>
          <w:rFonts w:ascii="Times New Roman" w:eastAsia="Times New Roman" w:hAnsi="Times New Roman" w:cs="Times New Roman"/>
          <w:color w:val="auto"/>
          <w:sz w:val="28"/>
          <w:szCs w:val="28"/>
          <w:lang w:bidi="ar-SA"/>
        </w:rPr>
        <w:t>(художественно-эстетическое развитие)</w:t>
      </w:r>
      <w:r>
        <w:rPr>
          <w:rFonts w:ascii="Times New Roman" w:eastAsia="Times New Roman" w:hAnsi="Times New Roman" w:cs="Times New Roman"/>
          <w:color w:val="auto"/>
          <w:sz w:val="28"/>
          <w:szCs w:val="28"/>
          <w:lang w:bidi="ar-SA"/>
        </w:rPr>
        <w:t>.</w:t>
      </w:r>
    </w:p>
    <w:p w:rsidR="00A73AE2" w:rsidRDefault="00A73AE2" w:rsidP="00A73AE2">
      <w:pPr>
        <w:widowControl/>
        <w:spacing w:after="200" w:line="360" w:lineRule="auto"/>
        <w:ind w:left="284" w:right="283"/>
        <w:jc w:val="both"/>
        <w:rPr>
          <w:rFonts w:ascii="Times New Roman" w:eastAsia="Times New Roman" w:hAnsi="Times New Roman" w:cs="Times New Roman"/>
          <w:color w:val="auto"/>
          <w:sz w:val="28"/>
          <w:szCs w:val="28"/>
          <w:lang w:bidi="ar-SA"/>
        </w:rPr>
      </w:pPr>
    </w:p>
    <w:p w:rsidR="006D2B4B" w:rsidRDefault="006D2B4B" w:rsidP="004E75EB">
      <w:pPr>
        <w:pStyle w:val="2"/>
        <w:numPr>
          <w:ilvl w:val="1"/>
          <w:numId w:val="101"/>
        </w:numPr>
        <w:jc w:val="left"/>
        <w:rPr>
          <w:rFonts w:eastAsia="Times New Roman"/>
          <w:lang w:bidi="ar-SA"/>
        </w:rPr>
      </w:pPr>
      <w:bookmarkStart w:id="114" w:name="_Toc143769720"/>
      <w:r>
        <w:rPr>
          <w:rFonts w:eastAsia="Times New Roman"/>
          <w:lang w:bidi="ar-SA"/>
        </w:rPr>
        <w:t>Ссылка на федеральную образовательную программу</w:t>
      </w:r>
      <w:bookmarkEnd w:id="114"/>
    </w:p>
    <w:p w:rsidR="00A73AE2" w:rsidRPr="00A73AE2" w:rsidRDefault="00A73AE2" w:rsidP="00A73AE2">
      <w:pPr>
        <w:rPr>
          <w:lang w:bidi="ar-SA"/>
        </w:rPr>
      </w:pPr>
    </w:p>
    <w:p w:rsidR="006D2B4B" w:rsidRDefault="002D55B1" w:rsidP="002640A2">
      <w:pPr>
        <w:widowControl/>
        <w:spacing w:line="360" w:lineRule="auto"/>
        <w:ind w:right="284" w:firstLine="709"/>
        <w:jc w:val="both"/>
        <w:rPr>
          <w:rFonts w:ascii="Times New Roman" w:eastAsia="Times New Roman" w:hAnsi="Times New Roman" w:cs="Times New Roman"/>
          <w:color w:val="auto"/>
          <w:sz w:val="28"/>
          <w:szCs w:val="28"/>
        </w:rPr>
      </w:pPr>
      <w:r w:rsidRPr="00A73AE2">
        <w:rPr>
          <w:rFonts w:ascii="Times New Roman" w:eastAsia="Times New Roman" w:hAnsi="Times New Roman" w:cs="Times New Roman"/>
          <w:b/>
          <w:color w:val="auto"/>
          <w:sz w:val="28"/>
          <w:szCs w:val="28"/>
          <w:lang w:bidi="ar-SA"/>
        </w:rPr>
        <w:t>Целью</w:t>
      </w:r>
      <w:r>
        <w:rPr>
          <w:rFonts w:ascii="Times New Roman" w:eastAsia="Times New Roman" w:hAnsi="Times New Roman" w:cs="Times New Roman"/>
          <w:color w:val="auto"/>
          <w:sz w:val="28"/>
          <w:szCs w:val="28"/>
          <w:lang w:bidi="ar-SA"/>
        </w:rPr>
        <w:t xml:space="preserve"> Федеральной образовательной программы является </w:t>
      </w:r>
      <w:r w:rsidRPr="002D55B1">
        <w:rPr>
          <w:rFonts w:ascii="Times New Roman" w:eastAsia="Times New Roman" w:hAnsi="Times New Roman" w:cs="Times New Roman"/>
          <w:color w:val="auto"/>
          <w:sz w:val="28"/>
          <w:szCs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Pr>
          <w:rFonts w:ascii="Times New Roman" w:eastAsia="Times New Roman" w:hAnsi="Times New Roman" w:cs="Times New Roman"/>
          <w:color w:val="auto"/>
          <w:sz w:val="28"/>
          <w:szCs w:val="28"/>
        </w:rPr>
        <w:t xml:space="preserve"> (п.14.1. стр.4 Целевой раздел ФОП ДО).</w:t>
      </w:r>
    </w:p>
    <w:p w:rsidR="002D55B1" w:rsidRDefault="002D55B1" w:rsidP="002640A2">
      <w:pPr>
        <w:widowControl/>
        <w:spacing w:line="360" w:lineRule="auto"/>
        <w:ind w:right="284"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Цель программы достигается через решение следующих </w:t>
      </w:r>
      <w:r w:rsidRPr="00A73AE2">
        <w:rPr>
          <w:rFonts w:ascii="Times New Roman" w:eastAsia="Times New Roman" w:hAnsi="Times New Roman" w:cs="Times New Roman"/>
          <w:b/>
          <w:color w:val="auto"/>
          <w:sz w:val="28"/>
          <w:szCs w:val="28"/>
        </w:rPr>
        <w:t>задач:</w:t>
      </w:r>
    </w:p>
    <w:p w:rsidR="002D55B1" w:rsidRPr="002D55B1" w:rsidRDefault="002D55B1"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Pr="002D55B1">
        <w:rPr>
          <w:rFonts w:ascii="Times New Roman" w:eastAsia="Times New Roman" w:hAnsi="Times New Roman" w:cs="Times New Roman"/>
          <w:color w:val="auto"/>
          <w:sz w:val="28"/>
          <w:szCs w:val="28"/>
          <w:lang w:bidi="ar-SA"/>
        </w:rPr>
        <w:t>обеспечение единых для Российской Федерации содержания ДО и планируемых результатов освоения образовательной программы ДО;</w:t>
      </w:r>
    </w:p>
    <w:p w:rsidR="002D55B1" w:rsidRPr="002D55B1" w:rsidRDefault="002D55B1"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Pr="002D55B1">
        <w:rPr>
          <w:rFonts w:ascii="Times New Roman" w:eastAsia="Times New Roman" w:hAnsi="Times New Roman" w:cs="Times New Roman"/>
          <w:color w:val="auto"/>
          <w:sz w:val="28"/>
          <w:szCs w:val="28"/>
          <w:lang w:bidi="ar-SA"/>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sidRPr="002D55B1">
        <w:rPr>
          <w:rFonts w:ascii="Times New Roman" w:eastAsia="Times New Roman" w:hAnsi="Times New Roman" w:cs="Times New Roman"/>
          <w:color w:val="auto"/>
          <w:sz w:val="28"/>
          <w:szCs w:val="28"/>
          <w:lang w:bidi="ar-SA"/>
        </w:rPr>
        <w:lastRenderedPageBreak/>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2D55B1" w:rsidRPr="002D55B1" w:rsidRDefault="002D55B1"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Pr="002D55B1">
        <w:rPr>
          <w:rFonts w:ascii="Times New Roman" w:eastAsia="Times New Roman" w:hAnsi="Times New Roman" w:cs="Times New Roman"/>
          <w:color w:val="auto"/>
          <w:sz w:val="28"/>
          <w:szCs w:val="28"/>
          <w:lang w:bidi="ar-SA"/>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2D55B1" w:rsidRPr="002D55B1" w:rsidRDefault="002D55B1"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Pr="002D55B1">
        <w:rPr>
          <w:rFonts w:ascii="Times New Roman" w:eastAsia="Times New Roman" w:hAnsi="Times New Roman" w:cs="Times New Roman"/>
          <w:color w:val="auto"/>
          <w:sz w:val="28"/>
          <w:szCs w:val="28"/>
          <w:lang w:bidi="ar-SA"/>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2D55B1" w:rsidRPr="002D55B1" w:rsidRDefault="002D55B1"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Pr="002D55B1">
        <w:rPr>
          <w:rFonts w:ascii="Times New Roman" w:eastAsia="Times New Roman" w:hAnsi="Times New Roman" w:cs="Times New Roman"/>
          <w:color w:val="auto"/>
          <w:sz w:val="28"/>
          <w:szCs w:val="28"/>
          <w:lang w:bidi="ar-SA"/>
        </w:rPr>
        <w:t xml:space="preserve">охрана и укрепление физического и психического здоровья детей, в том числе их эмоционального благополучия; </w:t>
      </w:r>
    </w:p>
    <w:p w:rsidR="002D55B1" w:rsidRPr="002D55B1" w:rsidRDefault="002D55B1"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Pr="002D55B1">
        <w:rPr>
          <w:rFonts w:ascii="Times New Roman" w:eastAsia="Times New Roman" w:hAnsi="Times New Roman" w:cs="Times New Roman"/>
          <w:color w:val="auto"/>
          <w:sz w:val="28"/>
          <w:szCs w:val="28"/>
          <w:lang w:bidi="ar-SA"/>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2D55B1" w:rsidRPr="002D55B1" w:rsidRDefault="002D55B1"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Pr="002D55B1">
        <w:rPr>
          <w:rFonts w:ascii="Times New Roman" w:eastAsia="Times New Roman" w:hAnsi="Times New Roman" w:cs="Times New Roman"/>
          <w:color w:val="auto"/>
          <w:sz w:val="28"/>
          <w:szCs w:val="28"/>
          <w:lang w:bidi="ar-SA"/>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A73AE2" w:rsidRDefault="002D55B1"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Pr="002D55B1">
        <w:rPr>
          <w:rFonts w:ascii="Times New Roman" w:eastAsia="Times New Roman" w:hAnsi="Times New Roman" w:cs="Times New Roman"/>
          <w:color w:val="auto"/>
          <w:sz w:val="28"/>
          <w:szCs w:val="28"/>
          <w:lang w:bidi="ar-SA"/>
        </w:rPr>
        <w:t>достижение детьми на этапе завершения ДО уровня развития, необходимого и достаточного для успешного освоения ими образовательных програм</w:t>
      </w:r>
      <w:r>
        <w:rPr>
          <w:rFonts w:ascii="Times New Roman" w:eastAsia="Times New Roman" w:hAnsi="Times New Roman" w:cs="Times New Roman"/>
          <w:color w:val="auto"/>
          <w:sz w:val="28"/>
          <w:szCs w:val="28"/>
          <w:lang w:bidi="ar-SA"/>
        </w:rPr>
        <w:t>м начального общего образования (п.14.2. стр.4 Целевой раздел ФОП ДОО).</w:t>
      </w:r>
    </w:p>
    <w:p w:rsidR="002D55B1" w:rsidRDefault="00A73AE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A73AE2">
        <w:rPr>
          <w:rFonts w:ascii="Times New Roman" w:eastAsia="Times New Roman" w:hAnsi="Times New Roman" w:cs="Times New Roman"/>
          <w:color w:val="auto"/>
          <w:sz w:val="28"/>
          <w:szCs w:val="28"/>
          <w:lang w:bidi="ar-SA"/>
        </w:rPr>
        <w:t xml:space="preserve">Федеральная программа построена на следующих </w:t>
      </w:r>
      <w:r w:rsidRPr="00A73AE2">
        <w:rPr>
          <w:rFonts w:ascii="Times New Roman" w:eastAsia="Times New Roman" w:hAnsi="Times New Roman" w:cs="Times New Roman"/>
          <w:b/>
          <w:color w:val="auto"/>
          <w:sz w:val="28"/>
          <w:szCs w:val="28"/>
          <w:lang w:bidi="ar-SA"/>
        </w:rPr>
        <w:t>принципах</w:t>
      </w:r>
      <w:r w:rsidRPr="00A73AE2">
        <w:rPr>
          <w:rFonts w:ascii="Times New Roman" w:eastAsia="Times New Roman" w:hAnsi="Times New Roman" w:cs="Times New Roman"/>
          <w:color w:val="auto"/>
          <w:sz w:val="28"/>
          <w:szCs w:val="28"/>
          <w:lang w:bidi="ar-SA"/>
        </w:rPr>
        <w:t xml:space="preserve"> ДО, установленных ФГОС ДО:</w:t>
      </w:r>
    </w:p>
    <w:p w:rsidR="00A73AE2" w:rsidRP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A73AE2">
        <w:rPr>
          <w:rFonts w:ascii="Times New Roman" w:eastAsia="Times New Roman" w:hAnsi="Times New Roman" w:cs="Times New Roman"/>
          <w:color w:val="auto"/>
          <w:sz w:val="28"/>
          <w:szCs w:val="28"/>
          <w:lang w:bidi="ar-SA"/>
        </w:rPr>
        <w:t>1)</w:t>
      </w:r>
      <w:r w:rsidRPr="00A73AE2">
        <w:rPr>
          <w:rFonts w:ascii="Times New Roman" w:eastAsia="Times New Roman" w:hAnsi="Times New Roman" w:cs="Times New Roman"/>
          <w:color w:val="auto"/>
          <w:sz w:val="28"/>
          <w:szCs w:val="28"/>
          <w:lang w:bidi="ar-SA"/>
        </w:rPr>
        <w:tab/>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A73AE2" w:rsidRP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A73AE2">
        <w:rPr>
          <w:rFonts w:ascii="Times New Roman" w:eastAsia="Times New Roman" w:hAnsi="Times New Roman" w:cs="Times New Roman"/>
          <w:color w:val="auto"/>
          <w:sz w:val="28"/>
          <w:szCs w:val="28"/>
          <w:lang w:bidi="ar-SA"/>
        </w:rPr>
        <w:t>2)</w:t>
      </w:r>
      <w:r w:rsidRPr="00A73AE2">
        <w:rPr>
          <w:rFonts w:ascii="Times New Roman" w:eastAsia="Times New Roman" w:hAnsi="Times New Roman" w:cs="Times New Roman"/>
          <w:color w:val="auto"/>
          <w:sz w:val="28"/>
          <w:szCs w:val="28"/>
          <w:lang w:bidi="ar-SA"/>
        </w:rPr>
        <w:tab/>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A73AE2" w:rsidRP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A73AE2">
        <w:rPr>
          <w:rFonts w:ascii="Times New Roman" w:eastAsia="Times New Roman" w:hAnsi="Times New Roman" w:cs="Times New Roman"/>
          <w:color w:val="auto"/>
          <w:sz w:val="28"/>
          <w:szCs w:val="28"/>
          <w:lang w:bidi="ar-SA"/>
        </w:rPr>
        <w:t>3)</w:t>
      </w:r>
      <w:r w:rsidRPr="00A73AE2">
        <w:rPr>
          <w:rFonts w:ascii="Times New Roman" w:eastAsia="Times New Roman" w:hAnsi="Times New Roman" w:cs="Times New Roman"/>
          <w:color w:val="auto"/>
          <w:sz w:val="28"/>
          <w:szCs w:val="28"/>
          <w:lang w:bidi="ar-SA"/>
        </w:rPr>
        <w:tab/>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w:t>
      </w:r>
      <w:r>
        <w:rPr>
          <w:rFonts w:ascii="Times New Roman" w:eastAsia="Times New Roman" w:hAnsi="Times New Roman" w:cs="Times New Roman"/>
          <w:color w:val="auto"/>
          <w:sz w:val="28"/>
          <w:szCs w:val="28"/>
          <w:lang w:bidi="ar-SA"/>
        </w:rPr>
        <w:t xml:space="preserve"> </w:t>
      </w:r>
      <w:r w:rsidRPr="00A73AE2">
        <w:rPr>
          <w:rFonts w:ascii="Times New Roman" w:eastAsia="Times New Roman" w:hAnsi="Times New Roman" w:cs="Times New Roman"/>
          <w:color w:val="auto"/>
          <w:sz w:val="28"/>
          <w:szCs w:val="28"/>
          <w:lang w:bidi="ar-SA"/>
        </w:rPr>
        <w:t xml:space="preserve">работников (далее вместе </w:t>
      </w:r>
      <w:r>
        <w:rPr>
          <w:rFonts w:ascii="Times New Roman" w:eastAsia="Times New Roman" w:hAnsi="Times New Roman" w:cs="Times New Roman"/>
          <w:color w:val="auto"/>
          <w:sz w:val="28"/>
          <w:szCs w:val="28"/>
          <w:lang w:bidi="ar-SA"/>
        </w:rPr>
        <w:t>–</w:t>
      </w:r>
      <w:r w:rsidRPr="00A73AE2">
        <w:rPr>
          <w:rFonts w:ascii="Times New Roman" w:eastAsia="Times New Roman" w:hAnsi="Times New Roman" w:cs="Times New Roman"/>
          <w:color w:val="auto"/>
          <w:sz w:val="28"/>
          <w:szCs w:val="28"/>
          <w:lang w:bidi="ar-SA"/>
        </w:rPr>
        <w:t xml:space="preserve"> взрослые);</w:t>
      </w:r>
    </w:p>
    <w:p w:rsidR="00A73AE2" w:rsidRP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A73AE2">
        <w:rPr>
          <w:rFonts w:ascii="Times New Roman" w:eastAsia="Times New Roman" w:hAnsi="Times New Roman" w:cs="Times New Roman"/>
          <w:color w:val="auto"/>
          <w:sz w:val="28"/>
          <w:szCs w:val="28"/>
          <w:lang w:bidi="ar-SA"/>
        </w:rPr>
        <w:lastRenderedPageBreak/>
        <w:t>4)</w:t>
      </w:r>
      <w:r w:rsidRPr="00A73AE2">
        <w:rPr>
          <w:rFonts w:ascii="Times New Roman" w:eastAsia="Times New Roman" w:hAnsi="Times New Roman" w:cs="Times New Roman"/>
          <w:color w:val="auto"/>
          <w:sz w:val="28"/>
          <w:szCs w:val="28"/>
          <w:lang w:bidi="ar-SA"/>
        </w:rPr>
        <w:tab/>
        <w:t>признание ребёнка полноценным участником (субъектом) образовательных отношений;</w:t>
      </w:r>
    </w:p>
    <w:p w:rsidR="00A73AE2" w:rsidRP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A73AE2">
        <w:rPr>
          <w:rFonts w:ascii="Times New Roman" w:eastAsia="Times New Roman" w:hAnsi="Times New Roman" w:cs="Times New Roman"/>
          <w:color w:val="auto"/>
          <w:sz w:val="28"/>
          <w:szCs w:val="28"/>
          <w:lang w:bidi="ar-SA"/>
        </w:rPr>
        <w:t>5)</w:t>
      </w:r>
      <w:r w:rsidRPr="00A73AE2">
        <w:rPr>
          <w:rFonts w:ascii="Times New Roman" w:eastAsia="Times New Roman" w:hAnsi="Times New Roman" w:cs="Times New Roman"/>
          <w:color w:val="auto"/>
          <w:sz w:val="28"/>
          <w:szCs w:val="28"/>
          <w:lang w:bidi="ar-SA"/>
        </w:rPr>
        <w:tab/>
        <w:t>поддержка инициативы детей в различных видах деятельности;</w:t>
      </w:r>
    </w:p>
    <w:p w:rsidR="00A73AE2" w:rsidRP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A73AE2">
        <w:rPr>
          <w:rFonts w:ascii="Times New Roman" w:eastAsia="Times New Roman" w:hAnsi="Times New Roman" w:cs="Times New Roman"/>
          <w:color w:val="auto"/>
          <w:sz w:val="28"/>
          <w:szCs w:val="28"/>
          <w:lang w:bidi="ar-SA"/>
        </w:rPr>
        <w:t>6)</w:t>
      </w:r>
      <w:r w:rsidRPr="00A73AE2">
        <w:rPr>
          <w:rFonts w:ascii="Times New Roman" w:eastAsia="Times New Roman" w:hAnsi="Times New Roman" w:cs="Times New Roman"/>
          <w:color w:val="auto"/>
          <w:sz w:val="28"/>
          <w:szCs w:val="28"/>
          <w:lang w:bidi="ar-SA"/>
        </w:rPr>
        <w:tab/>
        <w:t>сотрудничество ДОО с семьей;</w:t>
      </w:r>
    </w:p>
    <w:p w:rsidR="00A73AE2" w:rsidRP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A73AE2">
        <w:rPr>
          <w:rFonts w:ascii="Times New Roman" w:eastAsia="Times New Roman" w:hAnsi="Times New Roman" w:cs="Times New Roman"/>
          <w:color w:val="auto"/>
          <w:sz w:val="28"/>
          <w:szCs w:val="28"/>
          <w:lang w:bidi="ar-SA"/>
        </w:rPr>
        <w:t>7)</w:t>
      </w:r>
      <w:r w:rsidRPr="00A73AE2">
        <w:rPr>
          <w:rFonts w:ascii="Times New Roman" w:eastAsia="Times New Roman" w:hAnsi="Times New Roman" w:cs="Times New Roman"/>
          <w:color w:val="auto"/>
          <w:sz w:val="28"/>
          <w:szCs w:val="28"/>
          <w:lang w:bidi="ar-SA"/>
        </w:rPr>
        <w:tab/>
        <w:t>приобщение детей к социокультурным нормам, традициям семьи, общества и государства;</w:t>
      </w:r>
    </w:p>
    <w:p w:rsidR="00A73AE2" w:rsidRP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A73AE2">
        <w:rPr>
          <w:rFonts w:ascii="Times New Roman" w:eastAsia="Times New Roman" w:hAnsi="Times New Roman" w:cs="Times New Roman"/>
          <w:color w:val="auto"/>
          <w:sz w:val="28"/>
          <w:szCs w:val="28"/>
          <w:lang w:bidi="ar-SA"/>
        </w:rPr>
        <w:t>8)</w:t>
      </w:r>
      <w:r w:rsidRPr="00A73AE2">
        <w:rPr>
          <w:rFonts w:ascii="Times New Roman" w:eastAsia="Times New Roman" w:hAnsi="Times New Roman" w:cs="Times New Roman"/>
          <w:color w:val="auto"/>
          <w:sz w:val="28"/>
          <w:szCs w:val="28"/>
          <w:lang w:bidi="ar-SA"/>
        </w:rPr>
        <w:tab/>
        <w:t>формирование познавательных интересов и познавательных действий ребёнка в различных видах деятельности;</w:t>
      </w:r>
    </w:p>
    <w:p w:rsidR="00A73AE2" w:rsidRP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A73AE2">
        <w:rPr>
          <w:rFonts w:ascii="Times New Roman" w:eastAsia="Times New Roman" w:hAnsi="Times New Roman" w:cs="Times New Roman"/>
          <w:color w:val="auto"/>
          <w:sz w:val="28"/>
          <w:szCs w:val="28"/>
          <w:lang w:bidi="ar-SA"/>
        </w:rPr>
        <w:t>9)</w:t>
      </w:r>
      <w:r w:rsidRPr="00A73AE2">
        <w:rPr>
          <w:rFonts w:ascii="Times New Roman" w:eastAsia="Times New Roman" w:hAnsi="Times New Roman" w:cs="Times New Roman"/>
          <w:color w:val="auto"/>
          <w:sz w:val="28"/>
          <w:szCs w:val="28"/>
          <w:lang w:bidi="ar-SA"/>
        </w:rPr>
        <w:tab/>
        <w:t>возрастная адекватность дошкольного образования (соответствие условий, требований, методов возрасту и особенностям развития);</w:t>
      </w:r>
    </w:p>
    <w:p w:rsid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A73AE2">
        <w:rPr>
          <w:rFonts w:ascii="Times New Roman" w:eastAsia="Times New Roman" w:hAnsi="Times New Roman" w:cs="Times New Roman"/>
          <w:color w:val="auto"/>
          <w:sz w:val="28"/>
          <w:szCs w:val="28"/>
          <w:lang w:bidi="ar-SA"/>
        </w:rPr>
        <w:t>10)</w:t>
      </w:r>
      <w:r w:rsidRPr="00A73AE2">
        <w:rPr>
          <w:rFonts w:ascii="Times New Roman" w:eastAsia="Times New Roman" w:hAnsi="Times New Roman" w:cs="Times New Roman"/>
          <w:color w:val="auto"/>
          <w:sz w:val="28"/>
          <w:szCs w:val="28"/>
          <w:lang w:bidi="ar-SA"/>
        </w:rPr>
        <w:tab/>
        <w:t>учёт этнокул</w:t>
      </w:r>
      <w:r>
        <w:rPr>
          <w:rFonts w:ascii="Times New Roman" w:eastAsia="Times New Roman" w:hAnsi="Times New Roman" w:cs="Times New Roman"/>
          <w:color w:val="auto"/>
          <w:sz w:val="28"/>
          <w:szCs w:val="28"/>
          <w:lang w:bidi="ar-SA"/>
        </w:rPr>
        <w:t xml:space="preserve">ьтурной ситуации развития детей (п.14.3. стр.5. </w:t>
      </w:r>
      <w:r w:rsidRPr="00A73AE2">
        <w:rPr>
          <w:rFonts w:ascii="Times New Roman" w:eastAsia="Times New Roman" w:hAnsi="Times New Roman" w:cs="Times New Roman"/>
          <w:color w:val="auto"/>
          <w:sz w:val="28"/>
          <w:szCs w:val="28"/>
          <w:lang w:bidi="ar-SA"/>
        </w:rPr>
        <w:t>Целевой раздел ФОП ДОО</w:t>
      </w:r>
      <w:r>
        <w:rPr>
          <w:rFonts w:ascii="Times New Roman" w:eastAsia="Times New Roman" w:hAnsi="Times New Roman" w:cs="Times New Roman"/>
          <w:color w:val="auto"/>
          <w:sz w:val="28"/>
          <w:szCs w:val="28"/>
          <w:lang w:bidi="ar-SA"/>
        </w:rPr>
        <w:t>).</w:t>
      </w:r>
    </w:p>
    <w:p w:rsid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rPr>
      </w:pPr>
      <w:r w:rsidRPr="00A73AE2">
        <w:rPr>
          <w:rFonts w:ascii="Times New Roman" w:eastAsia="Times New Roman" w:hAnsi="Times New Roman" w:cs="Times New Roman"/>
          <w:b/>
          <w:color w:val="auto"/>
          <w:sz w:val="28"/>
          <w:szCs w:val="28"/>
        </w:rPr>
        <w:t>Планируемые результаты</w:t>
      </w:r>
      <w:r w:rsidRPr="00A73AE2">
        <w:rPr>
          <w:rFonts w:ascii="Times New Roman" w:eastAsia="Times New Roman" w:hAnsi="Times New Roman" w:cs="Times New Roman"/>
          <w:color w:val="auto"/>
          <w:sz w:val="28"/>
          <w:szCs w:val="28"/>
        </w:rPr>
        <w:t xml:space="preserve"> р</w:t>
      </w:r>
      <w:r>
        <w:rPr>
          <w:rFonts w:ascii="Times New Roman" w:eastAsia="Times New Roman" w:hAnsi="Times New Roman" w:cs="Times New Roman"/>
          <w:color w:val="auto"/>
          <w:sz w:val="28"/>
          <w:szCs w:val="28"/>
        </w:rPr>
        <w:t>еализации Федеральной программы:</w:t>
      </w:r>
    </w:p>
    <w:p w:rsidR="00A73AE2" w:rsidRP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A73AE2">
        <w:rPr>
          <w:rFonts w:ascii="Times New Roman" w:eastAsia="Times New Roman" w:hAnsi="Times New Roman" w:cs="Times New Roman"/>
          <w:color w:val="auto"/>
          <w:sz w:val="28"/>
          <w:szCs w:val="28"/>
          <w:lang w:bidi="ar-SA"/>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A73AE2" w:rsidRDefault="00A73AE2" w:rsidP="002640A2">
      <w:pPr>
        <w:widowControl/>
        <w:spacing w:line="360" w:lineRule="auto"/>
        <w:ind w:right="284" w:firstLine="709"/>
        <w:jc w:val="both"/>
        <w:rPr>
          <w:rFonts w:ascii="Times New Roman" w:eastAsia="Times New Roman" w:hAnsi="Times New Roman" w:cs="Times New Roman"/>
          <w:color w:val="auto"/>
          <w:sz w:val="28"/>
          <w:szCs w:val="28"/>
        </w:rPr>
      </w:pPr>
      <w:r w:rsidRPr="00A73AE2">
        <w:rPr>
          <w:rFonts w:ascii="Times New Roman" w:eastAsia="Times New Roman" w:hAnsi="Times New Roman" w:cs="Times New Roman"/>
          <w:color w:val="auto"/>
          <w:sz w:val="28"/>
          <w:szCs w:val="28"/>
          <w:lang w:bidi="ar-SA"/>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r>
        <w:rPr>
          <w:rFonts w:ascii="Times New Roman" w:eastAsia="Times New Roman" w:hAnsi="Times New Roman" w:cs="Times New Roman"/>
          <w:color w:val="auto"/>
          <w:sz w:val="28"/>
          <w:szCs w:val="28"/>
          <w:lang w:bidi="ar-SA"/>
        </w:rPr>
        <w:t xml:space="preserve"> (п.15. </w:t>
      </w:r>
      <w:r w:rsidR="009219EE">
        <w:rPr>
          <w:rFonts w:ascii="Times New Roman" w:eastAsia="Times New Roman" w:hAnsi="Times New Roman" w:cs="Times New Roman"/>
          <w:color w:val="auto"/>
          <w:sz w:val="28"/>
          <w:szCs w:val="28"/>
          <w:lang w:bidi="ar-SA"/>
        </w:rPr>
        <w:t>стр.5. - п.15.4. стр. 15. Планируемые результаты реализации Федеральной программы</w:t>
      </w:r>
      <w:r w:rsidR="009219EE" w:rsidRPr="009219EE">
        <w:rPr>
          <w:rFonts w:ascii="Times New Roman" w:eastAsia="Times New Roman" w:hAnsi="Times New Roman" w:cs="Times New Roman"/>
          <w:color w:val="auto"/>
          <w:sz w:val="28"/>
          <w:szCs w:val="28"/>
        </w:rPr>
        <w:t>)</w:t>
      </w:r>
      <w:r w:rsidR="009219EE">
        <w:rPr>
          <w:rFonts w:ascii="Times New Roman" w:eastAsia="Times New Roman" w:hAnsi="Times New Roman" w:cs="Times New Roman"/>
          <w:color w:val="auto"/>
          <w:sz w:val="28"/>
          <w:szCs w:val="28"/>
        </w:rPr>
        <w:t>.</w:t>
      </w:r>
    </w:p>
    <w:p w:rsidR="009219EE" w:rsidRDefault="009219EE" w:rsidP="002640A2">
      <w:pPr>
        <w:widowControl/>
        <w:spacing w:line="360" w:lineRule="auto"/>
        <w:ind w:right="284" w:firstLine="709"/>
        <w:jc w:val="both"/>
        <w:rPr>
          <w:rFonts w:ascii="Times New Roman" w:eastAsia="Times New Roman" w:hAnsi="Times New Roman" w:cs="Times New Roman"/>
          <w:color w:val="auto"/>
          <w:sz w:val="28"/>
          <w:szCs w:val="28"/>
        </w:rPr>
      </w:pPr>
      <w:r w:rsidRPr="009219EE">
        <w:rPr>
          <w:rFonts w:ascii="Times New Roman" w:eastAsia="Times New Roman" w:hAnsi="Times New Roman" w:cs="Times New Roman"/>
          <w:b/>
          <w:color w:val="auto"/>
          <w:sz w:val="28"/>
          <w:szCs w:val="28"/>
        </w:rPr>
        <w:t>Педагогическая диагностика</w:t>
      </w:r>
      <w:r w:rsidRPr="009219EE">
        <w:rPr>
          <w:rFonts w:ascii="Times New Roman" w:eastAsia="Times New Roman" w:hAnsi="Times New Roman" w:cs="Times New Roman"/>
          <w:color w:val="auto"/>
          <w:sz w:val="28"/>
          <w:szCs w:val="28"/>
        </w:rPr>
        <w:t xml:space="preserve">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w:t>
      </w:r>
      <w:r>
        <w:rPr>
          <w:rFonts w:ascii="Times New Roman" w:eastAsia="Times New Roman" w:hAnsi="Times New Roman" w:cs="Times New Roman"/>
          <w:color w:val="auto"/>
          <w:sz w:val="28"/>
          <w:szCs w:val="28"/>
        </w:rPr>
        <w:t xml:space="preserve">ию образовательной </w:t>
      </w:r>
      <w:r>
        <w:rPr>
          <w:rFonts w:ascii="Times New Roman" w:eastAsia="Times New Roman" w:hAnsi="Times New Roman" w:cs="Times New Roman"/>
          <w:color w:val="auto"/>
          <w:sz w:val="28"/>
          <w:szCs w:val="28"/>
        </w:rPr>
        <w:lastRenderedPageBreak/>
        <w:t>деятельности (п.16.1. стр.17.</w:t>
      </w:r>
      <w:r w:rsidR="002640A2">
        <w:rPr>
          <w:rFonts w:ascii="Times New Roman" w:eastAsia="Times New Roman" w:hAnsi="Times New Roman" w:cs="Times New Roman"/>
          <w:color w:val="auto"/>
          <w:sz w:val="28"/>
          <w:szCs w:val="28"/>
        </w:rPr>
        <w:t xml:space="preserve"> – п. 16.10. стр. 20. Педагогическая диагностика достижений планируемых результатов</w:t>
      </w:r>
      <w:r>
        <w:rPr>
          <w:rFonts w:ascii="Times New Roman" w:eastAsia="Times New Roman" w:hAnsi="Times New Roman" w:cs="Times New Roman"/>
          <w:color w:val="auto"/>
          <w:sz w:val="28"/>
          <w:szCs w:val="28"/>
        </w:rPr>
        <w:t>).</w:t>
      </w:r>
    </w:p>
    <w:p w:rsidR="002640A2" w:rsidRDefault="002640A2" w:rsidP="00A73AE2">
      <w:pPr>
        <w:widowControl/>
        <w:spacing w:line="360" w:lineRule="auto"/>
        <w:ind w:right="284" w:firstLine="709"/>
        <w:jc w:val="both"/>
        <w:rPr>
          <w:rFonts w:ascii="Times New Roman" w:eastAsia="Times New Roman" w:hAnsi="Times New Roman" w:cs="Times New Roman"/>
          <w:color w:val="auto"/>
          <w:sz w:val="28"/>
          <w:szCs w:val="28"/>
        </w:rPr>
      </w:pPr>
    </w:p>
    <w:p w:rsidR="002640A2" w:rsidRPr="002640A2" w:rsidRDefault="002640A2" w:rsidP="004E75EB">
      <w:pPr>
        <w:pStyle w:val="2"/>
        <w:numPr>
          <w:ilvl w:val="1"/>
          <w:numId w:val="101"/>
        </w:numPr>
        <w:ind w:left="720"/>
        <w:jc w:val="left"/>
        <w:rPr>
          <w:rFonts w:eastAsia="Times New Roman"/>
        </w:rPr>
      </w:pPr>
      <w:bookmarkStart w:id="115" w:name="_Toc143769721"/>
      <w:r>
        <w:rPr>
          <w:rFonts w:eastAsia="Times New Roman"/>
        </w:rPr>
        <w:t>Характеристика взаимодействия педагогического коллектива с семьями детей</w:t>
      </w:r>
      <w:bookmarkEnd w:id="115"/>
    </w:p>
    <w:p w:rsidR="009219EE" w:rsidRDefault="009219EE" w:rsidP="00A73AE2">
      <w:pPr>
        <w:widowControl/>
        <w:spacing w:line="360" w:lineRule="auto"/>
        <w:ind w:right="284" w:firstLine="709"/>
        <w:jc w:val="both"/>
        <w:rPr>
          <w:rFonts w:ascii="Times New Roman" w:eastAsia="Times New Roman" w:hAnsi="Times New Roman" w:cs="Times New Roman"/>
          <w:color w:val="auto"/>
          <w:sz w:val="28"/>
          <w:szCs w:val="28"/>
          <w:lang w:bidi="ar-SA"/>
        </w:rPr>
      </w:pPr>
    </w:p>
    <w:p w:rsidR="002640A2" w:rsidRPr="002640A2" w:rsidRDefault="002640A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2640A2" w:rsidRPr="002640A2" w:rsidRDefault="002640A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В основу совместной деятельности семьи и дошкольного учреждения заложены следующие принципы:</w:t>
      </w:r>
    </w:p>
    <w:p w:rsidR="002640A2" w:rsidRPr="002640A2" w:rsidRDefault="002640A2" w:rsidP="004E75EB">
      <w:pPr>
        <w:widowControl/>
        <w:numPr>
          <w:ilvl w:val="1"/>
          <w:numId w:val="198"/>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единый подход к процессу воспитания ребёнка;</w:t>
      </w:r>
    </w:p>
    <w:p w:rsidR="002640A2" w:rsidRPr="002640A2" w:rsidRDefault="002640A2" w:rsidP="004E75EB">
      <w:pPr>
        <w:widowControl/>
        <w:numPr>
          <w:ilvl w:val="1"/>
          <w:numId w:val="198"/>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открытость дошкольного учреждения для родителей;</w:t>
      </w:r>
    </w:p>
    <w:p w:rsidR="002640A2" w:rsidRPr="002640A2" w:rsidRDefault="002640A2" w:rsidP="004E75EB">
      <w:pPr>
        <w:widowControl/>
        <w:numPr>
          <w:ilvl w:val="1"/>
          <w:numId w:val="198"/>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взаимное доверие  во взаимоотношениях педагогов и родителей;</w:t>
      </w:r>
    </w:p>
    <w:p w:rsidR="002640A2" w:rsidRPr="002640A2" w:rsidRDefault="002640A2" w:rsidP="004E75EB">
      <w:pPr>
        <w:widowControl/>
        <w:numPr>
          <w:ilvl w:val="1"/>
          <w:numId w:val="198"/>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уважение и доброжелательность друг к другу;</w:t>
      </w:r>
    </w:p>
    <w:p w:rsidR="002640A2" w:rsidRPr="002640A2" w:rsidRDefault="002640A2" w:rsidP="004E75EB">
      <w:pPr>
        <w:widowControl/>
        <w:numPr>
          <w:ilvl w:val="1"/>
          <w:numId w:val="198"/>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дифференцированный подход к каждой семье;</w:t>
      </w:r>
    </w:p>
    <w:p w:rsidR="002640A2" w:rsidRPr="002640A2" w:rsidRDefault="002640A2" w:rsidP="004E75EB">
      <w:pPr>
        <w:widowControl/>
        <w:numPr>
          <w:ilvl w:val="1"/>
          <w:numId w:val="198"/>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равно ответственность родителей и педагогов.</w:t>
      </w:r>
    </w:p>
    <w:p w:rsidR="002640A2" w:rsidRPr="002640A2" w:rsidRDefault="002640A2" w:rsidP="002640A2">
      <w:pPr>
        <w:widowControl/>
        <w:spacing w:line="360" w:lineRule="auto"/>
        <w:ind w:right="284" w:firstLine="709"/>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2640A2" w:rsidRPr="002640A2" w:rsidRDefault="002640A2" w:rsidP="004E75EB">
      <w:pPr>
        <w:widowControl/>
        <w:numPr>
          <w:ilvl w:val="1"/>
          <w:numId w:val="199"/>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с семьями воспитанников;</w:t>
      </w:r>
    </w:p>
    <w:p w:rsidR="002640A2" w:rsidRPr="002640A2" w:rsidRDefault="002640A2" w:rsidP="004E75EB">
      <w:pPr>
        <w:widowControl/>
        <w:numPr>
          <w:ilvl w:val="1"/>
          <w:numId w:val="199"/>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с семьями воспитанников, не посещающих ДОУ (педагогическое консультирование).</w:t>
      </w:r>
    </w:p>
    <w:p w:rsidR="002640A2" w:rsidRPr="002640A2" w:rsidRDefault="002640A2" w:rsidP="002640A2">
      <w:pPr>
        <w:widowControl/>
        <w:spacing w:line="360" w:lineRule="auto"/>
        <w:ind w:right="284" w:firstLine="709"/>
        <w:jc w:val="both"/>
        <w:rPr>
          <w:rFonts w:ascii="Times New Roman" w:eastAsia="Times New Roman" w:hAnsi="Times New Roman" w:cs="Times New Roman"/>
          <w:i/>
          <w:color w:val="auto"/>
          <w:sz w:val="28"/>
          <w:szCs w:val="28"/>
          <w:lang w:bidi="ar-SA"/>
        </w:rPr>
      </w:pPr>
      <w:r w:rsidRPr="002640A2">
        <w:rPr>
          <w:rFonts w:ascii="Times New Roman" w:eastAsia="Times New Roman" w:hAnsi="Times New Roman" w:cs="Times New Roman"/>
          <w:iCs/>
          <w:color w:val="auto"/>
          <w:sz w:val="28"/>
          <w:szCs w:val="28"/>
          <w:lang w:bidi="ar-SA"/>
        </w:rPr>
        <w:t>Задачи:</w:t>
      </w:r>
    </w:p>
    <w:p w:rsidR="002640A2" w:rsidRPr="002640A2" w:rsidRDefault="002640A2" w:rsidP="004E75EB">
      <w:pPr>
        <w:widowControl/>
        <w:numPr>
          <w:ilvl w:val="1"/>
          <w:numId w:val="200"/>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Формирование психолого-педагогических знаний родителей.</w:t>
      </w:r>
    </w:p>
    <w:p w:rsidR="002640A2" w:rsidRPr="002640A2" w:rsidRDefault="002640A2" w:rsidP="004E75EB">
      <w:pPr>
        <w:widowControl/>
        <w:numPr>
          <w:ilvl w:val="1"/>
          <w:numId w:val="200"/>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Приобщение родителей к участию  в жизни ДОУ.</w:t>
      </w:r>
    </w:p>
    <w:p w:rsidR="002640A2" w:rsidRPr="002640A2" w:rsidRDefault="002640A2" w:rsidP="004E75EB">
      <w:pPr>
        <w:widowControl/>
        <w:numPr>
          <w:ilvl w:val="1"/>
          <w:numId w:val="200"/>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Оказание помощи семьям воспитанников в развитии, воспитании и обучении детей.</w:t>
      </w:r>
    </w:p>
    <w:p w:rsidR="002640A2" w:rsidRPr="002640A2" w:rsidRDefault="002640A2" w:rsidP="004E75EB">
      <w:pPr>
        <w:widowControl/>
        <w:numPr>
          <w:ilvl w:val="1"/>
          <w:numId w:val="200"/>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Оказание помощи семьям воспитанников в развитии, воспитании и обучении детей, не посещающих ДОУ.</w:t>
      </w:r>
    </w:p>
    <w:p w:rsidR="002640A2" w:rsidRPr="002640A2" w:rsidRDefault="002640A2" w:rsidP="004E75EB">
      <w:pPr>
        <w:widowControl/>
        <w:numPr>
          <w:ilvl w:val="1"/>
          <w:numId w:val="200"/>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Изучение и пропаганда лучшего семейного опыта.</w:t>
      </w:r>
    </w:p>
    <w:p w:rsidR="002640A2" w:rsidRPr="002640A2" w:rsidRDefault="002640A2" w:rsidP="002640A2">
      <w:pPr>
        <w:widowControl/>
        <w:spacing w:line="360" w:lineRule="auto"/>
        <w:ind w:right="284" w:firstLine="709"/>
        <w:jc w:val="both"/>
        <w:rPr>
          <w:rFonts w:ascii="Times New Roman" w:eastAsia="Times New Roman" w:hAnsi="Times New Roman" w:cs="Times New Roman"/>
          <w:i/>
          <w:color w:val="auto"/>
          <w:sz w:val="28"/>
          <w:szCs w:val="28"/>
          <w:lang w:bidi="ar-SA"/>
        </w:rPr>
      </w:pPr>
      <w:r w:rsidRPr="002640A2">
        <w:rPr>
          <w:rFonts w:ascii="Times New Roman" w:eastAsia="Times New Roman" w:hAnsi="Times New Roman" w:cs="Times New Roman"/>
          <w:iCs/>
          <w:color w:val="auto"/>
          <w:sz w:val="28"/>
          <w:szCs w:val="28"/>
          <w:lang w:bidi="ar-SA"/>
        </w:rPr>
        <w:lastRenderedPageBreak/>
        <w:t>Система взаимодействия с родителями включает:</w:t>
      </w:r>
    </w:p>
    <w:p w:rsidR="002640A2" w:rsidRPr="002640A2" w:rsidRDefault="002640A2" w:rsidP="004E75EB">
      <w:pPr>
        <w:widowControl/>
        <w:numPr>
          <w:ilvl w:val="1"/>
          <w:numId w:val="201"/>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2640A2" w:rsidRPr="002640A2" w:rsidRDefault="002640A2" w:rsidP="004E75EB">
      <w:pPr>
        <w:widowControl/>
        <w:numPr>
          <w:ilvl w:val="1"/>
          <w:numId w:val="201"/>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ознакомление родителей с содержанием работы  ДОУ, направленной на физическое, психическое и социальное  развитие ребенка;</w:t>
      </w:r>
    </w:p>
    <w:p w:rsidR="002640A2" w:rsidRPr="002640A2" w:rsidRDefault="002640A2" w:rsidP="004E75EB">
      <w:pPr>
        <w:widowControl/>
        <w:numPr>
          <w:ilvl w:val="1"/>
          <w:numId w:val="201"/>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участие в составлении планов: спортивных и культурно-массовых мероприятий, работы совета родителей;</w:t>
      </w:r>
    </w:p>
    <w:p w:rsidR="002640A2" w:rsidRPr="002640A2" w:rsidRDefault="002640A2" w:rsidP="004E75EB">
      <w:pPr>
        <w:widowControl/>
        <w:numPr>
          <w:ilvl w:val="1"/>
          <w:numId w:val="201"/>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целенаправленную работу, пропагандирующую общественное дошкольное воспитание в его разных формах;</w:t>
      </w:r>
    </w:p>
    <w:p w:rsidR="002640A2" w:rsidRPr="002640A2" w:rsidRDefault="002640A2" w:rsidP="004E75EB">
      <w:pPr>
        <w:widowControl/>
        <w:numPr>
          <w:ilvl w:val="1"/>
          <w:numId w:val="201"/>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2640A2" w:rsidRPr="002640A2" w:rsidRDefault="002640A2" w:rsidP="004E75EB">
      <w:pPr>
        <w:widowControl/>
        <w:numPr>
          <w:ilvl w:val="1"/>
          <w:numId w:val="201"/>
        </w:numPr>
        <w:spacing w:line="360" w:lineRule="auto"/>
        <w:ind w:right="284"/>
        <w:jc w:val="both"/>
        <w:rPr>
          <w:rFonts w:ascii="Times New Roman" w:eastAsia="Times New Roman" w:hAnsi="Times New Roman" w:cs="Times New Roman"/>
          <w:color w:val="auto"/>
          <w:sz w:val="28"/>
          <w:szCs w:val="28"/>
          <w:lang w:bidi="ar-SA"/>
        </w:rPr>
      </w:pPr>
      <w:r w:rsidRPr="002640A2">
        <w:rPr>
          <w:rFonts w:ascii="Times New Roman" w:eastAsia="Times New Roman" w:hAnsi="Times New Roman" w:cs="Times New Roman"/>
          <w:color w:val="auto"/>
          <w:sz w:val="28"/>
          <w:szCs w:val="28"/>
          <w:lang w:bidi="ar-SA"/>
        </w:rPr>
        <w:t>консультирование семей детей, не посещающих ДОУ, по проблемам воспитания и развития ребенка.</w:t>
      </w:r>
    </w:p>
    <w:p w:rsidR="002640A2" w:rsidRPr="002640A2" w:rsidRDefault="002640A2" w:rsidP="002640A2">
      <w:pPr>
        <w:widowControl/>
        <w:spacing w:line="360" w:lineRule="auto"/>
        <w:ind w:right="284" w:firstLine="709"/>
        <w:jc w:val="both"/>
        <w:rPr>
          <w:rFonts w:ascii="Times New Roman" w:eastAsia="Times New Roman" w:hAnsi="Times New Roman" w:cs="Times New Roman"/>
          <w:color w:val="auto"/>
          <w:sz w:val="28"/>
          <w:szCs w:val="28"/>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320"/>
        <w:gridCol w:w="2799"/>
      </w:tblGrid>
      <w:tr w:rsidR="002640A2" w:rsidRPr="002640A2" w:rsidTr="002640A2">
        <w:tc>
          <w:tcPr>
            <w:tcW w:w="2520" w:type="dxa"/>
            <w:tcBorders>
              <w:top w:val="single" w:sz="4" w:space="0" w:color="auto"/>
              <w:left w:val="single" w:sz="4" w:space="0" w:color="auto"/>
              <w:bottom w:val="single" w:sz="4" w:space="0" w:color="auto"/>
              <w:right w:val="single" w:sz="4" w:space="0" w:color="auto"/>
            </w:tcBorders>
            <w:hideMark/>
          </w:tcPr>
          <w:p w:rsidR="002640A2" w:rsidRPr="002640A2" w:rsidRDefault="002640A2" w:rsidP="002640A2">
            <w:pPr>
              <w:widowControl/>
              <w:spacing w:before="20" w:after="20" w:line="276" w:lineRule="auto"/>
              <w:jc w:val="center"/>
              <w:rPr>
                <w:rFonts w:ascii="Times New Roman" w:eastAsia="Calibri" w:hAnsi="Times New Roman" w:cs="Times New Roman"/>
                <w:b/>
                <w:color w:val="auto"/>
                <w:lang w:eastAsia="en-US" w:bidi="ar-SA"/>
              </w:rPr>
            </w:pPr>
            <w:r w:rsidRPr="002640A2">
              <w:rPr>
                <w:rFonts w:ascii="Times New Roman" w:eastAsia="Calibri" w:hAnsi="Times New Roman" w:cs="Times New Roman"/>
                <w:b/>
                <w:color w:val="auto"/>
                <w:lang w:eastAsia="en-US" w:bidi="ar-SA"/>
              </w:rPr>
              <w:t>Реальное участие родителей</w:t>
            </w:r>
          </w:p>
          <w:p w:rsidR="002640A2" w:rsidRPr="002640A2" w:rsidRDefault="002640A2" w:rsidP="002640A2">
            <w:pPr>
              <w:widowControl/>
              <w:spacing w:before="20" w:after="20" w:line="276" w:lineRule="auto"/>
              <w:jc w:val="center"/>
              <w:rPr>
                <w:rFonts w:ascii="Times New Roman" w:eastAsia="Calibri" w:hAnsi="Times New Roman" w:cs="Times New Roman"/>
                <w:b/>
                <w:color w:val="auto"/>
                <w:lang w:eastAsia="en-US" w:bidi="ar-SA"/>
              </w:rPr>
            </w:pPr>
            <w:r w:rsidRPr="002640A2">
              <w:rPr>
                <w:rFonts w:ascii="Times New Roman" w:eastAsia="Calibri" w:hAnsi="Times New Roman" w:cs="Times New Roman"/>
                <w:b/>
                <w:color w:val="auto"/>
                <w:lang w:eastAsia="en-US" w:bidi="ar-SA"/>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rsidR="002640A2" w:rsidRPr="002640A2" w:rsidRDefault="002640A2" w:rsidP="002640A2">
            <w:pPr>
              <w:widowControl/>
              <w:spacing w:before="20" w:after="20" w:line="276" w:lineRule="auto"/>
              <w:jc w:val="center"/>
              <w:rPr>
                <w:rFonts w:ascii="Times New Roman" w:eastAsia="Calibri" w:hAnsi="Times New Roman" w:cs="Times New Roman"/>
                <w:b/>
                <w:color w:val="auto"/>
                <w:lang w:eastAsia="en-US" w:bidi="ar-SA"/>
              </w:rPr>
            </w:pPr>
            <w:r w:rsidRPr="002640A2">
              <w:rPr>
                <w:rFonts w:ascii="Times New Roman" w:eastAsia="Calibri" w:hAnsi="Times New Roman" w:cs="Times New Roman"/>
                <w:b/>
                <w:color w:val="auto"/>
                <w:lang w:eastAsia="en-US" w:bidi="ar-SA"/>
              </w:rPr>
              <w:t>Формы участия</w:t>
            </w:r>
          </w:p>
        </w:tc>
        <w:tc>
          <w:tcPr>
            <w:tcW w:w="2799" w:type="dxa"/>
            <w:tcBorders>
              <w:top w:val="single" w:sz="4" w:space="0" w:color="auto"/>
              <w:left w:val="single" w:sz="4" w:space="0" w:color="auto"/>
              <w:bottom w:val="single" w:sz="4" w:space="0" w:color="auto"/>
              <w:right w:val="single" w:sz="4" w:space="0" w:color="auto"/>
            </w:tcBorders>
            <w:hideMark/>
          </w:tcPr>
          <w:p w:rsidR="002640A2" w:rsidRPr="002640A2" w:rsidRDefault="002640A2" w:rsidP="002640A2">
            <w:pPr>
              <w:widowControl/>
              <w:spacing w:before="20" w:after="20" w:line="276" w:lineRule="auto"/>
              <w:jc w:val="center"/>
              <w:rPr>
                <w:rFonts w:ascii="Times New Roman" w:eastAsia="Calibri" w:hAnsi="Times New Roman" w:cs="Times New Roman"/>
                <w:b/>
                <w:color w:val="auto"/>
                <w:lang w:eastAsia="en-US" w:bidi="ar-SA"/>
              </w:rPr>
            </w:pPr>
            <w:r w:rsidRPr="002640A2">
              <w:rPr>
                <w:rFonts w:ascii="Times New Roman" w:eastAsia="Calibri" w:hAnsi="Times New Roman" w:cs="Times New Roman"/>
                <w:b/>
                <w:color w:val="auto"/>
                <w:lang w:eastAsia="en-US" w:bidi="ar-SA"/>
              </w:rPr>
              <w:t>Периодичность</w:t>
            </w:r>
          </w:p>
          <w:p w:rsidR="002640A2" w:rsidRPr="002640A2" w:rsidRDefault="002640A2" w:rsidP="002640A2">
            <w:pPr>
              <w:widowControl/>
              <w:spacing w:before="20" w:after="20" w:line="276" w:lineRule="auto"/>
              <w:jc w:val="center"/>
              <w:rPr>
                <w:rFonts w:ascii="Times New Roman" w:eastAsia="Calibri" w:hAnsi="Times New Roman" w:cs="Times New Roman"/>
                <w:b/>
                <w:color w:val="auto"/>
                <w:lang w:eastAsia="en-US" w:bidi="ar-SA"/>
              </w:rPr>
            </w:pPr>
            <w:r w:rsidRPr="002640A2">
              <w:rPr>
                <w:rFonts w:ascii="Times New Roman" w:eastAsia="Calibri" w:hAnsi="Times New Roman" w:cs="Times New Roman"/>
                <w:b/>
                <w:color w:val="auto"/>
                <w:lang w:eastAsia="en-US" w:bidi="ar-SA"/>
              </w:rPr>
              <w:t>Сотрудничества</w:t>
            </w:r>
          </w:p>
        </w:tc>
      </w:tr>
      <w:tr w:rsidR="002640A2" w:rsidRPr="002640A2" w:rsidTr="002640A2">
        <w:tc>
          <w:tcPr>
            <w:tcW w:w="2520" w:type="dxa"/>
            <w:tcBorders>
              <w:top w:val="single" w:sz="4" w:space="0" w:color="auto"/>
              <w:left w:val="single" w:sz="4" w:space="0" w:color="auto"/>
              <w:bottom w:val="single" w:sz="4" w:space="0" w:color="auto"/>
              <w:right w:val="single" w:sz="4" w:space="0" w:color="auto"/>
            </w:tcBorders>
            <w:hideMark/>
          </w:tcPr>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rsidR="002640A2" w:rsidRPr="002640A2" w:rsidRDefault="002640A2" w:rsidP="004E75EB">
            <w:pPr>
              <w:widowControl/>
              <w:numPr>
                <w:ilvl w:val="0"/>
                <w:numId w:val="95"/>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Анкетирование</w:t>
            </w:r>
          </w:p>
          <w:p w:rsidR="002640A2" w:rsidRPr="002640A2" w:rsidRDefault="002640A2" w:rsidP="004E75EB">
            <w:pPr>
              <w:widowControl/>
              <w:numPr>
                <w:ilvl w:val="0"/>
                <w:numId w:val="95"/>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Социологический опрос</w:t>
            </w:r>
          </w:p>
          <w:p w:rsidR="002640A2" w:rsidRPr="002640A2" w:rsidRDefault="002640A2" w:rsidP="004E75EB">
            <w:pPr>
              <w:widowControl/>
              <w:numPr>
                <w:ilvl w:val="0"/>
                <w:numId w:val="95"/>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Интервьюирование</w:t>
            </w:r>
          </w:p>
          <w:p w:rsidR="002640A2" w:rsidRPr="002640A2" w:rsidRDefault="002640A2" w:rsidP="004E75EB">
            <w:pPr>
              <w:widowControl/>
              <w:numPr>
                <w:ilvl w:val="0"/>
                <w:numId w:val="95"/>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«Родительская почта»</w:t>
            </w:r>
          </w:p>
        </w:tc>
        <w:tc>
          <w:tcPr>
            <w:tcW w:w="2799" w:type="dxa"/>
            <w:tcBorders>
              <w:top w:val="single" w:sz="4" w:space="0" w:color="auto"/>
              <w:left w:val="single" w:sz="4" w:space="0" w:color="auto"/>
              <w:bottom w:val="single" w:sz="4" w:space="0" w:color="auto"/>
              <w:right w:val="single" w:sz="4" w:space="0" w:color="auto"/>
            </w:tcBorders>
            <w:hideMark/>
          </w:tcPr>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2раза в год</w:t>
            </w: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По мере необходимости</w:t>
            </w: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1 раз в квартал</w:t>
            </w:r>
          </w:p>
        </w:tc>
      </w:tr>
      <w:tr w:rsidR="002640A2" w:rsidRPr="002640A2" w:rsidTr="002640A2">
        <w:tc>
          <w:tcPr>
            <w:tcW w:w="2520" w:type="dxa"/>
            <w:tcBorders>
              <w:top w:val="single" w:sz="4" w:space="0" w:color="auto"/>
              <w:left w:val="single" w:sz="4" w:space="0" w:color="auto"/>
              <w:bottom w:val="single" w:sz="4" w:space="0" w:color="auto"/>
              <w:right w:val="single" w:sz="4" w:space="0" w:color="auto"/>
            </w:tcBorders>
          </w:tcPr>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В создании условий</w:t>
            </w: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tc>
        <w:tc>
          <w:tcPr>
            <w:tcW w:w="4320" w:type="dxa"/>
            <w:tcBorders>
              <w:top w:val="single" w:sz="4" w:space="0" w:color="auto"/>
              <w:left w:val="single" w:sz="4" w:space="0" w:color="auto"/>
              <w:bottom w:val="single" w:sz="4" w:space="0" w:color="auto"/>
              <w:right w:val="single" w:sz="4" w:space="0" w:color="auto"/>
            </w:tcBorders>
            <w:hideMark/>
          </w:tcPr>
          <w:p w:rsidR="002640A2" w:rsidRPr="002640A2" w:rsidRDefault="002640A2" w:rsidP="004E75EB">
            <w:pPr>
              <w:widowControl/>
              <w:numPr>
                <w:ilvl w:val="0"/>
                <w:numId w:val="96"/>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Участие в субботниках по благоустройству территории</w:t>
            </w:r>
          </w:p>
          <w:p w:rsidR="002640A2" w:rsidRPr="002640A2" w:rsidRDefault="002640A2" w:rsidP="004E75EB">
            <w:pPr>
              <w:widowControl/>
              <w:numPr>
                <w:ilvl w:val="0"/>
                <w:numId w:val="96"/>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Помощь в создании предметно-развивающей среды</w:t>
            </w:r>
          </w:p>
          <w:p w:rsidR="002640A2" w:rsidRPr="002640A2" w:rsidRDefault="002640A2" w:rsidP="004E75EB">
            <w:pPr>
              <w:widowControl/>
              <w:numPr>
                <w:ilvl w:val="0"/>
                <w:numId w:val="96"/>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Оказание помощи в ремонтных работах</w:t>
            </w:r>
          </w:p>
        </w:tc>
        <w:tc>
          <w:tcPr>
            <w:tcW w:w="2799" w:type="dxa"/>
            <w:tcBorders>
              <w:top w:val="single" w:sz="4" w:space="0" w:color="auto"/>
              <w:left w:val="single" w:sz="4" w:space="0" w:color="auto"/>
              <w:bottom w:val="single" w:sz="4" w:space="0" w:color="auto"/>
              <w:right w:val="single" w:sz="4" w:space="0" w:color="auto"/>
            </w:tcBorders>
          </w:tcPr>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2 раза в год</w:t>
            </w: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Постоянно</w:t>
            </w: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Ежегодно</w:t>
            </w:r>
          </w:p>
        </w:tc>
      </w:tr>
      <w:tr w:rsidR="002640A2" w:rsidRPr="002640A2" w:rsidTr="002640A2">
        <w:tc>
          <w:tcPr>
            <w:tcW w:w="2520" w:type="dxa"/>
            <w:tcBorders>
              <w:top w:val="single" w:sz="4" w:space="0" w:color="auto"/>
              <w:left w:val="single" w:sz="4" w:space="0" w:color="auto"/>
              <w:bottom w:val="single" w:sz="4" w:space="0" w:color="auto"/>
              <w:right w:val="single" w:sz="4" w:space="0" w:color="auto"/>
            </w:tcBorders>
            <w:hideMark/>
          </w:tcPr>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2640A2" w:rsidRPr="002640A2" w:rsidRDefault="002640A2" w:rsidP="004E75EB">
            <w:pPr>
              <w:widowControl/>
              <w:numPr>
                <w:ilvl w:val="0"/>
                <w:numId w:val="97"/>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Участие в работе родительского комитета,   педагогических советах.</w:t>
            </w:r>
          </w:p>
        </w:tc>
        <w:tc>
          <w:tcPr>
            <w:tcW w:w="2799" w:type="dxa"/>
            <w:tcBorders>
              <w:top w:val="single" w:sz="4" w:space="0" w:color="auto"/>
              <w:left w:val="single" w:sz="4" w:space="0" w:color="auto"/>
              <w:bottom w:val="single" w:sz="4" w:space="0" w:color="auto"/>
              <w:right w:val="single" w:sz="4" w:space="0" w:color="auto"/>
            </w:tcBorders>
            <w:hideMark/>
          </w:tcPr>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По плану</w:t>
            </w:r>
          </w:p>
        </w:tc>
      </w:tr>
      <w:tr w:rsidR="002640A2" w:rsidRPr="002640A2" w:rsidTr="002640A2">
        <w:tc>
          <w:tcPr>
            <w:tcW w:w="2520" w:type="dxa"/>
            <w:tcBorders>
              <w:top w:val="single" w:sz="4" w:space="0" w:color="auto"/>
              <w:left w:val="single" w:sz="4" w:space="0" w:color="auto"/>
              <w:bottom w:val="single" w:sz="4" w:space="0" w:color="auto"/>
              <w:right w:val="single" w:sz="4" w:space="0" w:color="auto"/>
            </w:tcBorders>
            <w:hideMark/>
          </w:tcPr>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 xml:space="preserve">В просветительской деятельности, направленной на  повышение педагогической культуры, расширение </w:t>
            </w:r>
            <w:r w:rsidRPr="002640A2">
              <w:rPr>
                <w:rFonts w:ascii="Times New Roman" w:eastAsia="Calibri" w:hAnsi="Times New Roman" w:cs="Times New Roman"/>
                <w:color w:val="auto"/>
                <w:lang w:eastAsia="en-US" w:bidi="ar-SA"/>
              </w:rPr>
              <w:lastRenderedPageBreak/>
              <w:t>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rsidR="002640A2" w:rsidRPr="002640A2" w:rsidRDefault="002640A2" w:rsidP="004E75EB">
            <w:pPr>
              <w:widowControl/>
              <w:numPr>
                <w:ilvl w:val="0"/>
                <w:numId w:val="97"/>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lastRenderedPageBreak/>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2640A2" w:rsidRPr="002640A2" w:rsidRDefault="002640A2" w:rsidP="004E75EB">
            <w:pPr>
              <w:widowControl/>
              <w:numPr>
                <w:ilvl w:val="0"/>
                <w:numId w:val="97"/>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Памятки</w:t>
            </w:r>
          </w:p>
          <w:p w:rsidR="002640A2" w:rsidRPr="002640A2" w:rsidRDefault="002640A2" w:rsidP="004E75EB">
            <w:pPr>
              <w:widowControl/>
              <w:numPr>
                <w:ilvl w:val="0"/>
                <w:numId w:val="97"/>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lastRenderedPageBreak/>
              <w:t>Создание странички на сайте ДОУ</w:t>
            </w:r>
          </w:p>
          <w:p w:rsidR="002640A2" w:rsidRPr="002640A2" w:rsidRDefault="002640A2" w:rsidP="004E75EB">
            <w:pPr>
              <w:widowControl/>
              <w:numPr>
                <w:ilvl w:val="0"/>
                <w:numId w:val="97"/>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Консультации, семинары, семинары-практикумы, конференции</w:t>
            </w:r>
          </w:p>
          <w:p w:rsidR="002640A2" w:rsidRPr="002640A2" w:rsidRDefault="002640A2" w:rsidP="004E75EB">
            <w:pPr>
              <w:widowControl/>
              <w:numPr>
                <w:ilvl w:val="0"/>
                <w:numId w:val="97"/>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Распространение опыта семейного воспитания</w:t>
            </w:r>
          </w:p>
          <w:p w:rsidR="002640A2" w:rsidRPr="002640A2" w:rsidRDefault="002640A2" w:rsidP="004E75EB">
            <w:pPr>
              <w:widowControl/>
              <w:numPr>
                <w:ilvl w:val="0"/>
                <w:numId w:val="97"/>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Родительские собрания</w:t>
            </w:r>
          </w:p>
          <w:p w:rsidR="002640A2" w:rsidRPr="002640A2" w:rsidRDefault="002640A2" w:rsidP="004E75EB">
            <w:pPr>
              <w:widowControl/>
              <w:numPr>
                <w:ilvl w:val="0"/>
                <w:numId w:val="97"/>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 xml:space="preserve">Выпуск газеты для родителей  </w:t>
            </w:r>
          </w:p>
        </w:tc>
        <w:tc>
          <w:tcPr>
            <w:tcW w:w="2799" w:type="dxa"/>
            <w:tcBorders>
              <w:top w:val="single" w:sz="4" w:space="0" w:color="auto"/>
              <w:left w:val="single" w:sz="4" w:space="0" w:color="auto"/>
              <w:bottom w:val="single" w:sz="4" w:space="0" w:color="auto"/>
              <w:right w:val="single" w:sz="4" w:space="0" w:color="auto"/>
            </w:tcBorders>
          </w:tcPr>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lastRenderedPageBreak/>
              <w:t>1 раз в квартал</w:t>
            </w: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Обновление постоянно</w:t>
            </w: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lastRenderedPageBreak/>
              <w:t>1 раз в месяц</w:t>
            </w: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По годовому плану</w:t>
            </w: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1 раз в квартал</w:t>
            </w: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1 раз в квартал</w:t>
            </w:r>
          </w:p>
        </w:tc>
      </w:tr>
      <w:tr w:rsidR="002640A2" w:rsidRPr="002640A2" w:rsidTr="002640A2">
        <w:tc>
          <w:tcPr>
            <w:tcW w:w="2520" w:type="dxa"/>
            <w:tcBorders>
              <w:top w:val="single" w:sz="4" w:space="0" w:color="auto"/>
              <w:left w:val="single" w:sz="4" w:space="0" w:color="auto"/>
              <w:bottom w:val="single" w:sz="4" w:space="0" w:color="auto"/>
              <w:right w:val="single" w:sz="4" w:space="0" w:color="auto"/>
            </w:tcBorders>
          </w:tcPr>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tc>
        <w:tc>
          <w:tcPr>
            <w:tcW w:w="4320" w:type="dxa"/>
            <w:tcBorders>
              <w:top w:val="single" w:sz="4" w:space="0" w:color="auto"/>
              <w:left w:val="single" w:sz="4" w:space="0" w:color="auto"/>
              <w:bottom w:val="single" w:sz="4" w:space="0" w:color="auto"/>
              <w:right w:val="single" w:sz="4" w:space="0" w:color="auto"/>
            </w:tcBorders>
          </w:tcPr>
          <w:p w:rsidR="002640A2" w:rsidRPr="002640A2" w:rsidRDefault="002640A2" w:rsidP="004E75EB">
            <w:pPr>
              <w:widowControl/>
              <w:numPr>
                <w:ilvl w:val="0"/>
                <w:numId w:val="98"/>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Дни открытых дверей</w:t>
            </w:r>
          </w:p>
          <w:p w:rsidR="002640A2" w:rsidRPr="002640A2" w:rsidRDefault="002640A2" w:rsidP="004E75EB">
            <w:pPr>
              <w:widowControl/>
              <w:numPr>
                <w:ilvl w:val="0"/>
                <w:numId w:val="98"/>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Дни здоровья</w:t>
            </w:r>
          </w:p>
          <w:p w:rsidR="002640A2" w:rsidRPr="002640A2" w:rsidRDefault="002640A2" w:rsidP="004E75EB">
            <w:pPr>
              <w:widowControl/>
              <w:numPr>
                <w:ilvl w:val="0"/>
                <w:numId w:val="98"/>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Недели творчества</w:t>
            </w:r>
          </w:p>
          <w:p w:rsidR="002640A2" w:rsidRPr="002640A2" w:rsidRDefault="002640A2" w:rsidP="004E75EB">
            <w:pPr>
              <w:widowControl/>
              <w:numPr>
                <w:ilvl w:val="0"/>
                <w:numId w:val="98"/>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Совместные праздники, развлечения</w:t>
            </w:r>
          </w:p>
          <w:p w:rsidR="002640A2" w:rsidRPr="002640A2" w:rsidRDefault="002640A2" w:rsidP="004E75EB">
            <w:pPr>
              <w:widowControl/>
              <w:numPr>
                <w:ilvl w:val="0"/>
                <w:numId w:val="98"/>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Встречи с интересными людьми</w:t>
            </w:r>
          </w:p>
          <w:p w:rsidR="002640A2" w:rsidRPr="002640A2" w:rsidRDefault="002640A2" w:rsidP="004E75EB">
            <w:pPr>
              <w:widowControl/>
              <w:numPr>
                <w:ilvl w:val="0"/>
                <w:numId w:val="98"/>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Участие в творческих выставках, смотрах-конкурсах</w:t>
            </w:r>
          </w:p>
          <w:p w:rsidR="002640A2" w:rsidRPr="002640A2" w:rsidRDefault="002640A2" w:rsidP="004E75EB">
            <w:pPr>
              <w:widowControl/>
              <w:numPr>
                <w:ilvl w:val="0"/>
                <w:numId w:val="98"/>
              </w:numPr>
              <w:spacing w:before="20" w:after="20" w:line="276" w:lineRule="auto"/>
              <w:ind w:left="349" w:hanging="283"/>
              <w:rPr>
                <w:rFonts w:ascii="Times New Roman" w:eastAsia="Calibri" w:hAnsi="Times New Roman" w:cs="Times New Roman"/>
                <w:color w:val="auto"/>
                <w:lang w:eastAsia="en-US" w:bidi="ar-SA"/>
              </w:rPr>
            </w:pPr>
            <w:r w:rsidRPr="002640A2">
              <w:rPr>
                <w:rFonts w:ascii="Times New Roman" w:eastAsia="Calibri" w:hAnsi="Times New Roman" w:cs="Times New Roman"/>
                <w:color w:val="auto"/>
                <w:lang w:eastAsia="en-US" w:bidi="ar-SA"/>
              </w:rPr>
              <w:t>Мероприятия с родителями в рамках проектной деятельности</w:t>
            </w: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tc>
        <w:tc>
          <w:tcPr>
            <w:tcW w:w="2799" w:type="dxa"/>
            <w:tcBorders>
              <w:top w:val="single" w:sz="4" w:space="0" w:color="auto"/>
              <w:left w:val="single" w:sz="4" w:space="0" w:color="auto"/>
              <w:bottom w:val="single" w:sz="4" w:space="0" w:color="auto"/>
              <w:right w:val="single" w:sz="4" w:space="0" w:color="auto"/>
            </w:tcBorders>
          </w:tcPr>
          <w:p w:rsidR="002640A2" w:rsidRPr="002640A2" w:rsidRDefault="002640A2" w:rsidP="002640A2">
            <w:pPr>
              <w:widowControl/>
              <w:spacing w:before="20" w:after="20" w:line="276" w:lineRule="auto"/>
              <w:rPr>
                <w:rFonts w:ascii="Times New Roman" w:eastAsia="Calibri" w:hAnsi="Times New Roman" w:cs="Times New Roman"/>
                <w:lang w:eastAsia="en-US" w:bidi="ar-SA"/>
              </w:rPr>
            </w:pPr>
          </w:p>
          <w:p w:rsidR="002640A2" w:rsidRPr="002640A2" w:rsidRDefault="002640A2" w:rsidP="002640A2">
            <w:pPr>
              <w:widowControl/>
              <w:spacing w:before="20" w:after="20" w:line="276" w:lineRule="auto"/>
              <w:rPr>
                <w:rFonts w:ascii="Times New Roman" w:eastAsia="Calibri" w:hAnsi="Times New Roman" w:cs="Times New Roman"/>
                <w:lang w:eastAsia="en-US" w:bidi="ar-SA"/>
              </w:rPr>
            </w:pPr>
            <w:r w:rsidRPr="002640A2">
              <w:rPr>
                <w:rFonts w:ascii="Times New Roman" w:eastAsia="Calibri" w:hAnsi="Times New Roman" w:cs="Times New Roman"/>
                <w:lang w:eastAsia="en-US" w:bidi="ar-SA"/>
              </w:rPr>
              <w:t>1 раза в год</w:t>
            </w:r>
          </w:p>
          <w:p w:rsidR="002640A2" w:rsidRPr="002640A2" w:rsidRDefault="002640A2" w:rsidP="002640A2">
            <w:pPr>
              <w:widowControl/>
              <w:spacing w:before="20" w:after="20" w:line="276" w:lineRule="auto"/>
              <w:rPr>
                <w:rFonts w:ascii="Times New Roman" w:eastAsia="Calibri" w:hAnsi="Times New Roman" w:cs="Times New Roman"/>
                <w:lang w:eastAsia="en-US" w:bidi="ar-SA"/>
              </w:rPr>
            </w:pPr>
            <w:r w:rsidRPr="002640A2">
              <w:rPr>
                <w:rFonts w:ascii="Times New Roman" w:eastAsia="Calibri" w:hAnsi="Times New Roman" w:cs="Times New Roman"/>
                <w:lang w:eastAsia="en-US" w:bidi="ar-SA"/>
              </w:rPr>
              <w:t>1 раз в квартал</w:t>
            </w:r>
          </w:p>
          <w:p w:rsidR="002640A2" w:rsidRPr="002640A2" w:rsidRDefault="002640A2" w:rsidP="002640A2">
            <w:pPr>
              <w:widowControl/>
              <w:spacing w:before="20" w:after="20" w:line="276" w:lineRule="auto"/>
              <w:rPr>
                <w:rFonts w:ascii="Times New Roman" w:eastAsia="Calibri" w:hAnsi="Times New Roman" w:cs="Times New Roman"/>
                <w:lang w:eastAsia="en-US" w:bidi="ar-SA"/>
              </w:rPr>
            </w:pPr>
            <w:r w:rsidRPr="002640A2">
              <w:rPr>
                <w:rFonts w:ascii="Times New Roman" w:eastAsia="Calibri" w:hAnsi="Times New Roman" w:cs="Times New Roman"/>
                <w:lang w:eastAsia="en-US" w:bidi="ar-SA"/>
              </w:rPr>
              <w:t>2 раза в год</w:t>
            </w:r>
          </w:p>
          <w:p w:rsidR="002640A2" w:rsidRPr="002640A2" w:rsidRDefault="002640A2" w:rsidP="002640A2">
            <w:pPr>
              <w:widowControl/>
              <w:spacing w:before="20" w:after="20" w:line="276" w:lineRule="auto"/>
              <w:rPr>
                <w:rFonts w:ascii="Times New Roman" w:eastAsia="Calibri" w:hAnsi="Times New Roman" w:cs="Times New Roman"/>
                <w:lang w:eastAsia="en-US" w:bidi="ar-SA"/>
              </w:rPr>
            </w:pPr>
            <w:r w:rsidRPr="002640A2">
              <w:rPr>
                <w:rFonts w:ascii="Times New Roman" w:eastAsia="Calibri" w:hAnsi="Times New Roman" w:cs="Times New Roman"/>
                <w:lang w:eastAsia="en-US" w:bidi="ar-SA"/>
              </w:rPr>
              <w:t>По плану</w:t>
            </w:r>
          </w:p>
          <w:p w:rsidR="002640A2" w:rsidRPr="002640A2" w:rsidRDefault="002640A2" w:rsidP="002640A2">
            <w:pPr>
              <w:widowControl/>
              <w:spacing w:before="20" w:after="20" w:line="276" w:lineRule="auto"/>
              <w:rPr>
                <w:rFonts w:ascii="Times New Roman" w:eastAsia="Calibri" w:hAnsi="Times New Roman" w:cs="Times New Roman"/>
                <w:lang w:eastAsia="en-US" w:bidi="ar-SA"/>
              </w:rPr>
            </w:pPr>
            <w:r w:rsidRPr="002640A2">
              <w:rPr>
                <w:rFonts w:ascii="Times New Roman" w:eastAsia="Calibri" w:hAnsi="Times New Roman" w:cs="Times New Roman"/>
                <w:lang w:eastAsia="en-US" w:bidi="ar-SA"/>
              </w:rPr>
              <w:t>По плану</w:t>
            </w:r>
          </w:p>
          <w:p w:rsidR="002640A2" w:rsidRPr="002640A2" w:rsidRDefault="002640A2" w:rsidP="002640A2">
            <w:pPr>
              <w:widowControl/>
              <w:spacing w:before="20" w:after="20" w:line="276" w:lineRule="auto"/>
              <w:rPr>
                <w:rFonts w:ascii="Times New Roman" w:eastAsia="Calibri" w:hAnsi="Times New Roman" w:cs="Times New Roman"/>
                <w:lang w:eastAsia="en-US" w:bidi="ar-SA"/>
              </w:rPr>
            </w:pPr>
            <w:r w:rsidRPr="002640A2">
              <w:rPr>
                <w:rFonts w:ascii="Times New Roman" w:eastAsia="Calibri" w:hAnsi="Times New Roman" w:cs="Times New Roman"/>
                <w:lang w:eastAsia="en-US" w:bidi="ar-SA"/>
              </w:rPr>
              <w:t>По плану</w:t>
            </w:r>
          </w:p>
          <w:p w:rsidR="002640A2" w:rsidRPr="002640A2" w:rsidRDefault="002640A2" w:rsidP="002640A2">
            <w:pPr>
              <w:widowControl/>
              <w:spacing w:before="20" w:after="20" w:line="276" w:lineRule="auto"/>
              <w:rPr>
                <w:rFonts w:ascii="Times New Roman" w:eastAsia="Calibri" w:hAnsi="Times New Roman" w:cs="Times New Roman"/>
                <w:lang w:eastAsia="en-US" w:bidi="ar-SA"/>
              </w:rPr>
            </w:pPr>
            <w:r w:rsidRPr="002640A2">
              <w:rPr>
                <w:rFonts w:ascii="Times New Roman" w:eastAsia="Calibri" w:hAnsi="Times New Roman" w:cs="Times New Roman"/>
                <w:lang w:eastAsia="en-US" w:bidi="ar-SA"/>
              </w:rPr>
              <w:t> </w:t>
            </w:r>
          </w:p>
          <w:p w:rsidR="002640A2" w:rsidRPr="002640A2" w:rsidRDefault="002640A2" w:rsidP="002640A2">
            <w:pPr>
              <w:widowControl/>
              <w:spacing w:before="20" w:after="20" w:line="276" w:lineRule="auto"/>
              <w:rPr>
                <w:rFonts w:ascii="Times New Roman" w:eastAsia="Calibri" w:hAnsi="Times New Roman" w:cs="Times New Roman"/>
                <w:lang w:eastAsia="en-US" w:bidi="ar-SA"/>
              </w:rPr>
            </w:pPr>
            <w:r w:rsidRPr="002640A2">
              <w:rPr>
                <w:rFonts w:ascii="Times New Roman" w:eastAsia="Calibri" w:hAnsi="Times New Roman" w:cs="Times New Roman"/>
                <w:lang w:eastAsia="en-US" w:bidi="ar-SA"/>
              </w:rPr>
              <w:t>По плану</w:t>
            </w:r>
          </w:p>
          <w:p w:rsidR="002640A2" w:rsidRPr="002640A2" w:rsidRDefault="002640A2" w:rsidP="002640A2">
            <w:pPr>
              <w:widowControl/>
              <w:spacing w:before="20" w:after="20" w:line="276" w:lineRule="auto"/>
              <w:rPr>
                <w:rFonts w:ascii="Times New Roman" w:eastAsia="Calibri" w:hAnsi="Times New Roman" w:cs="Times New Roman"/>
                <w:color w:val="auto"/>
                <w:lang w:eastAsia="en-US" w:bidi="ar-SA"/>
              </w:rPr>
            </w:pPr>
          </w:p>
        </w:tc>
      </w:tr>
    </w:tbl>
    <w:p w:rsidR="002640A2" w:rsidRPr="002640A2" w:rsidRDefault="002640A2" w:rsidP="002640A2">
      <w:pPr>
        <w:widowControl/>
        <w:spacing w:line="360" w:lineRule="auto"/>
        <w:ind w:right="284" w:firstLine="709"/>
        <w:jc w:val="both"/>
        <w:rPr>
          <w:rFonts w:ascii="Times New Roman" w:eastAsia="Times New Roman" w:hAnsi="Times New Roman" w:cs="Times New Roman"/>
          <w:color w:val="auto"/>
          <w:sz w:val="28"/>
          <w:szCs w:val="28"/>
          <w:lang w:bidi="ar-SA"/>
        </w:rPr>
      </w:pPr>
    </w:p>
    <w:p w:rsidR="002640A2" w:rsidRPr="002640A2" w:rsidRDefault="002640A2" w:rsidP="002640A2">
      <w:pPr>
        <w:widowControl/>
        <w:spacing w:line="360" w:lineRule="auto"/>
        <w:ind w:right="284" w:firstLine="709"/>
        <w:jc w:val="both"/>
        <w:rPr>
          <w:rFonts w:ascii="Times New Roman" w:eastAsia="Times New Roman" w:hAnsi="Times New Roman" w:cs="Times New Roman"/>
          <w:color w:val="auto"/>
          <w:sz w:val="28"/>
          <w:szCs w:val="28"/>
          <w:lang w:bidi="ar-SA"/>
        </w:rPr>
      </w:pPr>
    </w:p>
    <w:p w:rsidR="002640A2" w:rsidRPr="002640A2" w:rsidRDefault="002640A2" w:rsidP="002640A2">
      <w:pPr>
        <w:widowControl/>
        <w:spacing w:line="360" w:lineRule="auto"/>
        <w:ind w:right="284" w:firstLine="709"/>
        <w:jc w:val="both"/>
        <w:rPr>
          <w:rFonts w:ascii="Times New Roman" w:eastAsia="Times New Roman" w:hAnsi="Times New Roman" w:cs="Times New Roman"/>
          <w:color w:val="auto"/>
          <w:sz w:val="28"/>
          <w:szCs w:val="28"/>
          <w:lang w:bidi="ar-SA"/>
        </w:rPr>
      </w:pPr>
    </w:p>
    <w:p w:rsidR="002640A2" w:rsidRPr="002640A2" w:rsidRDefault="002640A2" w:rsidP="002640A2">
      <w:pPr>
        <w:widowControl/>
        <w:spacing w:line="360" w:lineRule="auto"/>
        <w:ind w:right="284" w:firstLine="709"/>
        <w:jc w:val="both"/>
        <w:rPr>
          <w:rFonts w:ascii="Times New Roman" w:eastAsia="Times New Roman" w:hAnsi="Times New Roman" w:cs="Times New Roman"/>
          <w:color w:val="auto"/>
          <w:sz w:val="28"/>
          <w:szCs w:val="28"/>
          <w:lang w:bidi="ar-SA"/>
        </w:rPr>
      </w:pPr>
    </w:p>
    <w:p w:rsidR="002640A2" w:rsidRPr="00A73AE2" w:rsidRDefault="002640A2" w:rsidP="00A73AE2">
      <w:pPr>
        <w:widowControl/>
        <w:spacing w:line="360" w:lineRule="auto"/>
        <w:ind w:right="284" w:firstLine="709"/>
        <w:jc w:val="both"/>
        <w:rPr>
          <w:rFonts w:ascii="Times New Roman" w:eastAsia="Times New Roman" w:hAnsi="Times New Roman" w:cs="Times New Roman"/>
          <w:color w:val="auto"/>
          <w:sz w:val="28"/>
          <w:szCs w:val="28"/>
          <w:lang w:bidi="ar-SA"/>
        </w:rPr>
      </w:pPr>
    </w:p>
    <w:p w:rsidR="00A73AE2" w:rsidRPr="002D55B1" w:rsidRDefault="00A73AE2" w:rsidP="00A73AE2">
      <w:pPr>
        <w:widowControl/>
        <w:spacing w:line="360" w:lineRule="auto"/>
        <w:ind w:right="284" w:firstLine="709"/>
        <w:jc w:val="both"/>
        <w:rPr>
          <w:rFonts w:ascii="Times New Roman" w:eastAsia="Times New Roman" w:hAnsi="Times New Roman" w:cs="Times New Roman"/>
          <w:color w:val="auto"/>
          <w:sz w:val="28"/>
          <w:szCs w:val="28"/>
          <w:lang w:bidi="ar-SA"/>
        </w:rPr>
      </w:pPr>
    </w:p>
    <w:p w:rsidR="00C21E53" w:rsidRDefault="00C21E53" w:rsidP="00566255">
      <w:pPr>
        <w:pStyle w:val="1"/>
        <w:jc w:val="right"/>
      </w:pPr>
      <w:bookmarkStart w:id="116" w:name="_Toc143769722"/>
    </w:p>
    <w:p w:rsidR="00C21E53" w:rsidRDefault="00C21E53" w:rsidP="00566255">
      <w:pPr>
        <w:pStyle w:val="1"/>
        <w:jc w:val="right"/>
      </w:pPr>
    </w:p>
    <w:p w:rsidR="00C21E53" w:rsidRDefault="00C21E53" w:rsidP="00C21E53"/>
    <w:p w:rsidR="00C21E53" w:rsidRDefault="00C21E53" w:rsidP="00C21E53"/>
    <w:p w:rsidR="00C21E53" w:rsidRDefault="00C21E53" w:rsidP="00C21E53"/>
    <w:p w:rsidR="00C21E53" w:rsidRPr="00C21E53" w:rsidRDefault="00C21E53" w:rsidP="00C21E53"/>
    <w:p w:rsidR="00C21E53" w:rsidRDefault="00C21E53" w:rsidP="00566255">
      <w:pPr>
        <w:pStyle w:val="1"/>
        <w:jc w:val="right"/>
      </w:pPr>
    </w:p>
    <w:p w:rsidR="00D340AB" w:rsidRDefault="00D340AB" w:rsidP="00566255">
      <w:pPr>
        <w:pStyle w:val="1"/>
        <w:jc w:val="right"/>
      </w:pPr>
    </w:p>
    <w:p w:rsidR="00566255" w:rsidRPr="00566255" w:rsidRDefault="00566255" w:rsidP="00566255">
      <w:pPr>
        <w:pStyle w:val="1"/>
        <w:jc w:val="right"/>
      </w:pPr>
      <w:r w:rsidRPr="00566255">
        <w:t>Приложение № 1</w:t>
      </w:r>
      <w:bookmarkEnd w:id="116"/>
    </w:p>
    <w:p w:rsidR="00566255" w:rsidRPr="00566255" w:rsidRDefault="00566255" w:rsidP="00566255">
      <w:pPr>
        <w:spacing w:line="360" w:lineRule="auto"/>
        <w:jc w:val="both"/>
        <w:rPr>
          <w:rFonts w:ascii="Times New Roman" w:hAnsi="Times New Roman" w:cs="Times New Roman"/>
          <w:b/>
        </w:rPr>
      </w:pPr>
    </w:p>
    <w:p w:rsidR="00566255" w:rsidRPr="00566255" w:rsidRDefault="00566255" w:rsidP="00566255">
      <w:pPr>
        <w:spacing w:line="360" w:lineRule="auto"/>
        <w:jc w:val="center"/>
        <w:rPr>
          <w:rFonts w:ascii="Times New Roman" w:hAnsi="Times New Roman" w:cs="Times New Roman"/>
          <w:b/>
          <w:bCs/>
        </w:rPr>
      </w:pPr>
      <w:r w:rsidRPr="00566255">
        <w:rPr>
          <w:rFonts w:ascii="Times New Roman" w:hAnsi="Times New Roman" w:cs="Times New Roman"/>
          <w:b/>
        </w:rPr>
        <w:t>Муниципальное автономное дошкольное общеобразовательное учреждение Луговской детский сад №5 «Рябинка»</w:t>
      </w:r>
    </w:p>
    <w:p w:rsidR="00566255" w:rsidRPr="00566255" w:rsidRDefault="00566255" w:rsidP="00566255">
      <w:pPr>
        <w:spacing w:line="360" w:lineRule="auto"/>
        <w:jc w:val="both"/>
        <w:rPr>
          <w:rFonts w:ascii="Times New Roman" w:hAnsi="Times New Roman" w:cs="Times New Roman"/>
        </w:rPr>
      </w:pPr>
    </w:p>
    <w:p w:rsidR="00566255" w:rsidRPr="00566255" w:rsidRDefault="00566255" w:rsidP="00566255">
      <w:pPr>
        <w:spacing w:line="360" w:lineRule="auto"/>
        <w:jc w:val="both"/>
        <w:rPr>
          <w:rFonts w:ascii="Times New Roman" w:hAnsi="Times New Roman" w:cs="Times New Roman"/>
          <w:bCs/>
        </w:rPr>
      </w:pPr>
    </w:p>
    <w:p w:rsidR="00566255" w:rsidRPr="00566255" w:rsidRDefault="00566255" w:rsidP="00566255">
      <w:pPr>
        <w:spacing w:line="360" w:lineRule="auto"/>
        <w:jc w:val="both"/>
        <w:rPr>
          <w:rFonts w:ascii="Times New Roman" w:hAnsi="Times New Roman" w:cs="Times New Roman"/>
          <w:bCs/>
        </w:rPr>
      </w:pPr>
    </w:p>
    <w:p w:rsidR="00566255" w:rsidRPr="00566255" w:rsidRDefault="00566255" w:rsidP="00566255">
      <w:pPr>
        <w:spacing w:line="360" w:lineRule="auto"/>
        <w:jc w:val="center"/>
        <w:rPr>
          <w:rFonts w:ascii="Times New Roman" w:hAnsi="Times New Roman" w:cs="Times New Roman"/>
        </w:rPr>
      </w:pPr>
      <w:r w:rsidRPr="00566255">
        <w:rPr>
          <w:rFonts w:ascii="Times New Roman" w:hAnsi="Times New Roman" w:cs="Times New Roman"/>
        </w:rPr>
        <w:t>Обеспечение образовательной деятельности учебными и учебно-методическими изданиями, учебными пособиями</w:t>
      </w:r>
    </w:p>
    <w:p w:rsidR="00566255" w:rsidRPr="00566255" w:rsidRDefault="00566255" w:rsidP="00566255">
      <w:pPr>
        <w:spacing w:line="360" w:lineRule="auto"/>
        <w:jc w:val="both"/>
        <w:rPr>
          <w:rFonts w:ascii="Times New Roman" w:hAnsi="Times New Roman" w:cs="Times New Roman"/>
        </w:rPr>
      </w:pPr>
    </w:p>
    <w:tbl>
      <w:tblPr>
        <w:tblW w:w="103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3497"/>
        <w:gridCol w:w="3976"/>
        <w:gridCol w:w="2218"/>
      </w:tblGrid>
      <w:tr w:rsidR="00566255" w:rsidRPr="00566255" w:rsidTr="00B941A2">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 п/п</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 xml:space="preserve">Наименование образовательной программы,  в том числе профессии, специальности, уровень образования </w:t>
            </w:r>
          </w:p>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 xml:space="preserve">(при наличии) </w:t>
            </w:r>
          </w:p>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(с указанием наименований  предметов, курсов, дисциплин (модулей) в соответствии с учебным планом по каждой заявленной образовательной программе)</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Автор, название, год издания учебного,  учебно-методического издания и (или)  наименование электронного образовательного, информационного  ресурса (группы электронных образовательных, информационных ресурсов)</w:t>
            </w:r>
          </w:p>
          <w:p w:rsidR="00566255" w:rsidRPr="00566255" w:rsidRDefault="00566255" w:rsidP="00566255">
            <w:pPr>
              <w:jc w:val="both"/>
              <w:rPr>
                <w:rFonts w:ascii="Times New Roman" w:hAnsi="Times New Roman" w:cs="Times New Roman"/>
                <w:b/>
              </w:rPr>
            </w:pP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Вид образовательного и информационного ресурса</w:t>
            </w:r>
          </w:p>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(печатный / электронный)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3.</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4.</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 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2F449B" w:rsidP="00B941A2">
            <w:pPr>
              <w:jc w:val="both"/>
              <w:rPr>
                <w:rFonts w:ascii="Times New Roman" w:hAnsi="Times New Roman" w:cs="Times New Roman"/>
              </w:rPr>
            </w:pPr>
            <w:r>
              <w:rPr>
                <w:rFonts w:ascii="Times New Roman" w:hAnsi="Times New Roman" w:cs="Times New Roman"/>
              </w:rPr>
              <w:t xml:space="preserve">Федеральная образовательная программа дошкольного образования, </w:t>
            </w:r>
            <w:r w:rsidRPr="002F449B">
              <w:rPr>
                <w:rFonts w:ascii="Times New Roman" w:hAnsi="Times New Roman" w:cs="Times New Roman"/>
              </w:rPr>
              <w:t>утверждённым приказом Министерства просвещения Российской Фед</w:t>
            </w:r>
            <w:r>
              <w:rPr>
                <w:rFonts w:ascii="Times New Roman" w:hAnsi="Times New Roman" w:cs="Times New Roman"/>
              </w:rPr>
              <w:t>ерации от 30 сентября 2022 г. №</w:t>
            </w:r>
            <w:r w:rsidRPr="002F449B">
              <w:rPr>
                <w:rFonts w:ascii="Times New Roman" w:hAnsi="Times New Roman" w:cs="Times New Roman"/>
              </w:rPr>
              <w:t>874 (зарегистрирован Министерством юстиции Российской Федерации 2 ноября 2022 г., регистрационный № 70809)</w:t>
            </w:r>
            <w:r>
              <w:rPr>
                <w:rFonts w:ascii="Times New Roman" w:hAnsi="Times New Roman" w:cs="Times New Roman"/>
              </w:rPr>
              <w:t xml:space="preserve">. </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электронный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Толстикова О.В., Савельева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w:t>
            </w:r>
            <w:r w:rsidRPr="00566255">
              <w:rPr>
                <w:rFonts w:ascii="Times New Roman" w:hAnsi="Times New Roman" w:cs="Times New Roman"/>
              </w:rPr>
              <w:lastRenderedPageBreak/>
              <w:t>ДПО СО «ИРО». – 2013г.</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электронный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3</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D340AB" w:rsidP="00566255">
            <w:pPr>
              <w:jc w:val="both"/>
              <w:rPr>
                <w:rFonts w:ascii="Times New Roman" w:hAnsi="Times New Roman" w:cs="Times New Roman"/>
              </w:rPr>
            </w:pPr>
            <w:r>
              <w:rPr>
                <w:rFonts w:ascii="Times New Roman" w:hAnsi="Times New Roman" w:cs="Times New Roman"/>
              </w:rPr>
              <w:t>Художественно-эстетическое развитие</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460F15" w:rsidP="00566255">
            <w:pPr>
              <w:jc w:val="both"/>
              <w:rPr>
                <w:rFonts w:ascii="Times New Roman" w:hAnsi="Times New Roman" w:cs="Times New Roman"/>
              </w:rPr>
            </w:pPr>
            <w:r>
              <w:rPr>
                <w:rFonts w:ascii="Times New Roman" w:hAnsi="Times New Roman" w:cs="Times New Roman"/>
              </w:rPr>
              <w:t>Лыкова И.А. «Цветные ладошки». Парциальная программа художественно-эстетического развития детей 2-7 лет в изобразительной деятельности. М.: ИД «Цветной мир», 2019 г.</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460F15" w:rsidP="00566255">
            <w:pPr>
              <w:jc w:val="both"/>
              <w:rPr>
                <w:rFonts w:ascii="Times New Roman" w:hAnsi="Times New Roman" w:cs="Times New Roman"/>
              </w:rPr>
            </w:pPr>
            <w:r>
              <w:rPr>
                <w:rFonts w:ascii="Times New Roman" w:hAnsi="Times New Roman" w:cs="Times New Roman"/>
              </w:rPr>
              <w:t>электронный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B941A2" w:rsidP="00566255">
            <w:pPr>
              <w:jc w:val="both"/>
              <w:rPr>
                <w:rFonts w:ascii="Times New Roman" w:hAnsi="Times New Roman" w:cs="Times New Roman"/>
              </w:rPr>
            </w:pPr>
            <w:r>
              <w:rPr>
                <w:rFonts w:ascii="Times New Roman" w:hAnsi="Times New Roman" w:cs="Times New Roman"/>
              </w:rPr>
              <w:t>4</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Художественно-эстетическое развитие</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B941A2" w:rsidP="00566255">
            <w:pPr>
              <w:jc w:val="both"/>
              <w:rPr>
                <w:rFonts w:ascii="Times New Roman" w:hAnsi="Times New Roman" w:cs="Times New Roman"/>
              </w:rPr>
            </w:pPr>
            <w:r>
              <w:rPr>
                <w:rFonts w:ascii="Times New Roman" w:hAnsi="Times New Roman" w:cs="Times New Roman"/>
              </w:rPr>
              <w:t>Программа по музыкальному воспитанию детей дошкольного возраста «</w:t>
            </w:r>
            <w:r w:rsidR="00566255" w:rsidRPr="00566255">
              <w:rPr>
                <w:rFonts w:ascii="Times New Roman" w:hAnsi="Times New Roman" w:cs="Times New Roman"/>
              </w:rPr>
              <w:t>Ладушки</w:t>
            </w:r>
            <w:r>
              <w:rPr>
                <w:rFonts w:ascii="Times New Roman" w:hAnsi="Times New Roman" w:cs="Times New Roman"/>
              </w:rPr>
              <w:t>»</w:t>
            </w:r>
            <w:r w:rsidR="00566255" w:rsidRPr="00566255">
              <w:rPr>
                <w:rFonts w:ascii="Times New Roman" w:hAnsi="Times New Roman" w:cs="Times New Roman"/>
              </w:rPr>
              <w:t>. И.Каплунова,</w:t>
            </w:r>
            <w:r>
              <w:rPr>
                <w:rFonts w:ascii="Times New Roman" w:hAnsi="Times New Roman" w:cs="Times New Roman"/>
              </w:rPr>
              <w:t xml:space="preserve"> И.Новоскольцева – Санкт-Петербург, 2021 г.</w:t>
            </w:r>
          </w:p>
          <w:p w:rsidR="00566255" w:rsidRPr="00566255" w:rsidRDefault="00566255" w:rsidP="00566255">
            <w:pPr>
              <w:jc w:val="both"/>
              <w:rPr>
                <w:rFonts w:ascii="Times New Roman" w:hAnsi="Times New Roman" w:cs="Times New Roman"/>
              </w:rPr>
            </w:pP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электронный</w:t>
            </w:r>
          </w:p>
        </w:tc>
      </w:tr>
      <w:tr w:rsidR="00566255" w:rsidRPr="00566255" w:rsidTr="00B941A2">
        <w:tc>
          <w:tcPr>
            <w:tcW w:w="10387" w:type="dxa"/>
            <w:gridSpan w:val="4"/>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4E75EB">
            <w:pPr>
              <w:pStyle w:val="af2"/>
              <w:numPr>
                <w:ilvl w:val="0"/>
                <w:numId w:val="200"/>
              </w:numPr>
              <w:jc w:val="center"/>
              <w:rPr>
                <w:rFonts w:ascii="Times New Roman" w:hAnsi="Times New Roman" w:cs="Times New Roman"/>
                <w:b/>
              </w:rPr>
            </w:pPr>
            <w:r w:rsidRPr="00566255">
              <w:rPr>
                <w:rFonts w:ascii="Times New Roman" w:hAnsi="Times New Roman" w:cs="Times New Roman"/>
                <w:b/>
              </w:rPr>
              <w:t>Методический кабинет</w:t>
            </w:r>
          </w:p>
        </w:tc>
      </w:tr>
      <w:tr w:rsidR="00566255" w:rsidRPr="00566255" w:rsidTr="00B941A2">
        <w:trPr>
          <w:trHeight w:val="1387"/>
        </w:trPr>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2.1.</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 помощь старшему воспитателю. Книга 1: Планирование и контроль - М.:ТЦ Сфера, 2016</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электронный</w:t>
            </w:r>
          </w:p>
        </w:tc>
      </w:tr>
      <w:tr w:rsidR="00566255" w:rsidRPr="00566255" w:rsidTr="00B941A2">
        <w:trPr>
          <w:trHeight w:val="469"/>
        </w:trPr>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2.2.</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Модели</w:t>
            </w:r>
            <w:r w:rsidR="00B941A2">
              <w:rPr>
                <w:rFonts w:ascii="Times New Roman" w:hAnsi="Times New Roman" w:cs="Times New Roman"/>
              </w:rPr>
              <w:t>рование развивающей предметно-</w:t>
            </w:r>
            <w:r w:rsidRPr="00566255">
              <w:rPr>
                <w:rFonts w:ascii="Times New Roman" w:hAnsi="Times New Roman" w:cs="Times New Roman"/>
              </w:rPr>
              <w:t>пространственной  среды в детском саду. Под.ред. О.В. Дыбина, Л.А. Пенькова, Н.П. Рахманова - М.:ТЦ Сфера, 2015</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436"/>
        </w:trPr>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2.3.</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Мониторинг образовательных областей и индивидуального развития детей раннего и дошкольного возраста/ под. ред. Н.В. Микляевой. – М.:АРКТИ; ГНОМ, 2016</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595"/>
        </w:trPr>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2.4.</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Пространство детского сада: творческая деятельность. Под.ред. Т.Лапкиной. А Русакова, М.Ганькиной. - М.:ТЦ Сфера, 2016</w:t>
            </w:r>
          </w:p>
          <w:p w:rsidR="00566255" w:rsidRPr="00566255" w:rsidRDefault="00566255" w:rsidP="00566255">
            <w:pPr>
              <w:jc w:val="both"/>
              <w:rPr>
                <w:rFonts w:ascii="Times New Roman" w:hAnsi="Times New Roman" w:cs="Times New Roman"/>
              </w:rPr>
            </w:pPr>
          </w:p>
        </w:tc>
        <w:tc>
          <w:tcPr>
            <w:tcW w:w="2218" w:type="dxa"/>
            <w:tcBorders>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p>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C65B8F" w:rsidP="00566255">
            <w:pPr>
              <w:jc w:val="both"/>
              <w:rPr>
                <w:rFonts w:ascii="Times New Roman" w:hAnsi="Times New Roman" w:cs="Times New Roman"/>
              </w:rPr>
            </w:pPr>
            <w:r>
              <w:rPr>
                <w:rFonts w:ascii="Times New Roman" w:hAnsi="Times New Roman" w:cs="Times New Roman"/>
              </w:rPr>
              <w:t>2.5</w:t>
            </w:r>
            <w:r w:rsidR="00566255" w:rsidRPr="00566255">
              <w:rPr>
                <w:rFonts w:ascii="Times New Roman" w:hAnsi="Times New Roman" w:cs="Times New Roman"/>
              </w:rPr>
              <w:t>.</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Образовательная деятельность в условиях введения ФГОС ДО. Педагогические советы,</w:t>
            </w:r>
          </w:p>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семинары – практикумы. Издательство «Учитель»</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электронный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C65B8F" w:rsidP="00566255">
            <w:pPr>
              <w:jc w:val="both"/>
              <w:rPr>
                <w:rFonts w:ascii="Times New Roman" w:hAnsi="Times New Roman" w:cs="Times New Roman"/>
              </w:rPr>
            </w:pPr>
            <w:r>
              <w:rPr>
                <w:rFonts w:ascii="Times New Roman" w:hAnsi="Times New Roman" w:cs="Times New Roman"/>
              </w:rPr>
              <w:t>2.6</w:t>
            </w:r>
            <w:r w:rsidR="00566255" w:rsidRPr="00566255">
              <w:rPr>
                <w:rFonts w:ascii="Times New Roman" w:hAnsi="Times New Roman" w:cs="Times New Roman"/>
              </w:rPr>
              <w:t>.</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Контроль в ДОО. Планирование, анализ, оценка деятельности. Практический инструментарий.</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электронный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C65B8F" w:rsidP="00566255">
            <w:pPr>
              <w:jc w:val="both"/>
              <w:rPr>
                <w:rFonts w:ascii="Times New Roman" w:hAnsi="Times New Roman" w:cs="Times New Roman"/>
              </w:rPr>
            </w:pPr>
            <w:r>
              <w:rPr>
                <w:rFonts w:ascii="Times New Roman" w:hAnsi="Times New Roman" w:cs="Times New Roman"/>
              </w:rPr>
              <w:t>2.7</w:t>
            </w:r>
            <w:r w:rsidR="00566255" w:rsidRPr="00566255">
              <w:rPr>
                <w:rFonts w:ascii="Times New Roman" w:hAnsi="Times New Roman" w:cs="Times New Roman"/>
              </w:rPr>
              <w:t>.</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 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Портфолио дошкольника. Издательство учитель</w:t>
            </w:r>
          </w:p>
          <w:p w:rsidR="00566255" w:rsidRPr="00566255" w:rsidRDefault="00566255" w:rsidP="00566255">
            <w:pPr>
              <w:jc w:val="both"/>
              <w:rPr>
                <w:rFonts w:ascii="Times New Roman" w:hAnsi="Times New Roman" w:cs="Times New Roman"/>
              </w:rPr>
            </w:pP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электронный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C65B8F" w:rsidP="00566255">
            <w:pPr>
              <w:jc w:val="both"/>
              <w:rPr>
                <w:rFonts w:ascii="Times New Roman" w:hAnsi="Times New Roman" w:cs="Times New Roman"/>
              </w:rPr>
            </w:pPr>
            <w:r>
              <w:rPr>
                <w:rFonts w:ascii="Times New Roman" w:hAnsi="Times New Roman" w:cs="Times New Roman"/>
              </w:rPr>
              <w:t>2.8</w:t>
            </w:r>
            <w:r w:rsidR="00566255" w:rsidRPr="00566255">
              <w:rPr>
                <w:rFonts w:ascii="Times New Roman" w:hAnsi="Times New Roman" w:cs="Times New Roman"/>
              </w:rPr>
              <w:t>.</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Практический психолог в детском саду под редакцией А.Н. Веракса, М.Ф. Гуторова для занятий с детьми от 3 до 7 лет. Издательство Мозайка-синтез М-2016</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460F15" w:rsidRPr="00566255" w:rsidTr="00B941A2">
        <w:tc>
          <w:tcPr>
            <w:tcW w:w="696" w:type="dxa"/>
            <w:tcBorders>
              <w:top w:val="single" w:sz="4" w:space="0" w:color="auto"/>
              <w:left w:val="single" w:sz="4" w:space="0" w:color="auto"/>
              <w:bottom w:val="single" w:sz="4" w:space="0" w:color="auto"/>
              <w:right w:val="single" w:sz="4" w:space="0" w:color="auto"/>
            </w:tcBorders>
            <w:shd w:val="clear" w:color="auto" w:fill="auto"/>
          </w:tcPr>
          <w:p w:rsidR="00460F15" w:rsidRDefault="00460F15" w:rsidP="00566255">
            <w:pPr>
              <w:jc w:val="both"/>
              <w:rPr>
                <w:rFonts w:ascii="Times New Roman" w:hAnsi="Times New Roman" w:cs="Times New Roman"/>
              </w:rPr>
            </w:pPr>
            <w:r>
              <w:rPr>
                <w:rFonts w:ascii="Times New Roman" w:hAnsi="Times New Roman" w:cs="Times New Roman"/>
              </w:rPr>
              <w:t>2.9.</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460F15" w:rsidRPr="00566255" w:rsidRDefault="00460F15" w:rsidP="00566255">
            <w:pPr>
              <w:jc w:val="both"/>
              <w:rPr>
                <w:rFonts w:ascii="Times New Roman" w:hAnsi="Times New Roman" w:cs="Times New Roman"/>
              </w:rPr>
            </w:pPr>
            <w:r w:rsidRPr="00460F15">
              <w:rPr>
                <w:rFonts w:ascii="Times New Roman" w:hAnsi="Times New Roman" w:cs="Times New Roman"/>
              </w:rPr>
              <w:t>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460F15" w:rsidRPr="00566255" w:rsidRDefault="00460F15" w:rsidP="00566255">
            <w:pPr>
              <w:jc w:val="both"/>
              <w:rPr>
                <w:rFonts w:ascii="Times New Roman" w:hAnsi="Times New Roman" w:cs="Times New Roman"/>
              </w:rPr>
            </w:pPr>
            <w:r w:rsidRPr="00460F15">
              <w:rPr>
                <w:rFonts w:ascii="Times New Roman" w:hAnsi="Times New Roman" w:cs="Times New Roman"/>
              </w:rPr>
              <w:t>Развивающие занятия с детьми 2 – 7 лет. Под ред. Парамоновой Л. А.  М.: ОЛМА  Медиа Групп, 2015 г.</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460F15" w:rsidRPr="00566255" w:rsidRDefault="00460F15" w:rsidP="00566255">
            <w:pPr>
              <w:jc w:val="both"/>
              <w:rPr>
                <w:rFonts w:ascii="Times New Roman" w:hAnsi="Times New Roman" w:cs="Times New Roman"/>
              </w:rPr>
            </w:pPr>
            <w:r>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C65B8F" w:rsidP="00566255">
            <w:pPr>
              <w:jc w:val="both"/>
              <w:rPr>
                <w:rFonts w:ascii="Times New Roman" w:hAnsi="Times New Roman" w:cs="Times New Roman"/>
              </w:rPr>
            </w:pPr>
            <w:r>
              <w:rPr>
                <w:rFonts w:ascii="Times New Roman" w:hAnsi="Times New Roman" w:cs="Times New Roman"/>
              </w:rPr>
              <w:lastRenderedPageBreak/>
              <w:t>2.</w:t>
            </w:r>
            <w:r w:rsidR="00F66D70">
              <w:rPr>
                <w:rFonts w:ascii="Times New Roman" w:hAnsi="Times New Roman" w:cs="Times New Roman"/>
              </w:rPr>
              <w:t>10</w:t>
            </w:r>
            <w:r w:rsidR="00566255" w:rsidRPr="00566255">
              <w:rPr>
                <w:rFonts w:ascii="Times New Roman" w:hAnsi="Times New Roman" w:cs="Times New Roman"/>
              </w:rPr>
              <w:t>.</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Диагностика психического развития ребёнка. Младенческий и ранний возраст. Мозайка – синтез. М-2013</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647"/>
        </w:trPr>
        <w:tc>
          <w:tcPr>
            <w:tcW w:w="69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C65B8F" w:rsidP="00566255">
            <w:pPr>
              <w:jc w:val="both"/>
              <w:rPr>
                <w:rFonts w:ascii="Times New Roman" w:hAnsi="Times New Roman" w:cs="Times New Roman"/>
              </w:rPr>
            </w:pPr>
            <w:r>
              <w:rPr>
                <w:rFonts w:ascii="Times New Roman" w:hAnsi="Times New Roman" w:cs="Times New Roman"/>
              </w:rPr>
              <w:t>2.1</w:t>
            </w:r>
            <w:r w:rsidR="00F66D70">
              <w:rPr>
                <w:rFonts w:ascii="Times New Roman" w:hAnsi="Times New Roman" w:cs="Times New Roman"/>
              </w:rPr>
              <w:t>1</w:t>
            </w:r>
            <w:r>
              <w:rPr>
                <w:rFonts w:ascii="Times New Roman" w:hAnsi="Times New Roman" w:cs="Times New Roman"/>
              </w:rPr>
              <w:t>.</w:t>
            </w:r>
          </w:p>
        </w:tc>
        <w:tc>
          <w:tcPr>
            <w:tcW w:w="3497"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Все образовательные области</w:t>
            </w:r>
          </w:p>
        </w:tc>
        <w:tc>
          <w:tcPr>
            <w:tcW w:w="3976"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Методические пособия умные карточки</w:t>
            </w:r>
            <w:r w:rsidRPr="00566255">
              <w:rPr>
                <w:rFonts w:ascii="Times New Roman" w:hAnsi="Times New Roman" w:cs="Times New Roman"/>
              </w:rPr>
              <w:t>: мир вокруг.</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Pr>
          <w:p w:rsidR="00566255" w:rsidRPr="00566255" w:rsidRDefault="00566255" w:rsidP="00566255">
            <w:pPr>
              <w:jc w:val="both"/>
              <w:rPr>
                <w:rFonts w:ascii="Times New Roman" w:hAnsi="Times New Roman" w:cs="Times New Roman"/>
              </w:rPr>
            </w:pPr>
          </w:p>
        </w:tc>
        <w:tc>
          <w:tcPr>
            <w:tcW w:w="3497" w:type="dxa"/>
            <w:vMerge w:val="restart"/>
          </w:tcPr>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Познавательное развитие</w:t>
            </w:r>
          </w:p>
        </w:tc>
        <w:tc>
          <w:tcPr>
            <w:tcW w:w="3976" w:type="dxa"/>
          </w:tcPr>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Развитие познавательно-исследовательской деятельности</w:t>
            </w:r>
          </w:p>
          <w:p w:rsidR="00566255" w:rsidRPr="00566255" w:rsidRDefault="00566255" w:rsidP="00566255">
            <w:pPr>
              <w:jc w:val="both"/>
              <w:rPr>
                <w:rFonts w:ascii="Times New Roman" w:hAnsi="Times New Roman" w:cs="Times New Roman"/>
              </w:rPr>
            </w:pPr>
          </w:p>
        </w:tc>
        <w:tc>
          <w:tcPr>
            <w:tcW w:w="2218" w:type="dxa"/>
          </w:tcPr>
          <w:p w:rsidR="00566255" w:rsidRPr="00566255" w:rsidRDefault="00566255" w:rsidP="00566255">
            <w:pPr>
              <w:jc w:val="both"/>
              <w:rPr>
                <w:rFonts w:ascii="Times New Roman" w:hAnsi="Times New Roman" w:cs="Times New Roman"/>
              </w:rPr>
            </w:pPr>
          </w:p>
        </w:tc>
      </w:tr>
      <w:tr w:rsidR="00566255" w:rsidRPr="00566255" w:rsidTr="00B941A2">
        <w:trPr>
          <w:trHeight w:val="367"/>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Дошкольникам о транспорте и технике. Беседы, рассказы и сказки./Е.А Алябьева – М.:ТЦ Сфера,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46"/>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Проектная деятельность для дошкольников./ Веракса Н.Е., Веракса А.Н. – М.: Мозайка синтез,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3.</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Развитие восприятия у детей. Форма, цвет, звук./ Башаева Т.В..- Ярославль: Академия развития. 1997.</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4.</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Развитие воображения у детей./ Л.Ю Субботина. – Ярославль: Академия развития. 1996.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5.</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Развитие памяти детей./ Л.В. Черемошкина. – Ярославль: Академия развития. 1996.</w:t>
            </w:r>
          </w:p>
        </w:tc>
        <w:tc>
          <w:tcPr>
            <w:tcW w:w="2218" w:type="dxa"/>
          </w:tcPr>
          <w:p w:rsidR="00566255" w:rsidRPr="00566255" w:rsidRDefault="00566255" w:rsidP="00566255">
            <w:pPr>
              <w:jc w:val="both"/>
              <w:rPr>
                <w:rFonts w:ascii="Times New Roman" w:hAnsi="Times New Roman" w:cs="Times New Roman"/>
              </w:rPr>
            </w:pPr>
          </w:p>
        </w:tc>
      </w:tr>
      <w:tr w:rsidR="00566255" w:rsidRPr="00566255" w:rsidTr="00B941A2">
        <w:trPr>
          <w:trHeight w:val="417"/>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6.</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Развитие внимания детей./ Л.В. Черемошкина. – Ярославль: Академия развития. 1996.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68"/>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7.</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Развитие речи. Уроки риторики. / Антонова Л.Г. – Ярославль: Академия развития. 1997.</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57"/>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8.</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Развитие речи детей 2./Н.В. Новоторцева. – Ярославль: Академия развития. 1997.</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02"/>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9.</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Детям о времени./ Т.И. Татарина. – Ярославль: Академия развития. 1996. </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24"/>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10.</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Развитие познавательных способностей детей./ Л.Ф. Тихомирова. – Ярославль: Академия развития. 1996.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11.</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Учим детей наблюдать и рассказывать/ Н.В. Елкина, О.В. Мариничева</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12.</w:t>
            </w:r>
          </w:p>
        </w:tc>
        <w:tc>
          <w:tcPr>
            <w:tcW w:w="3497" w:type="dxa"/>
            <w:vMerge w:val="restart"/>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Воспитание сказкой/Л.Б. Фесюкова. – Ярославль: М.: Академия развития. 1997.</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12"/>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13</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И учеба, и игра: математика Т.И. Татарина. – Ярославль: М: Академия развития. 1997.</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05"/>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14.</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Логические игры и задачи на уроках </w:t>
            </w:r>
            <w:r w:rsidRPr="00566255">
              <w:rPr>
                <w:rFonts w:ascii="Times New Roman" w:hAnsi="Times New Roman" w:cs="Times New Roman"/>
              </w:rPr>
              <w:lastRenderedPageBreak/>
              <w:t>математики. – Ярославль: М : Академия развития. 1997.</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печатный</w:t>
            </w:r>
          </w:p>
        </w:tc>
      </w:tr>
      <w:tr w:rsidR="00566255" w:rsidRPr="00566255" w:rsidTr="00B941A2">
        <w:trPr>
          <w:trHeight w:val="46"/>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15.</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Математика с улыбкой. Игры, ребусы, кроссворды для младших дошкольников. – Ярославль: М: Академия развития. 1997.</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16.</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Математика в детском саду. Старший дошкольный возраст./В.П. Новикова. – М.: Мозайка – синтез, 2002</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17.</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Математика в детском саду. Подготовительная группа./В.П. Новикова. – М.: Мозайка – синтез, 2003</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18.</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Веселая арифметика./ Волина В.В. – Екатеринбург: Изд-во «АРД ЛТД», 1998</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410"/>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19.</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Формирование элементарных математических представлений. Старшая группа. / Помораева И.Е.,  Позина В.А. – М.: Мозайка – синтез, 2014</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68"/>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20.</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Методические пособия: </w:t>
            </w:r>
            <w:r w:rsidRPr="00566255">
              <w:rPr>
                <w:rFonts w:ascii="Times New Roman" w:hAnsi="Times New Roman" w:cs="Times New Roman"/>
              </w:rPr>
              <w:t>злаки в картинках, хлеб в картинках, откуда что берётся? Хлеб</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57"/>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30.</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Методические пособия уроки для самых маленьких: </w:t>
            </w:r>
            <w:r w:rsidRPr="00566255">
              <w:rPr>
                <w:rFonts w:ascii="Times New Roman" w:hAnsi="Times New Roman" w:cs="Times New Roman"/>
              </w:rPr>
              <w:t>сравниваем противоположности, одежда, еда, цвета.</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02"/>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31</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Методические пособия расскажи детям: </w:t>
            </w:r>
            <w:r w:rsidRPr="00566255">
              <w:rPr>
                <w:rFonts w:ascii="Times New Roman" w:hAnsi="Times New Roman" w:cs="Times New Roman"/>
              </w:rPr>
              <w:t>о космосе, о космонавтике, космонавты, о хлебе, о драгоценных камнях, о достопримечательности Москвы, о Московском Кремле.</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24"/>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32</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Методические пособия мир на ладошке: </w:t>
            </w:r>
            <w:r w:rsidRPr="00566255">
              <w:rPr>
                <w:rFonts w:ascii="Times New Roman" w:hAnsi="Times New Roman" w:cs="Times New Roman"/>
              </w:rPr>
              <w:t>Многоликая Россия, великие ума России, культурное наследие, что придумал человек. все работы хороши, тайны космоса.</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555"/>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33</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Методические пособия умные карточки</w:t>
            </w:r>
            <w:r w:rsidRPr="00566255">
              <w:rPr>
                <w:rFonts w:ascii="Times New Roman" w:hAnsi="Times New Roman" w:cs="Times New Roman"/>
              </w:rPr>
              <w:t>: изучаем время, как устроен человек, цифры и фигуры, мой дом, я и моё тело, одежда</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60"/>
        </w:trPr>
        <w:tc>
          <w:tcPr>
            <w:tcW w:w="696" w:type="dxa"/>
          </w:tcPr>
          <w:p w:rsidR="00566255" w:rsidRPr="00566255" w:rsidRDefault="00566255" w:rsidP="00566255">
            <w:pPr>
              <w:jc w:val="both"/>
              <w:rPr>
                <w:rFonts w:ascii="Times New Roman" w:hAnsi="Times New Roman" w:cs="Times New Roman"/>
              </w:rPr>
            </w:pP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Наглядно - дидактический материал:</w:t>
            </w:r>
            <w:r w:rsidRPr="00566255">
              <w:rPr>
                <w:rFonts w:ascii="Times New Roman" w:hAnsi="Times New Roman" w:cs="Times New Roman"/>
              </w:rPr>
              <w:t xml:space="preserve"> профессии, как наши предки шили одежду, традиционный костюм в культуре народов мира, головные уборы, обувь, мужская одежда.</w:t>
            </w:r>
          </w:p>
        </w:tc>
        <w:tc>
          <w:tcPr>
            <w:tcW w:w="2218" w:type="dxa"/>
          </w:tcPr>
          <w:p w:rsidR="00566255" w:rsidRPr="00566255" w:rsidRDefault="00566255" w:rsidP="00566255">
            <w:pPr>
              <w:jc w:val="both"/>
              <w:rPr>
                <w:rFonts w:ascii="Times New Roman" w:hAnsi="Times New Roman" w:cs="Times New Roman"/>
              </w:rPr>
            </w:pPr>
          </w:p>
        </w:tc>
      </w:tr>
      <w:tr w:rsidR="00566255" w:rsidRPr="00566255" w:rsidTr="00B941A2">
        <w:trPr>
          <w:trHeight w:val="846"/>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34</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Дидактические игры учись играя: </w:t>
            </w:r>
            <w:r w:rsidRPr="00566255">
              <w:rPr>
                <w:rFonts w:ascii="Times New Roman" w:hAnsi="Times New Roman" w:cs="Times New Roman"/>
              </w:rPr>
              <w:t xml:space="preserve">«кто где живет?», «кто в домике живет?», «закономерности», «признаки», «обобщение», «контуры», «свойства», «что из чего </w:t>
            </w:r>
            <w:r w:rsidRPr="00566255">
              <w:rPr>
                <w:rFonts w:ascii="Times New Roman" w:hAnsi="Times New Roman" w:cs="Times New Roman"/>
              </w:rPr>
              <w:lastRenderedPageBreak/>
              <w:t>сделано», «наблюдательность».</w:t>
            </w:r>
          </w:p>
        </w:tc>
        <w:tc>
          <w:tcPr>
            <w:tcW w:w="2218" w:type="dxa"/>
          </w:tcPr>
          <w:p w:rsidR="00566255" w:rsidRPr="00566255" w:rsidRDefault="00566255" w:rsidP="00566255">
            <w:pPr>
              <w:jc w:val="both"/>
              <w:rPr>
                <w:rFonts w:ascii="Times New Roman" w:hAnsi="Times New Roman" w:cs="Times New Roman"/>
              </w:rPr>
            </w:pPr>
          </w:p>
        </w:tc>
      </w:tr>
      <w:tr w:rsidR="00566255" w:rsidRPr="00566255" w:rsidTr="00B941A2">
        <w:trPr>
          <w:trHeight w:val="245"/>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35</w:t>
            </w:r>
          </w:p>
        </w:tc>
        <w:tc>
          <w:tcPr>
            <w:tcW w:w="3497" w:type="dxa"/>
            <w:vMerge/>
          </w:tcPr>
          <w:p w:rsidR="00566255" w:rsidRPr="00566255" w:rsidRDefault="00566255" w:rsidP="00566255">
            <w:pPr>
              <w:jc w:val="both"/>
              <w:rPr>
                <w:rFonts w:ascii="Times New Roman" w:hAnsi="Times New Roman" w:cs="Times New Roman"/>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Дидактические игры «половинки»: </w:t>
            </w:r>
            <w:r w:rsidRPr="00566255">
              <w:rPr>
                <w:rFonts w:ascii="Times New Roman" w:hAnsi="Times New Roman" w:cs="Times New Roman"/>
              </w:rPr>
              <w:t>«куда нитка»,  «все работы хороши», хочу кушать», кто в домике живет».</w:t>
            </w:r>
          </w:p>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Познавательные игры – лото: знаю все профессии, цвет и форма.</w:t>
            </w:r>
          </w:p>
        </w:tc>
        <w:tc>
          <w:tcPr>
            <w:tcW w:w="2218" w:type="dxa"/>
          </w:tcPr>
          <w:p w:rsidR="00566255" w:rsidRPr="00566255" w:rsidRDefault="00566255" w:rsidP="00566255">
            <w:pPr>
              <w:jc w:val="both"/>
              <w:rPr>
                <w:rFonts w:ascii="Times New Roman" w:hAnsi="Times New Roman" w:cs="Times New Roman"/>
              </w:rPr>
            </w:pP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Ознакомление с предметным и</w:t>
            </w:r>
          </w:p>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социальным миром.</w:t>
            </w:r>
          </w:p>
          <w:p w:rsidR="00566255" w:rsidRPr="00566255" w:rsidRDefault="00566255" w:rsidP="00566255">
            <w:pPr>
              <w:jc w:val="both"/>
              <w:rPr>
                <w:rFonts w:ascii="Times New Roman" w:hAnsi="Times New Roman" w:cs="Times New Roman"/>
                <w:b/>
              </w:rPr>
            </w:pP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36</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Ознакомление с предметным и социальным окружением. Младшая группа./ Дыбина О.В. – М.: Мозайка – синтез.2016</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37</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Ознакомление с предметным и социальным окружением. Средняя группа./ Дыбина О.В. – М.: Мозайка – синтез.2016</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38</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Ознакомление с предметным и социальным окружением. Старшая группа./ Дыбина О.В. – М.: Мозайка – синтез.2016</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27"/>
        </w:trPr>
        <w:tc>
          <w:tcPr>
            <w:tcW w:w="696"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i/>
              </w:rPr>
            </w:pPr>
            <w:r w:rsidRPr="00566255">
              <w:rPr>
                <w:rFonts w:ascii="Times New Roman" w:hAnsi="Times New Roman" w:cs="Times New Roman"/>
                <w:i/>
              </w:rPr>
              <w:t>39</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Ознакомление  дошкольников с окружающим и социальной действительностью. Старшая групп / Н.В. Алешина – М.: Элизе Трейдинг,  ЦГЛ, 2003</w:t>
            </w:r>
          </w:p>
        </w:tc>
        <w:tc>
          <w:tcPr>
            <w:tcW w:w="2218"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58"/>
        </w:trPr>
        <w:tc>
          <w:tcPr>
            <w:tcW w:w="696"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p>
        </w:tc>
        <w:tc>
          <w:tcPr>
            <w:tcW w:w="2218"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76"/>
        </w:trPr>
        <w:tc>
          <w:tcPr>
            <w:tcW w:w="696"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40</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Методические пособия уроки для самых маленьких: </w:t>
            </w:r>
            <w:r w:rsidRPr="00566255">
              <w:rPr>
                <w:rFonts w:ascii="Times New Roman" w:hAnsi="Times New Roman" w:cs="Times New Roman"/>
              </w:rPr>
              <w:t>бытовая техника, посуда.</w:t>
            </w:r>
          </w:p>
        </w:tc>
        <w:tc>
          <w:tcPr>
            <w:tcW w:w="2218"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64"/>
        </w:trPr>
        <w:tc>
          <w:tcPr>
            <w:tcW w:w="696"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41</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Методические пособия расскажи детям: </w:t>
            </w:r>
            <w:r w:rsidRPr="00566255">
              <w:rPr>
                <w:rFonts w:ascii="Times New Roman" w:hAnsi="Times New Roman" w:cs="Times New Roman"/>
              </w:rPr>
              <w:t>о бытовых приборах, о специальных машинах, о транспорте.</w:t>
            </w:r>
          </w:p>
        </w:tc>
        <w:tc>
          <w:tcPr>
            <w:tcW w:w="2218"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30"/>
        </w:trPr>
        <w:tc>
          <w:tcPr>
            <w:tcW w:w="696"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42</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Методические пособия умные карточки</w:t>
            </w:r>
            <w:r w:rsidRPr="00566255">
              <w:rPr>
                <w:rFonts w:ascii="Times New Roman" w:hAnsi="Times New Roman" w:cs="Times New Roman"/>
              </w:rPr>
              <w:t>: машины</w:t>
            </w:r>
          </w:p>
          <w:p w:rsidR="00566255" w:rsidRPr="00566255" w:rsidRDefault="00566255" w:rsidP="00566255">
            <w:pPr>
              <w:jc w:val="both"/>
              <w:rPr>
                <w:rFonts w:ascii="Times New Roman" w:hAnsi="Times New Roman" w:cs="Times New Roman"/>
              </w:rPr>
            </w:pP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09"/>
        </w:trPr>
        <w:tc>
          <w:tcPr>
            <w:tcW w:w="696"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43</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Методические пособия мир в картинках: </w:t>
            </w:r>
            <w:r w:rsidRPr="00566255">
              <w:rPr>
                <w:rFonts w:ascii="Times New Roman" w:hAnsi="Times New Roman" w:cs="Times New Roman"/>
              </w:rPr>
              <w:t>посуда, инструменты домашнего мастера, бытовая техника, офисная техника и оборудование, авиация, автомобильный транспорт.</w:t>
            </w:r>
          </w:p>
        </w:tc>
        <w:tc>
          <w:tcPr>
            <w:tcW w:w="2218"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Ознакомление с миром природы.</w:t>
            </w:r>
          </w:p>
          <w:p w:rsidR="00566255" w:rsidRPr="00566255" w:rsidRDefault="00566255" w:rsidP="00566255">
            <w:pPr>
              <w:jc w:val="both"/>
              <w:rPr>
                <w:rFonts w:ascii="Times New Roman" w:hAnsi="Times New Roman" w:cs="Times New Roman"/>
              </w:rPr>
            </w:pP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44</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Методические пособия мир на ладошке: </w:t>
            </w:r>
            <w:r w:rsidRPr="00566255">
              <w:rPr>
                <w:rFonts w:ascii="Times New Roman" w:hAnsi="Times New Roman" w:cs="Times New Roman"/>
              </w:rPr>
              <w:t>заповедные места, природа России.</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45</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Методические пособия умные карточки</w:t>
            </w:r>
            <w:r w:rsidRPr="00566255">
              <w:rPr>
                <w:rFonts w:ascii="Times New Roman" w:hAnsi="Times New Roman" w:cs="Times New Roman"/>
              </w:rPr>
              <w:t>: времена года, животные, живой мир, в лесу.</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46</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Методические пособия расскажи </w:t>
            </w:r>
            <w:r w:rsidRPr="00566255">
              <w:rPr>
                <w:rFonts w:ascii="Times New Roman" w:hAnsi="Times New Roman" w:cs="Times New Roman"/>
                <w:i/>
              </w:rPr>
              <w:lastRenderedPageBreak/>
              <w:t xml:space="preserve">детям: </w:t>
            </w:r>
            <w:r w:rsidRPr="00566255">
              <w:rPr>
                <w:rFonts w:ascii="Times New Roman" w:hAnsi="Times New Roman" w:cs="Times New Roman"/>
              </w:rPr>
              <w:t>о птицах, о насекомых, о морских обитателях, о домашних животных, о лесных животных, о животных жарких стран, о деревьях, о грибах, о садовых ягодах, о фруктах, об овощах.</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47</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Методические пособия уроки для самых маленьких: </w:t>
            </w:r>
            <w:r w:rsidRPr="00566255">
              <w:rPr>
                <w:rFonts w:ascii="Times New Roman" w:hAnsi="Times New Roman" w:cs="Times New Roman"/>
              </w:rPr>
              <w:t>животный мир леса, животные России, домашние животные и птицы, птицы, грибы и ягоды, комнатные цветы.</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04"/>
        </w:trPr>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48</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 </w:t>
            </w:r>
            <w:r w:rsidRPr="00566255">
              <w:rPr>
                <w:rFonts w:ascii="Times New Roman" w:hAnsi="Times New Roman" w:cs="Times New Roman"/>
                <w:i/>
              </w:rPr>
              <w:t>Методические пособия энциклопедия в карточках:</w:t>
            </w:r>
            <w:r w:rsidRPr="00566255">
              <w:rPr>
                <w:rFonts w:ascii="Times New Roman" w:hAnsi="Times New Roman" w:cs="Times New Roman"/>
              </w:rPr>
              <w:t xml:space="preserve"> домашние питомцы, животные фермы, животные России, хищники.</w:t>
            </w:r>
          </w:p>
        </w:tc>
        <w:tc>
          <w:tcPr>
            <w:tcW w:w="2218"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780"/>
        </w:trPr>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49</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Демонстрационный материал: </w:t>
            </w:r>
            <w:r w:rsidRPr="00566255">
              <w:rPr>
                <w:rFonts w:ascii="Times New Roman" w:hAnsi="Times New Roman" w:cs="Times New Roman"/>
              </w:rPr>
              <w:t>беседы с ребенком «Зима», деревья наших лесов, животные обитающие на территории нашей страны, птицы средней полосы, птицы в картинках, деревья в картинках, мир в картинках «Цветы».</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11"/>
        </w:trPr>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50</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i/>
              </w:rPr>
            </w:pPr>
            <w:r w:rsidRPr="00566255">
              <w:rPr>
                <w:rFonts w:ascii="Times New Roman" w:hAnsi="Times New Roman" w:cs="Times New Roman"/>
                <w:i/>
              </w:rPr>
              <w:t xml:space="preserve">Методические пособия мир в картинках: </w:t>
            </w:r>
            <w:r w:rsidR="00C65B8F">
              <w:rPr>
                <w:rFonts w:ascii="Times New Roman" w:hAnsi="Times New Roman" w:cs="Times New Roman"/>
              </w:rPr>
              <w:t>животные жарких стран, собаки, Арктика и А</w:t>
            </w:r>
            <w:r w:rsidRPr="00566255">
              <w:rPr>
                <w:rFonts w:ascii="Times New Roman" w:hAnsi="Times New Roman" w:cs="Times New Roman"/>
              </w:rPr>
              <w:t>нтарктика, высоко в горах, птицы домашние, насекомые, рептилии и амфибии, животные средней полосы, фрукты, цветы</w:t>
            </w:r>
          </w:p>
        </w:tc>
        <w:tc>
          <w:tcPr>
            <w:tcW w:w="2218"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51</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Воспитание основ экологической культуры в детском саду. Сценарий занятий. Н.В.Коломина. Творческий центр М.2003</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52</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Путишествуем по Свердловской области. Т.П. Нездолий. ООО «Форум – книга» Е,2007</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53</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Экологическое воспитание дошкольников: Практическое пособие/ Под. ред. Л.Н. Прохоровой. М.:АРКТИ,2003.</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54</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Уголок природы в детском саду./Под. ред. М.М. Марковская. – М.: Просвешение, 1984</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55</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Учебник дошкольника: </w:t>
            </w:r>
            <w:r w:rsidRPr="00566255">
              <w:rPr>
                <w:rFonts w:ascii="Times New Roman" w:hAnsi="Times New Roman" w:cs="Times New Roman"/>
              </w:rPr>
              <w:t>времена года, родная природа. В. Степанов ООО «Издательство «Фламинго», 2016</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56</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Познакомьтесь, это букашки/ М.: «Махаон»</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44"/>
        </w:trPr>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57</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right w:val="single" w:sz="4" w:space="0" w:color="auto"/>
            </w:tcBorders>
          </w:tcPr>
          <w:p w:rsidR="00566255" w:rsidRPr="00566255" w:rsidRDefault="00C65B8F" w:rsidP="00566255">
            <w:pPr>
              <w:jc w:val="both"/>
              <w:rPr>
                <w:rFonts w:ascii="Times New Roman" w:hAnsi="Times New Roman" w:cs="Times New Roman"/>
              </w:rPr>
            </w:pPr>
            <w:r>
              <w:rPr>
                <w:rFonts w:ascii="Times New Roman" w:hAnsi="Times New Roman" w:cs="Times New Roman"/>
              </w:rPr>
              <w:t xml:space="preserve"> «</w:t>
            </w:r>
            <w:r w:rsidR="00566255" w:rsidRPr="00566255">
              <w:rPr>
                <w:rFonts w:ascii="Times New Roman" w:hAnsi="Times New Roman" w:cs="Times New Roman"/>
              </w:rPr>
              <w:t>Мы» программа экологического образования детей. / Н.Н. Кондратьев и др. СПб: «Детство – пресс», 2001.</w:t>
            </w:r>
          </w:p>
        </w:tc>
        <w:tc>
          <w:tcPr>
            <w:tcW w:w="2218"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печатный </w:t>
            </w:r>
          </w:p>
        </w:tc>
      </w:tr>
      <w:tr w:rsidR="00566255" w:rsidRPr="00566255" w:rsidTr="00B941A2">
        <w:trPr>
          <w:trHeight w:val="198"/>
        </w:trPr>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58</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Ознакомление с природой в детском саду. Вторая группа раннего </w:t>
            </w:r>
            <w:r w:rsidRPr="00566255">
              <w:rPr>
                <w:rFonts w:ascii="Times New Roman" w:hAnsi="Times New Roman" w:cs="Times New Roman"/>
              </w:rPr>
              <w:lastRenderedPageBreak/>
              <w:t>возраста. /О.А. Соломенникова – М.: Мозайка – синтез, 2016</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печатный</w:t>
            </w:r>
          </w:p>
        </w:tc>
      </w:tr>
      <w:tr w:rsidR="00566255" w:rsidRPr="00566255" w:rsidTr="00B941A2">
        <w:trPr>
          <w:trHeight w:val="238"/>
        </w:trPr>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59</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Ознакомление с природой в детском саду. Младшая группа. /О.А. Соломенникова – М.: Мозайка – синтез, 2016</w:t>
            </w:r>
          </w:p>
        </w:tc>
        <w:tc>
          <w:tcPr>
            <w:tcW w:w="2218"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60</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Ознакомление с природой в детском саду. Старшая группа. /О.А. Соломенникова – М.: Мозайка – синтез, 2016</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61</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  </w:t>
            </w:r>
            <w:r w:rsidRPr="00566255">
              <w:rPr>
                <w:rFonts w:ascii="Times New Roman" w:hAnsi="Times New Roman" w:cs="Times New Roman"/>
                <w:i/>
              </w:rPr>
              <w:t>Развивающие игры: «</w:t>
            </w:r>
            <w:r w:rsidRPr="00566255">
              <w:rPr>
                <w:rFonts w:ascii="Times New Roman" w:hAnsi="Times New Roman" w:cs="Times New Roman"/>
              </w:rPr>
              <w:t>Что происходит в природе?», «времена года», «живая природа», умные игры: «времена года».</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 </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62</w:t>
            </w:r>
          </w:p>
        </w:tc>
        <w:tc>
          <w:tcPr>
            <w:tcW w:w="3497" w:type="dxa"/>
            <w:vMerge w:val="restart"/>
          </w:tcPr>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Речевое развитие</w:t>
            </w: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И учеба, и игра: Русский язык,/ Т.И. Татарина. – Ярославль: М: Академия развития. 1997.</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DF1C96" w:rsidRPr="00566255" w:rsidTr="00B941A2">
        <w:tc>
          <w:tcPr>
            <w:tcW w:w="696" w:type="dxa"/>
            <w:tcBorders>
              <w:top w:val="single" w:sz="4" w:space="0" w:color="auto"/>
              <w:left w:val="single" w:sz="4" w:space="0" w:color="auto"/>
              <w:bottom w:val="single" w:sz="4" w:space="0" w:color="auto"/>
              <w:right w:val="single" w:sz="4" w:space="0" w:color="auto"/>
            </w:tcBorders>
          </w:tcPr>
          <w:p w:rsidR="00DF1C96" w:rsidRPr="00566255" w:rsidRDefault="00DF1C96" w:rsidP="00566255">
            <w:pPr>
              <w:jc w:val="both"/>
              <w:rPr>
                <w:rFonts w:ascii="Times New Roman" w:hAnsi="Times New Roman" w:cs="Times New Roman"/>
              </w:rPr>
            </w:pPr>
            <w:r>
              <w:rPr>
                <w:rFonts w:ascii="Times New Roman" w:hAnsi="Times New Roman" w:cs="Times New Roman"/>
              </w:rPr>
              <w:t>63</w:t>
            </w:r>
          </w:p>
        </w:tc>
        <w:tc>
          <w:tcPr>
            <w:tcW w:w="3497" w:type="dxa"/>
            <w:vMerge/>
          </w:tcPr>
          <w:p w:rsidR="00DF1C96" w:rsidRPr="00566255" w:rsidRDefault="00DF1C96"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DF1C96" w:rsidRPr="00566255" w:rsidRDefault="00DF1C96" w:rsidP="00566255">
            <w:pPr>
              <w:jc w:val="both"/>
              <w:rPr>
                <w:rFonts w:ascii="Times New Roman" w:hAnsi="Times New Roman" w:cs="Times New Roman"/>
              </w:rPr>
            </w:pPr>
            <w:r w:rsidRPr="00DF1C96">
              <w:rPr>
                <w:rFonts w:ascii="Times New Roman" w:hAnsi="Times New Roman" w:cs="Times New Roman"/>
              </w:rPr>
              <w:t>О</w:t>
            </w:r>
            <w:r>
              <w:rPr>
                <w:rFonts w:ascii="Times New Roman" w:hAnsi="Times New Roman" w:cs="Times New Roman"/>
              </w:rPr>
              <w:t>бучение грамоте детей 3-4</w:t>
            </w:r>
            <w:r w:rsidRPr="00DF1C96">
              <w:rPr>
                <w:rFonts w:ascii="Times New Roman" w:hAnsi="Times New Roman" w:cs="Times New Roman"/>
              </w:rPr>
              <w:t xml:space="preserve"> лет. Методическое пособие. М.Д.Махнёва, Н.А.Гоголева, Л.В.Цыбирева – М.: ТЦ Сфера, 2023г.</w:t>
            </w:r>
          </w:p>
        </w:tc>
        <w:tc>
          <w:tcPr>
            <w:tcW w:w="2218" w:type="dxa"/>
            <w:tcBorders>
              <w:top w:val="single" w:sz="4" w:space="0" w:color="auto"/>
              <w:left w:val="single" w:sz="4" w:space="0" w:color="auto"/>
              <w:bottom w:val="single" w:sz="4" w:space="0" w:color="auto"/>
              <w:right w:val="single" w:sz="4" w:space="0" w:color="auto"/>
            </w:tcBorders>
          </w:tcPr>
          <w:p w:rsidR="00DF1C96" w:rsidRPr="00566255" w:rsidRDefault="00DF1C96" w:rsidP="00566255">
            <w:pPr>
              <w:jc w:val="both"/>
              <w:rPr>
                <w:rFonts w:ascii="Times New Roman" w:hAnsi="Times New Roman" w:cs="Times New Roman"/>
              </w:rPr>
            </w:pPr>
            <w:r w:rsidRPr="00DF1C96">
              <w:rPr>
                <w:rFonts w:ascii="Times New Roman" w:hAnsi="Times New Roman" w:cs="Times New Roman"/>
              </w:rPr>
              <w:t>печатный</w:t>
            </w:r>
          </w:p>
        </w:tc>
      </w:tr>
      <w:tr w:rsidR="00DF1C96" w:rsidRPr="00566255" w:rsidTr="00B941A2">
        <w:tc>
          <w:tcPr>
            <w:tcW w:w="696" w:type="dxa"/>
            <w:tcBorders>
              <w:top w:val="single" w:sz="4" w:space="0" w:color="auto"/>
              <w:left w:val="single" w:sz="4" w:space="0" w:color="auto"/>
              <w:bottom w:val="single" w:sz="4" w:space="0" w:color="auto"/>
              <w:right w:val="single" w:sz="4" w:space="0" w:color="auto"/>
            </w:tcBorders>
          </w:tcPr>
          <w:p w:rsidR="00DF1C96" w:rsidRPr="00566255" w:rsidRDefault="00DF1C96" w:rsidP="00566255">
            <w:pPr>
              <w:jc w:val="both"/>
              <w:rPr>
                <w:rFonts w:ascii="Times New Roman" w:hAnsi="Times New Roman" w:cs="Times New Roman"/>
              </w:rPr>
            </w:pPr>
            <w:r>
              <w:rPr>
                <w:rFonts w:ascii="Times New Roman" w:hAnsi="Times New Roman" w:cs="Times New Roman"/>
              </w:rPr>
              <w:t>64</w:t>
            </w:r>
          </w:p>
        </w:tc>
        <w:tc>
          <w:tcPr>
            <w:tcW w:w="3497" w:type="dxa"/>
            <w:vMerge/>
          </w:tcPr>
          <w:p w:rsidR="00DF1C96" w:rsidRPr="00566255" w:rsidRDefault="00DF1C96"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DF1C96" w:rsidRPr="00566255" w:rsidRDefault="00DF1C96" w:rsidP="00566255">
            <w:pPr>
              <w:jc w:val="both"/>
              <w:rPr>
                <w:rFonts w:ascii="Times New Roman" w:hAnsi="Times New Roman" w:cs="Times New Roman"/>
              </w:rPr>
            </w:pPr>
            <w:r>
              <w:rPr>
                <w:rFonts w:ascii="Times New Roman" w:hAnsi="Times New Roman" w:cs="Times New Roman"/>
              </w:rPr>
              <w:t>Обучение грамоте детей 5-7 лет. Методическое пособие. М.Д.Махнёва, Н.А.Гоголева, Л.В.Цыбирева – М.: ТЦ Сфера, 2023г.</w:t>
            </w:r>
          </w:p>
        </w:tc>
        <w:tc>
          <w:tcPr>
            <w:tcW w:w="2218" w:type="dxa"/>
            <w:tcBorders>
              <w:top w:val="single" w:sz="4" w:space="0" w:color="auto"/>
              <w:left w:val="single" w:sz="4" w:space="0" w:color="auto"/>
              <w:bottom w:val="single" w:sz="4" w:space="0" w:color="auto"/>
              <w:right w:val="single" w:sz="4" w:space="0" w:color="auto"/>
            </w:tcBorders>
          </w:tcPr>
          <w:p w:rsidR="00DF1C96" w:rsidRPr="00566255" w:rsidRDefault="00DF1C96" w:rsidP="00566255">
            <w:pPr>
              <w:jc w:val="both"/>
              <w:rPr>
                <w:rFonts w:ascii="Times New Roman" w:hAnsi="Times New Roman" w:cs="Times New Roman"/>
              </w:rPr>
            </w:pPr>
            <w:r>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DF1C96" w:rsidP="00566255">
            <w:pPr>
              <w:jc w:val="both"/>
              <w:rPr>
                <w:rFonts w:ascii="Times New Roman" w:hAnsi="Times New Roman" w:cs="Times New Roman"/>
              </w:rPr>
            </w:pPr>
            <w:r>
              <w:rPr>
                <w:rFonts w:ascii="Times New Roman" w:hAnsi="Times New Roman" w:cs="Times New Roman"/>
              </w:rPr>
              <w:t>65</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 Учим  детей общению. Клюев Н.В. . – Ярославль: М: Академия развития. 1997.</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621"/>
        </w:trPr>
        <w:tc>
          <w:tcPr>
            <w:tcW w:w="696" w:type="dxa"/>
            <w:tcBorders>
              <w:top w:val="single" w:sz="4" w:space="0" w:color="auto"/>
              <w:left w:val="single" w:sz="4" w:space="0" w:color="auto"/>
              <w:bottom w:val="single" w:sz="4" w:space="0" w:color="auto"/>
              <w:right w:val="single" w:sz="4" w:space="0" w:color="auto"/>
            </w:tcBorders>
          </w:tcPr>
          <w:p w:rsidR="00566255" w:rsidRPr="00566255" w:rsidRDefault="00DF1C96" w:rsidP="00566255">
            <w:pPr>
              <w:jc w:val="both"/>
              <w:rPr>
                <w:rFonts w:ascii="Times New Roman" w:hAnsi="Times New Roman" w:cs="Times New Roman"/>
              </w:rPr>
            </w:pPr>
            <w:r>
              <w:rPr>
                <w:rFonts w:ascii="Times New Roman" w:hAnsi="Times New Roman" w:cs="Times New Roman"/>
              </w:rPr>
              <w:t>66</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Загадки, считалочки и скороговорки. / О.Д. Ушакова. СПб: Издательский Дом «Литера», 2012</w:t>
            </w:r>
          </w:p>
        </w:tc>
        <w:tc>
          <w:tcPr>
            <w:tcW w:w="2218"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11"/>
        </w:trPr>
        <w:tc>
          <w:tcPr>
            <w:tcW w:w="696" w:type="dxa"/>
            <w:tcBorders>
              <w:top w:val="single" w:sz="4" w:space="0" w:color="auto"/>
              <w:left w:val="single" w:sz="4" w:space="0" w:color="auto"/>
              <w:bottom w:val="single" w:sz="4" w:space="0" w:color="auto"/>
              <w:right w:val="single" w:sz="4" w:space="0" w:color="auto"/>
            </w:tcBorders>
          </w:tcPr>
          <w:p w:rsidR="00566255" w:rsidRPr="00566255" w:rsidRDefault="00DF1C96" w:rsidP="00566255">
            <w:pPr>
              <w:jc w:val="both"/>
              <w:rPr>
                <w:rFonts w:ascii="Times New Roman" w:hAnsi="Times New Roman" w:cs="Times New Roman"/>
              </w:rPr>
            </w:pPr>
            <w:r>
              <w:rPr>
                <w:rFonts w:ascii="Times New Roman" w:hAnsi="Times New Roman" w:cs="Times New Roman"/>
              </w:rPr>
              <w:t>67</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70 рассказов и стихов о Великой Отечественной войне. – М.: Оникс – лит, 2015</w:t>
            </w:r>
          </w:p>
        </w:tc>
        <w:tc>
          <w:tcPr>
            <w:tcW w:w="2218"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DF1C96" w:rsidP="00566255">
            <w:pPr>
              <w:jc w:val="both"/>
              <w:rPr>
                <w:rFonts w:ascii="Times New Roman" w:hAnsi="Times New Roman" w:cs="Times New Roman"/>
              </w:rPr>
            </w:pPr>
            <w:r>
              <w:rPr>
                <w:rFonts w:ascii="Times New Roman" w:hAnsi="Times New Roman" w:cs="Times New Roman"/>
              </w:rPr>
              <w:t>68</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Беседы о Великой Отечественной войне. – ТЦ Сфера. 2016</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DF1C96" w:rsidP="00566255">
            <w:pPr>
              <w:jc w:val="both"/>
              <w:rPr>
                <w:rFonts w:ascii="Times New Roman" w:hAnsi="Times New Roman" w:cs="Times New Roman"/>
              </w:rPr>
            </w:pPr>
            <w:r>
              <w:rPr>
                <w:rFonts w:ascii="Times New Roman" w:hAnsi="Times New Roman" w:cs="Times New Roman"/>
              </w:rPr>
              <w:t>69</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Голуб И.Б. Моя самая первая книжка о словах. Путешествия в Страну Слов. –М.:Дрофа,1995</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DF1C96" w:rsidP="00566255">
            <w:pPr>
              <w:jc w:val="both"/>
              <w:rPr>
                <w:rFonts w:ascii="Times New Roman" w:hAnsi="Times New Roman" w:cs="Times New Roman"/>
              </w:rPr>
            </w:pPr>
            <w:r>
              <w:rPr>
                <w:rFonts w:ascii="Times New Roman" w:hAnsi="Times New Roman" w:cs="Times New Roman"/>
              </w:rPr>
              <w:t>70</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Хрестоматия для дошкольников 5-7 лет./ Сост. Н.П. Ильчук и др. М., АСТ, 1996</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DF1C96" w:rsidP="00566255">
            <w:pPr>
              <w:jc w:val="both"/>
              <w:rPr>
                <w:rFonts w:ascii="Times New Roman" w:hAnsi="Times New Roman" w:cs="Times New Roman"/>
              </w:rPr>
            </w:pPr>
            <w:r>
              <w:rPr>
                <w:rFonts w:ascii="Times New Roman" w:hAnsi="Times New Roman" w:cs="Times New Roman"/>
              </w:rPr>
              <w:t>71</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Хрестоматия для дошкольников 4-5 лет. /Сост. Н.П. Ильчук и др. М., АСТ, 1996</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DF1C96" w:rsidP="00566255">
            <w:pPr>
              <w:jc w:val="both"/>
              <w:rPr>
                <w:rFonts w:ascii="Times New Roman" w:hAnsi="Times New Roman" w:cs="Times New Roman"/>
              </w:rPr>
            </w:pPr>
            <w:r>
              <w:rPr>
                <w:rFonts w:ascii="Times New Roman" w:hAnsi="Times New Roman" w:cs="Times New Roman"/>
              </w:rPr>
              <w:t>72</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Хрестоматия. Старшая группа детского сада. – М.: Росмен, 2015</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DF1C96" w:rsidP="00566255">
            <w:pPr>
              <w:jc w:val="both"/>
              <w:rPr>
                <w:rFonts w:ascii="Times New Roman" w:hAnsi="Times New Roman" w:cs="Times New Roman"/>
              </w:rPr>
            </w:pPr>
            <w:r>
              <w:rPr>
                <w:rFonts w:ascii="Times New Roman" w:hAnsi="Times New Roman" w:cs="Times New Roman"/>
              </w:rPr>
              <w:t>73</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Развивающие игры:</w:t>
            </w:r>
            <w:r w:rsidRPr="00566255">
              <w:rPr>
                <w:rFonts w:ascii="Times New Roman" w:hAnsi="Times New Roman" w:cs="Times New Roman"/>
              </w:rPr>
              <w:t xml:space="preserve"> «Где моя сказка», «слоги», «противоположности», «найди различие».</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DF1C96" w:rsidP="00566255">
            <w:pPr>
              <w:jc w:val="both"/>
              <w:rPr>
                <w:rFonts w:ascii="Times New Roman" w:hAnsi="Times New Roman" w:cs="Times New Roman"/>
              </w:rPr>
            </w:pPr>
            <w:r>
              <w:rPr>
                <w:rFonts w:ascii="Times New Roman" w:hAnsi="Times New Roman" w:cs="Times New Roman"/>
              </w:rPr>
              <w:t>74</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Наглядно дидактические пособия</w:t>
            </w:r>
            <w:r w:rsidRPr="00566255">
              <w:rPr>
                <w:rFonts w:ascii="Times New Roman" w:hAnsi="Times New Roman" w:cs="Times New Roman"/>
              </w:rPr>
              <w:t xml:space="preserve">: </w:t>
            </w:r>
            <w:r w:rsidRPr="00566255">
              <w:rPr>
                <w:rFonts w:ascii="Times New Roman" w:hAnsi="Times New Roman" w:cs="Times New Roman"/>
                <w:i/>
              </w:rPr>
              <w:lastRenderedPageBreak/>
              <w:t>Готов ли ты к школе?</w:t>
            </w:r>
            <w:r w:rsidRPr="00566255">
              <w:rPr>
                <w:rFonts w:ascii="Times New Roman" w:hAnsi="Times New Roman" w:cs="Times New Roman"/>
              </w:rPr>
              <w:t xml:space="preserve"> Читаем и составляем слова. Чтение. Пословицы и поговорки,  окружающий мир. Природа, Внимание, мышление.</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DF1C96" w:rsidP="00566255">
            <w:pPr>
              <w:jc w:val="both"/>
              <w:rPr>
                <w:rFonts w:ascii="Times New Roman" w:hAnsi="Times New Roman" w:cs="Times New Roman"/>
              </w:rPr>
            </w:pPr>
            <w:r>
              <w:rPr>
                <w:rFonts w:ascii="Times New Roman" w:hAnsi="Times New Roman" w:cs="Times New Roman"/>
              </w:rPr>
              <w:lastRenderedPageBreak/>
              <w:t>75</w:t>
            </w:r>
          </w:p>
        </w:tc>
        <w:tc>
          <w:tcPr>
            <w:tcW w:w="3497" w:type="dxa"/>
            <w:vMerge/>
          </w:tcPr>
          <w:p w:rsidR="00566255" w:rsidRPr="00566255" w:rsidRDefault="0056625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566255" w:rsidRDefault="00566255" w:rsidP="00566255">
            <w:pPr>
              <w:jc w:val="both"/>
              <w:rPr>
                <w:rFonts w:ascii="Times New Roman" w:hAnsi="Times New Roman" w:cs="Times New Roman"/>
              </w:rPr>
            </w:pPr>
            <w:r w:rsidRPr="00566255">
              <w:rPr>
                <w:rFonts w:ascii="Times New Roman" w:hAnsi="Times New Roman" w:cs="Times New Roman"/>
                <w:i/>
              </w:rPr>
              <w:t>Наглядно дидактические пособия</w:t>
            </w:r>
            <w:r w:rsidRPr="00566255">
              <w:rPr>
                <w:rFonts w:ascii="Times New Roman" w:hAnsi="Times New Roman" w:cs="Times New Roman"/>
              </w:rPr>
              <w:t>: Портреты детских писателей.</w:t>
            </w:r>
          </w:p>
          <w:p w:rsidR="00DF1C96" w:rsidRPr="00566255" w:rsidRDefault="00DF1C96" w:rsidP="00566255">
            <w:pPr>
              <w:jc w:val="both"/>
              <w:rPr>
                <w:rFonts w:ascii="Times New Roman" w:hAnsi="Times New Roman" w:cs="Times New Roman"/>
              </w:rPr>
            </w:pP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6E3AD7" w:rsidRPr="00566255" w:rsidTr="00B941A2">
        <w:tc>
          <w:tcPr>
            <w:tcW w:w="696" w:type="dxa"/>
            <w:tcBorders>
              <w:top w:val="single" w:sz="4" w:space="0" w:color="auto"/>
              <w:left w:val="single" w:sz="4" w:space="0" w:color="auto"/>
              <w:bottom w:val="single" w:sz="4" w:space="0" w:color="auto"/>
              <w:right w:val="single" w:sz="4" w:space="0" w:color="auto"/>
            </w:tcBorders>
          </w:tcPr>
          <w:p w:rsidR="006E3AD7" w:rsidRPr="00566255" w:rsidRDefault="006E3AD7" w:rsidP="00566255">
            <w:pPr>
              <w:jc w:val="both"/>
              <w:rPr>
                <w:rFonts w:ascii="Times New Roman" w:hAnsi="Times New Roman" w:cs="Times New Roman"/>
              </w:rPr>
            </w:pPr>
          </w:p>
        </w:tc>
        <w:tc>
          <w:tcPr>
            <w:tcW w:w="3497" w:type="dxa"/>
          </w:tcPr>
          <w:p w:rsidR="006E3AD7" w:rsidRPr="00566255" w:rsidRDefault="006E3AD7" w:rsidP="003B3CC3">
            <w:pPr>
              <w:jc w:val="center"/>
              <w:rPr>
                <w:rFonts w:ascii="Times New Roman" w:hAnsi="Times New Roman" w:cs="Times New Roman"/>
                <w:b/>
              </w:rPr>
            </w:pPr>
            <w:r>
              <w:rPr>
                <w:rFonts w:ascii="Times New Roman" w:hAnsi="Times New Roman" w:cs="Times New Roman"/>
                <w:b/>
              </w:rPr>
              <w:t>Художественно-</w:t>
            </w:r>
            <w:r w:rsidRPr="006E3AD7">
              <w:rPr>
                <w:rFonts w:ascii="Times New Roman" w:hAnsi="Times New Roman" w:cs="Times New Roman"/>
                <w:b/>
              </w:rPr>
              <w:t>эстетическое  развитие</w:t>
            </w:r>
          </w:p>
        </w:tc>
        <w:tc>
          <w:tcPr>
            <w:tcW w:w="3976" w:type="dxa"/>
            <w:tcBorders>
              <w:top w:val="single" w:sz="4" w:space="0" w:color="auto"/>
              <w:left w:val="single" w:sz="4" w:space="0" w:color="auto"/>
              <w:bottom w:val="single" w:sz="4" w:space="0" w:color="auto"/>
              <w:right w:val="single" w:sz="4" w:space="0" w:color="auto"/>
            </w:tcBorders>
          </w:tcPr>
          <w:p w:rsidR="006E3AD7" w:rsidRPr="00566255" w:rsidRDefault="006E3AD7" w:rsidP="003B3CC3">
            <w:pPr>
              <w:jc w:val="center"/>
              <w:rPr>
                <w:rFonts w:ascii="Times New Roman" w:hAnsi="Times New Roman" w:cs="Times New Roman"/>
                <w:b/>
              </w:rPr>
            </w:pPr>
            <w:r>
              <w:rPr>
                <w:rFonts w:ascii="Times New Roman" w:hAnsi="Times New Roman" w:cs="Times New Roman"/>
                <w:b/>
              </w:rPr>
              <w:t>Музыка</w:t>
            </w:r>
          </w:p>
        </w:tc>
        <w:tc>
          <w:tcPr>
            <w:tcW w:w="2218" w:type="dxa"/>
            <w:tcBorders>
              <w:top w:val="single" w:sz="4" w:space="0" w:color="auto"/>
              <w:left w:val="single" w:sz="4" w:space="0" w:color="auto"/>
              <w:bottom w:val="single" w:sz="4" w:space="0" w:color="auto"/>
              <w:right w:val="single" w:sz="4" w:space="0" w:color="auto"/>
            </w:tcBorders>
          </w:tcPr>
          <w:p w:rsidR="006E3AD7" w:rsidRPr="00566255" w:rsidRDefault="006E3AD7" w:rsidP="00566255">
            <w:pPr>
              <w:jc w:val="both"/>
              <w:rPr>
                <w:rFonts w:ascii="Times New Roman" w:hAnsi="Times New Roman" w:cs="Times New Roman"/>
              </w:rPr>
            </w:pP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6E3AD7" w:rsidP="00566255">
            <w:pPr>
              <w:jc w:val="both"/>
              <w:rPr>
                <w:rFonts w:ascii="Times New Roman" w:hAnsi="Times New Roman" w:cs="Times New Roman"/>
              </w:rPr>
            </w:pPr>
            <w:r>
              <w:rPr>
                <w:rFonts w:ascii="Times New Roman" w:hAnsi="Times New Roman" w:cs="Times New Roman"/>
              </w:rPr>
              <w:t>7</w:t>
            </w:r>
            <w:r w:rsidR="00DF1C96">
              <w:rPr>
                <w:rFonts w:ascii="Times New Roman" w:hAnsi="Times New Roman" w:cs="Times New Roman"/>
              </w:rPr>
              <w:t>6</w:t>
            </w:r>
          </w:p>
        </w:tc>
        <w:tc>
          <w:tcPr>
            <w:tcW w:w="3497" w:type="dxa"/>
            <w:vMerge w:val="restart"/>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6E3AD7" w:rsidP="00566255">
            <w:pPr>
              <w:jc w:val="both"/>
              <w:rPr>
                <w:rFonts w:ascii="Times New Roman" w:hAnsi="Times New Roman" w:cs="Times New Roman"/>
              </w:rPr>
            </w:pPr>
            <w:r>
              <w:rPr>
                <w:rFonts w:ascii="Times New Roman" w:hAnsi="Times New Roman" w:cs="Times New Roman"/>
              </w:rPr>
              <w:t>Библиотека программы «Ладушки» И.Каплунова, И.Новоскольцева «Ясельки» Планирование и репертуар музыкальных занятий с аудиоприложением – Санкт-Петербург, 2019 г.</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6E3AD7" w:rsidRPr="00566255" w:rsidTr="00B941A2">
        <w:tc>
          <w:tcPr>
            <w:tcW w:w="696" w:type="dxa"/>
            <w:tcBorders>
              <w:top w:val="single" w:sz="4" w:space="0" w:color="auto"/>
              <w:left w:val="single" w:sz="4" w:space="0" w:color="auto"/>
              <w:bottom w:val="single" w:sz="4" w:space="0" w:color="auto"/>
              <w:right w:val="single" w:sz="4" w:space="0" w:color="auto"/>
            </w:tcBorders>
          </w:tcPr>
          <w:p w:rsidR="006E3AD7" w:rsidRPr="00566255" w:rsidRDefault="006E3AD7" w:rsidP="00566255">
            <w:pPr>
              <w:jc w:val="both"/>
              <w:rPr>
                <w:rFonts w:ascii="Times New Roman" w:hAnsi="Times New Roman" w:cs="Times New Roman"/>
              </w:rPr>
            </w:pPr>
            <w:r>
              <w:rPr>
                <w:rFonts w:ascii="Times New Roman" w:hAnsi="Times New Roman" w:cs="Times New Roman"/>
              </w:rPr>
              <w:t>7</w:t>
            </w:r>
            <w:r w:rsidR="00DF1C96">
              <w:rPr>
                <w:rFonts w:ascii="Times New Roman" w:hAnsi="Times New Roman" w:cs="Times New Roman"/>
              </w:rPr>
              <w:t>7</w:t>
            </w:r>
          </w:p>
        </w:tc>
        <w:tc>
          <w:tcPr>
            <w:tcW w:w="3497" w:type="dxa"/>
            <w:vMerge/>
          </w:tcPr>
          <w:p w:rsidR="006E3AD7" w:rsidRPr="00566255" w:rsidRDefault="006E3AD7"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6E3AD7" w:rsidRDefault="006E3AD7" w:rsidP="00566255">
            <w:pPr>
              <w:jc w:val="both"/>
              <w:rPr>
                <w:rFonts w:ascii="Times New Roman" w:hAnsi="Times New Roman" w:cs="Times New Roman"/>
              </w:rPr>
            </w:pPr>
            <w:r>
              <w:rPr>
                <w:rFonts w:ascii="Times New Roman" w:hAnsi="Times New Roman" w:cs="Times New Roman"/>
              </w:rPr>
              <w:t xml:space="preserve">Праздник каждый день. Младшая группа </w:t>
            </w:r>
            <w:r w:rsidR="003B3CC3">
              <w:rPr>
                <w:rFonts w:ascii="Times New Roman" w:hAnsi="Times New Roman" w:cs="Times New Roman"/>
              </w:rPr>
              <w:t>И.Каплунова, И.Новоскольцева, издательство «Композитор» Санк-Петербург, 2007 г.</w:t>
            </w:r>
          </w:p>
        </w:tc>
        <w:tc>
          <w:tcPr>
            <w:tcW w:w="2218" w:type="dxa"/>
            <w:tcBorders>
              <w:top w:val="single" w:sz="4" w:space="0" w:color="auto"/>
              <w:left w:val="single" w:sz="4" w:space="0" w:color="auto"/>
              <w:bottom w:val="single" w:sz="4" w:space="0" w:color="auto"/>
              <w:right w:val="single" w:sz="4" w:space="0" w:color="auto"/>
            </w:tcBorders>
          </w:tcPr>
          <w:p w:rsidR="006E3AD7" w:rsidRPr="00566255" w:rsidRDefault="003B3CC3" w:rsidP="00566255">
            <w:pPr>
              <w:jc w:val="both"/>
              <w:rPr>
                <w:rFonts w:ascii="Times New Roman" w:hAnsi="Times New Roman" w:cs="Times New Roman"/>
              </w:rPr>
            </w:pPr>
            <w:r>
              <w:rPr>
                <w:rFonts w:ascii="Times New Roman" w:hAnsi="Times New Roman" w:cs="Times New Roman"/>
              </w:rPr>
              <w:t>электронный</w:t>
            </w:r>
          </w:p>
        </w:tc>
      </w:tr>
      <w:tr w:rsidR="003B3CC3" w:rsidRPr="00566255" w:rsidTr="00B941A2">
        <w:tc>
          <w:tcPr>
            <w:tcW w:w="696" w:type="dxa"/>
            <w:tcBorders>
              <w:top w:val="single" w:sz="4" w:space="0" w:color="auto"/>
              <w:left w:val="single" w:sz="4" w:space="0" w:color="auto"/>
              <w:bottom w:val="single" w:sz="4" w:space="0" w:color="auto"/>
              <w:right w:val="single" w:sz="4" w:space="0" w:color="auto"/>
            </w:tcBorders>
          </w:tcPr>
          <w:p w:rsidR="003B3CC3" w:rsidRDefault="00DF1C96" w:rsidP="00566255">
            <w:pPr>
              <w:jc w:val="both"/>
              <w:rPr>
                <w:rFonts w:ascii="Times New Roman" w:hAnsi="Times New Roman" w:cs="Times New Roman"/>
              </w:rPr>
            </w:pPr>
            <w:r>
              <w:rPr>
                <w:rFonts w:ascii="Times New Roman" w:hAnsi="Times New Roman" w:cs="Times New Roman"/>
              </w:rPr>
              <w:t>78</w:t>
            </w:r>
          </w:p>
        </w:tc>
        <w:tc>
          <w:tcPr>
            <w:tcW w:w="3497" w:type="dxa"/>
            <w:vMerge/>
          </w:tcPr>
          <w:p w:rsidR="003B3CC3" w:rsidRPr="00566255" w:rsidRDefault="003B3CC3"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3B3CC3" w:rsidRDefault="003B3CC3" w:rsidP="00566255">
            <w:pPr>
              <w:jc w:val="both"/>
              <w:rPr>
                <w:rFonts w:ascii="Times New Roman" w:hAnsi="Times New Roman" w:cs="Times New Roman"/>
              </w:rPr>
            </w:pPr>
            <w:r w:rsidRPr="003B3CC3">
              <w:rPr>
                <w:rFonts w:ascii="Times New Roman" w:hAnsi="Times New Roman" w:cs="Times New Roman"/>
              </w:rPr>
              <w:t xml:space="preserve">Праздник каждый день. </w:t>
            </w:r>
            <w:r>
              <w:rPr>
                <w:rFonts w:ascii="Times New Roman" w:hAnsi="Times New Roman" w:cs="Times New Roman"/>
              </w:rPr>
              <w:t>Средня</w:t>
            </w:r>
            <w:r w:rsidRPr="003B3CC3">
              <w:rPr>
                <w:rFonts w:ascii="Times New Roman" w:hAnsi="Times New Roman" w:cs="Times New Roman"/>
              </w:rPr>
              <w:t>я группа И.Каплунова, И.Новоскольцева, издательство</w:t>
            </w:r>
            <w:r>
              <w:rPr>
                <w:rFonts w:ascii="Times New Roman" w:hAnsi="Times New Roman" w:cs="Times New Roman"/>
              </w:rPr>
              <w:t xml:space="preserve"> </w:t>
            </w:r>
            <w:r w:rsidRPr="003B3CC3">
              <w:rPr>
                <w:rFonts w:ascii="Times New Roman" w:hAnsi="Times New Roman" w:cs="Times New Roman"/>
              </w:rPr>
              <w:t>«Композитор» Санк-Петербург, 2007 г.</w:t>
            </w:r>
          </w:p>
        </w:tc>
        <w:tc>
          <w:tcPr>
            <w:tcW w:w="2218" w:type="dxa"/>
            <w:tcBorders>
              <w:top w:val="single" w:sz="4" w:space="0" w:color="auto"/>
              <w:left w:val="single" w:sz="4" w:space="0" w:color="auto"/>
              <w:bottom w:val="single" w:sz="4" w:space="0" w:color="auto"/>
              <w:right w:val="single" w:sz="4" w:space="0" w:color="auto"/>
            </w:tcBorders>
          </w:tcPr>
          <w:p w:rsidR="003B3CC3" w:rsidRDefault="003B3CC3" w:rsidP="00566255">
            <w:pPr>
              <w:jc w:val="both"/>
              <w:rPr>
                <w:rFonts w:ascii="Times New Roman" w:hAnsi="Times New Roman" w:cs="Times New Roman"/>
              </w:rPr>
            </w:pPr>
            <w:r>
              <w:rPr>
                <w:rFonts w:ascii="Times New Roman" w:hAnsi="Times New Roman" w:cs="Times New Roman"/>
              </w:rPr>
              <w:t>электронный</w:t>
            </w:r>
          </w:p>
        </w:tc>
      </w:tr>
      <w:tr w:rsidR="003B3CC3" w:rsidRPr="00566255" w:rsidTr="00B941A2">
        <w:tc>
          <w:tcPr>
            <w:tcW w:w="696" w:type="dxa"/>
            <w:tcBorders>
              <w:top w:val="single" w:sz="4" w:space="0" w:color="auto"/>
              <w:left w:val="single" w:sz="4" w:space="0" w:color="auto"/>
              <w:bottom w:val="single" w:sz="4" w:space="0" w:color="auto"/>
              <w:right w:val="single" w:sz="4" w:space="0" w:color="auto"/>
            </w:tcBorders>
          </w:tcPr>
          <w:p w:rsidR="003B3CC3" w:rsidRDefault="00DF1C96" w:rsidP="00566255">
            <w:pPr>
              <w:jc w:val="both"/>
              <w:rPr>
                <w:rFonts w:ascii="Times New Roman" w:hAnsi="Times New Roman" w:cs="Times New Roman"/>
              </w:rPr>
            </w:pPr>
            <w:r>
              <w:rPr>
                <w:rFonts w:ascii="Times New Roman" w:hAnsi="Times New Roman" w:cs="Times New Roman"/>
              </w:rPr>
              <w:t>79</w:t>
            </w:r>
          </w:p>
        </w:tc>
        <w:tc>
          <w:tcPr>
            <w:tcW w:w="3497" w:type="dxa"/>
            <w:vMerge/>
          </w:tcPr>
          <w:p w:rsidR="003B3CC3" w:rsidRPr="00566255" w:rsidRDefault="003B3CC3"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3B3CC3" w:rsidRDefault="003B3CC3" w:rsidP="00566255">
            <w:pPr>
              <w:jc w:val="both"/>
              <w:rPr>
                <w:rFonts w:ascii="Times New Roman" w:hAnsi="Times New Roman" w:cs="Times New Roman"/>
              </w:rPr>
            </w:pPr>
            <w:r w:rsidRPr="003B3CC3">
              <w:rPr>
                <w:rFonts w:ascii="Times New Roman" w:hAnsi="Times New Roman" w:cs="Times New Roman"/>
              </w:rPr>
              <w:t>Праздник каждый день. С</w:t>
            </w:r>
            <w:r>
              <w:rPr>
                <w:rFonts w:ascii="Times New Roman" w:hAnsi="Times New Roman" w:cs="Times New Roman"/>
              </w:rPr>
              <w:t>тарша</w:t>
            </w:r>
            <w:r w:rsidRPr="003B3CC3">
              <w:rPr>
                <w:rFonts w:ascii="Times New Roman" w:hAnsi="Times New Roman" w:cs="Times New Roman"/>
              </w:rPr>
              <w:t>я группа И.Каплунова, И.Новоскольцева, издательство «Композитор» Санк-Петербург, 2007 г.</w:t>
            </w:r>
          </w:p>
        </w:tc>
        <w:tc>
          <w:tcPr>
            <w:tcW w:w="2218" w:type="dxa"/>
            <w:tcBorders>
              <w:top w:val="single" w:sz="4" w:space="0" w:color="auto"/>
              <w:left w:val="single" w:sz="4" w:space="0" w:color="auto"/>
              <w:bottom w:val="single" w:sz="4" w:space="0" w:color="auto"/>
              <w:right w:val="single" w:sz="4" w:space="0" w:color="auto"/>
            </w:tcBorders>
          </w:tcPr>
          <w:p w:rsidR="003B3CC3" w:rsidRDefault="003B3CC3" w:rsidP="00566255">
            <w:pPr>
              <w:jc w:val="both"/>
              <w:rPr>
                <w:rFonts w:ascii="Times New Roman" w:hAnsi="Times New Roman" w:cs="Times New Roman"/>
              </w:rPr>
            </w:pPr>
            <w:r w:rsidRPr="003B3CC3">
              <w:rPr>
                <w:rFonts w:ascii="Times New Roman" w:hAnsi="Times New Roman" w:cs="Times New Roman"/>
              </w:rPr>
              <w:t>электронный</w:t>
            </w:r>
          </w:p>
        </w:tc>
      </w:tr>
      <w:tr w:rsidR="003B3CC3" w:rsidRPr="00566255" w:rsidTr="00B941A2">
        <w:tc>
          <w:tcPr>
            <w:tcW w:w="696" w:type="dxa"/>
            <w:tcBorders>
              <w:top w:val="single" w:sz="4" w:space="0" w:color="auto"/>
              <w:left w:val="single" w:sz="4" w:space="0" w:color="auto"/>
              <w:bottom w:val="single" w:sz="4" w:space="0" w:color="auto"/>
              <w:right w:val="single" w:sz="4" w:space="0" w:color="auto"/>
            </w:tcBorders>
          </w:tcPr>
          <w:p w:rsidR="003B3CC3" w:rsidRDefault="00DF1C96" w:rsidP="00566255">
            <w:pPr>
              <w:jc w:val="both"/>
              <w:rPr>
                <w:rFonts w:ascii="Times New Roman" w:hAnsi="Times New Roman" w:cs="Times New Roman"/>
              </w:rPr>
            </w:pPr>
            <w:r>
              <w:rPr>
                <w:rFonts w:ascii="Times New Roman" w:hAnsi="Times New Roman" w:cs="Times New Roman"/>
              </w:rPr>
              <w:t>80</w:t>
            </w:r>
          </w:p>
        </w:tc>
        <w:tc>
          <w:tcPr>
            <w:tcW w:w="3497" w:type="dxa"/>
            <w:vMerge/>
          </w:tcPr>
          <w:p w:rsidR="003B3CC3" w:rsidRPr="00566255" w:rsidRDefault="003B3CC3"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3B3CC3" w:rsidRDefault="003B3CC3" w:rsidP="00566255">
            <w:pPr>
              <w:jc w:val="both"/>
              <w:rPr>
                <w:rFonts w:ascii="Times New Roman" w:hAnsi="Times New Roman" w:cs="Times New Roman"/>
              </w:rPr>
            </w:pPr>
            <w:r w:rsidRPr="003B3CC3">
              <w:rPr>
                <w:rFonts w:ascii="Times New Roman" w:hAnsi="Times New Roman" w:cs="Times New Roman"/>
              </w:rPr>
              <w:t xml:space="preserve">Праздник каждый день. </w:t>
            </w:r>
            <w:r>
              <w:rPr>
                <w:rFonts w:ascii="Times New Roman" w:hAnsi="Times New Roman" w:cs="Times New Roman"/>
              </w:rPr>
              <w:t>Подготовительная</w:t>
            </w:r>
            <w:r w:rsidRPr="003B3CC3">
              <w:rPr>
                <w:rFonts w:ascii="Times New Roman" w:hAnsi="Times New Roman" w:cs="Times New Roman"/>
              </w:rPr>
              <w:t xml:space="preserve"> группа И.Каплунова, И.Новоскольцева, издательство «Композитор» Санк-Петербург, 2007 г.</w:t>
            </w:r>
          </w:p>
        </w:tc>
        <w:tc>
          <w:tcPr>
            <w:tcW w:w="2218" w:type="dxa"/>
            <w:tcBorders>
              <w:top w:val="single" w:sz="4" w:space="0" w:color="auto"/>
              <w:left w:val="single" w:sz="4" w:space="0" w:color="auto"/>
              <w:bottom w:val="single" w:sz="4" w:space="0" w:color="auto"/>
              <w:right w:val="single" w:sz="4" w:space="0" w:color="auto"/>
            </w:tcBorders>
          </w:tcPr>
          <w:p w:rsidR="003B3CC3" w:rsidRDefault="003B3CC3" w:rsidP="00566255">
            <w:pPr>
              <w:jc w:val="both"/>
              <w:rPr>
                <w:rFonts w:ascii="Times New Roman" w:hAnsi="Times New Roman" w:cs="Times New Roman"/>
              </w:rPr>
            </w:pPr>
            <w:r>
              <w:rPr>
                <w:rFonts w:ascii="Times New Roman" w:hAnsi="Times New Roman" w:cs="Times New Roman"/>
              </w:rPr>
              <w:t>э</w:t>
            </w:r>
            <w:r w:rsidRPr="003B3CC3">
              <w:rPr>
                <w:rFonts w:ascii="Times New Roman" w:hAnsi="Times New Roman" w:cs="Times New Roman"/>
              </w:rPr>
              <w:t>лектронный</w:t>
            </w:r>
          </w:p>
        </w:tc>
      </w:tr>
      <w:tr w:rsidR="003B3CC3" w:rsidRPr="00566255" w:rsidTr="00B941A2">
        <w:tc>
          <w:tcPr>
            <w:tcW w:w="696" w:type="dxa"/>
            <w:tcBorders>
              <w:top w:val="single" w:sz="4" w:space="0" w:color="auto"/>
              <w:left w:val="single" w:sz="4" w:space="0" w:color="auto"/>
              <w:bottom w:val="single" w:sz="4" w:space="0" w:color="auto"/>
              <w:right w:val="single" w:sz="4" w:space="0" w:color="auto"/>
            </w:tcBorders>
          </w:tcPr>
          <w:p w:rsidR="003B3CC3" w:rsidRDefault="00DF1C96" w:rsidP="00566255">
            <w:pPr>
              <w:jc w:val="both"/>
              <w:rPr>
                <w:rFonts w:ascii="Times New Roman" w:hAnsi="Times New Roman" w:cs="Times New Roman"/>
              </w:rPr>
            </w:pPr>
            <w:r>
              <w:rPr>
                <w:rFonts w:ascii="Times New Roman" w:hAnsi="Times New Roman" w:cs="Times New Roman"/>
              </w:rPr>
              <w:t>81</w:t>
            </w:r>
          </w:p>
        </w:tc>
        <w:tc>
          <w:tcPr>
            <w:tcW w:w="3497" w:type="dxa"/>
            <w:vMerge/>
          </w:tcPr>
          <w:p w:rsidR="003B3CC3" w:rsidRPr="00566255" w:rsidRDefault="003B3CC3"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3B3CC3" w:rsidRPr="003B3CC3" w:rsidRDefault="003B3CC3" w:rsidP="00566255">
            <w:pPr>
              <w:jc w:val="both"/>
              <w:rPr>
                <w:rFonts w:ascii="Times New Roman" w:hAnsi="Times New Roman" w:cs="Times New Roman"/>
              </w:rPr>
            </w:pPr>
            <w:r>
              <w:rPr>
                <w:rFonts w:ascii="Times New Roman" w:hAnsi="Times New Roman" w:cs="Times New Roman"/>
              </w:rPr>
              <w:t>Я живу в России: песни и стихи о Родине, мире и дружбе: для дтей старшего дошкольного и младшего школьного возраста. И.Каплунова, И.Новоскольцева. – СПб.: Композитор, 2021 г.</w:t>
            </w:r>
          </w:p>
        </w:tc>
        <w:tc>
          <w:tcPr>
            <w:tcW w:w="2218" w:type="dxa"/>
            <w:tcBorders>
              <w:top w:val="single" w:sz="4" w:space="0" w:color="auto"/>
              <w:left w:val="single" w:sz="4" w:space="0" w:color="auto"/>
              <w:bottom w:val="single" w:sz="4" w:space="0" w:color="auto"/>
              <w:right w:val="single" w:sz="4" w:space="0" w:color="auto"/>
            </w:tcBorders>
          </w:tcPr>
          <w:p w:rsidR="003B3CC3" w:rsidRPr="003B3CC3" w:rsidRDefault="003B3CC3" w:rsidP="00566255">
            <w:pPr>
              <w:jc w:val="both"/>
              <w:rPr>
                <w:rFonts w:ascii="Times New Roman" w:hAnsi="Times New Roman" w:cs="Times New Roman"/>
              </w:rPr>
            </w:pPr>
            <w:r>
              <w:rPr>
                <w:rFonts w:ascii="Times New Roman" w:hAnsi="Times New Roman" w:cs="Times New Roman"/>
              </w:rPr>
              <w:t>печатный</w:t>
            </w:r>
          </w:p>
        </w:tc>
      </w:tr>
      <w:tr w:rsidR="003B3CC3" w:rsidRPr="00566255" w:rsidTr="00B941A2">
        <w:tc>
          <w:tcPr>
            <w:tcW w:w="696" w:type="dxa"/>
            <w:tcBorders>
              <w:top w:val="single" w:sz="4" w:space="0" w:color="auto"/>
              <w:left w:val="single" w:sz="4" w:space="0" w:color="auto"/>
              <w:bottom w:val="single" w:sz="4" w:space="0" w:color="auto"/>
              <w:right w:val="single" w:sz="4" w:space="0" w:color="auto"/>
            </w:tcBorders>
          </w:tcPr>
          <w:p w:rsidR="003B3CC3" w:rsidRDefault="00DF1C96" w:rsidP="00566255">
            <w:pPr>
              <w:jc w:val="both"/>
              <w:rPr>
                <w:rFonts w:ascii="Times New Roman" w:hAnsi="Times New Roman" w:cs="Times New Roman"/>
              </w:rPr>
            </w:pPr>
            <w:r>
              <w:rPr>
                <w:rFonts w:ascii="Times New Roman" w:hAnsi="Times New Roman" w:cs="Times New Roman"/>
              </w:rPr>
              <w:t>82</w:t>
            </w:r>
          </w:p>
        </w:tc>
        <w:tc>
          <w:tcPr>
            <w:tcW w:w="3497" w:type="dxa"/>
            <w:vMerge/>
          </w:tcPr>
          <w:p w:rsidR="003B3CC3" w:rsidRPr="00566255" w:rsidRDefault="003B3CC3"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3B3CC3" w:rsidRDefault="003B3CC3" w:rsidP="00566255">
            <w:pPr>
              <w:jc w:val="both"/>
              <w:rPr>
                <w:rFonts w:ascii="Times New Roman" w:hAnsi="Times New Roman" w:cs="Times New Roman"/>
              </w:rPr>
            </w:pPr>
            <w:r>
              <w:rPr>
                <w:rFonts w:ascii="Times New Roman" w:hAnsi="Times New Roman" w:cs="Times New Roman"/>
              </w:rPr>
              <w:t>Учим петь детей. Песни и упражнения для развития голоса. С.И. Мерзлякова – М.: ТЦ Сфера, 2017 г.</w:t>
            </w:r>
          </w:p>
        </w:tc>
        <w:tc>
          <w:tcPr>
            <w:tcW w:w="2218" w:type="dxa"/>
            <w:tcBorders>
              <w:top w:val="single" w:sz="4" w:space="0" w:color="auto"/>
              <w:left w:val="single" w:sz="4" w:space="0" w:color="auto"/>
              <w:bottom w:val="single" w:sz="4" w:space="0" w:color="auto"/>
              <w:right w:val="single" w:sz="4" w:space="0" w:color="auto"/>
            </w:tcBorders>
          </w:tcPr>
          <w:p w:rsidR="003B3CC3" w:rsidRDefault="003B3CC3" w:rsidP="00566255">
            <w:pPr>
              <w:jc w:val="both"/>
              <w:rPr>
                <w:rFonts w:ascii="Times New Roman" w:hAnsi="Times New Roman" w:cs="Times New Roman"/>
              </w:rPr>
            </w:pPr>
            <w:r>
              <w:rPr>
                <w:rFonts w:ascii="Times New Roman" w:hAnsi="Times New Roman" w:cs="Times New Roman"/>
              </w:rPr>
              <w:t>печатный</w:t>
            </w:r>
          </w:p>
        </w:tc>
      </w:tr>
      <w:tr w:rsidR="00566255" w:rsidRPr="00566255" w:rsidTr="00B941A2">
        <w:trPr>
          <w:trHeight w:val="276"/>
        </w:trPr>
        <w:tc>
          <w:tcPr>
            <w:tcW w:w="69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right w:val="single" w:sz="4" w:space="0" w:color="auto"/>
            </w:tcBorders>
          </w:tcPr>
          <w:p w:rsidR="00566255" w:rsidRPr="003B3CC3" w:rsidRDefault="00566255" w:rsidP="00460F15">
            <w:pPr>
              <w:jc w:val="center"/>
              <w:rPr>
                <w:rFonts w:ascii="Times New Roman" w:hAnsi="Times New Roman" w:cs="Times New Roman"/>
                <w:b/>
              </w:rPr>
            </w:pPr>
            <w:r w:rsidRPr="003B3CC3">
              <w:rPr>
                <w:rFonts w:ascii="Times New Roman" w:hAnsi="Times New Roman" w:cs="Times New Roman"/>
                <w:b/>
              </w:rPr>
              <w:t>Изобразительная деятельность</w:t>
            </w:r>
          </w:p>
        </w:tc>
        <w:tc>
          <w:tcPr>
            <w:tcW w:w="2218"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p>
        </w:tc>
      </w:tr>
      <w:tr w:rsidR="0036496B" w:rsidRPr="00566255" w:rsidTr="00B941A2">
        <w:trPr>
          <w:trHeight w:val="317"/>
        </w:trPr>
        <w:tc>
          <w:tcPr>
            <w:tcW w:w="696" w:type="dxa"/>
            <w:tcBorders>
              <w:top w:val="single" w:sz="4" w:space="0" w:color="auto"/>
              <w:left w:val="single" w:sz="4" w:space="0" w:color="auto"/>
              <w:right w:val="single" w:sz="4" w:space="0" w:color="auto"/>
            </w:tcBorders>
          </w:tcPr>
          <w:p w:rsidR="0036496B" w:rsidRDefault="0036496B" w:rsidP="00566255">
            <w:pPr>
              <w:jc w:val="both"/>
              <w:rPr>
                <w:rFonts w:ascii="Times New Roman" w:hAnsi="Times New Roman" w:cs="Times New Roman"/>
              </w:rPr>
            </w:pPr>
            <w:r>
              <w:rPr>
                <w:rFonts w:ascii="Times New Roman" w:hAnsi="Times New Roman" w:cs="Times New Roman"/>
              </w:rPr>
              <w:t>84</w:t>
            </w:r>
          </w:p>
        </w:tc>
        <w:tc>
          <w:tcPr>
            <w:tcW w:w="3497" w:type="dxa"/>
            <w:vMerge/>
          </w:tcPr>
          <w:p w:rsidR="0036496B" w:rsidRPr="00566255" w:rsidRDefault="0036496B"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36496B" w:rsidRPr="00566255" w:rsidRDefault="0036496B" w:rsidP="00566255">
            <w:pPr>
              <w:jc w:val="both"/>
              <w:rPr>
                <w:rFonts w:ascii="Times New Roman" w:hAnsi="Times New Roman" w:cs="Times New Roman"/>
              </w:rPr>
            </w:pPr>
            <w:r>
              <w:rPr>
                <w:rFonts w:ascii="Times New Roman" w:hAnsi="Times New Roman" w:cs="Times New Roman"/>
              </w:rPr>
              <w:t>И.А. Лыкова «Изобразительная деятельность в детском саду». Планирование, конспекты занятий. Ранний возраст. Младшая группа. Средняя группа. Старшая группа. Подготовительная к школе группа. – М.: «Карапуз», 2009 г.</w:t>
            </w:r>
          </w:p>
        </w:tc>
        <w:tc>
          <w:tcPr>
            <w:tcW w:w="2218" w:type="dxa"/>
            <w:tcBorders>
              <w:left w:val="single" w:sz="4" w:space="0" w:color="auto"/>
              <w:right w:val="single" w:sz="4" w:space="0" w:color="auto"/>
            </w:tcBorders>
          </w:tcPr>
          <w:p w:rsidR="0036496B" w:rsidRPr="00566255" w:rsidRDefault="0036496B" w:rsidP="00566255">
            <w:pPr>
              <w:jc w:val="both"/>
              <w:rPr>
                <w:rFonts w:ascii="Times New Roman" w:hAnsi="Times New Roman" w:cs="Times New Roman"/>
              </w:rPr>
            </w:pPr>
            <w:r>
              <w:rPr>
                <w:rFonts w:ascii="Times New Roman" w:hAnsi="Times New Roman" w:cs="Times New Roman"/>
              </w:rPr>
              <w:t>печатный</w:t>
            </w:r>
          </w:p>
        </w:tc>
      </w:tr>
      <w:tr w:rsidR="00566255" w:rsidRPr="00566255" w:rsidTr="00B941A2">
        <w:trPr>
          <w:trHeight w:val="317"/>
        </w:trPr>
        <w:tc>
          <w:tcPr>
            <w:tcW w:w="696" w:type="dxa"/>
            <w:tcBorders>
              <w:top w:val="single" w:sz="4" w:space="0" w:color="auto"/>
              <w:left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lastRenderedPageBreak/>
              <w:t>85</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Т.С. Комарова изобразительная деятельность в детском саду. Подготовительная к школе группа. (Для занятий с детьми 6-7 лет) Мозайка-Синтез, 2015</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38"/>
        </w:trPr>
        <w:tc>
          <w:tcPr>
            <w:tcW w:w="696" w:type="dxa"/>
            <w:tcBorders>
              <w:top w:val="single" w:sz="4" w:space="0" w:color="auto"/>
              <w:left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86</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Изобразительная деятельность (конспекты занятий в подготовительной группе/ Т. А. Николаева. Волгоград: Учитель, 2008</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51"/>
        </w:trPr>
        <w:tc>
          <w:tcPr>
            <w:tcW w:w="696" w:type="dxa"/>
            <w:tcBorders>
              <w:top w:val="single" w:sz="4" w:space="0" w:color="auto"/>
              <w:left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87</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Конспекты занятий в старшей группе </w:t>
            </w:r>
            <w:r w:rsidR="00460F15">
              <w:rPr>
                <w:rFonts w:ascii="Times New Roman" w:hAnsi="Times New Roman" w:cs="Times New Roman"/>
              </w:rPr>
              <w:t>детского сада ИЗО/ Волочкова В.</w:t>
            </w:r>
            <w:r w:rsidRPr="00566255">
              <w:rPr>
                <w:rFonts w:ascii="Times New Roman" w:hAnsi="Times New Roman" w:cs="Times New Roman"/>
              </w:rPr>
              <w:t>Н.,</w:t>
            </w:r>
            <w:r w:rsidR="00460F15">
              <w:rPr>
                <w:rFonts w:ascii="Times New Roman" w:hAnsi="Times New Roman" w:cs="Times New Roman"/>
              </w:rPr>
              <w:t xml:space="preserve"> Степанова Н.</w:t>
            </w:r>
            <w:r w:rsidRPr="00566255">
              <w:rPr>
                <w:rFonts w:ascii="Times New Roman" w:hAnsi="Times New Roman" w:cs="Times New Roman"/>
              </w:rPr>
              <w:t>В. Воронеж. ТЦ «Учитель», 2004</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04"/>
        </w:trPr>
        <w:tc>
          <w:tcPr>
            <w:tcW w:w="696" w:type="dxa"/>
            <w:tcBorders>
              <w:top w:val="single" w:sz="4" w:space="0" w:color="auto"/>
              <w:left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88</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Д. Н. Колдина. Рисование с детьми 2-3 лет. Мозайка-синтез, 2015</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77"/>
        </w:trPr>
        <w:tc>
          <w:tcPr>
            <w:tcW w:w="696" w:type="dxa"/>
            <w:tcBorders>
              <w:top w:val="single" w:sz="4" w:space="0" w:color="auto"/>
              <w:left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89</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Т. С. Комарова. Изобразительная деятельность в детском саду 5-6 лет. М.:</w:t>
            </w:r>
            <w:r w:rsidR="00D77225">
              <w:rPr>
                <w:rFonts w:ascii="Times New Roman" w:hAnsi="Times New Roman" w:cs="Times New Roman"/>
              </w:rPr>
              <w:t xml:space="preserve"> </w:t>
            </w:r>
            <w:r w:rsidRPr="00566255">
              <w:rPr>
                <w:rFonts w:ascii="Times New Roman" w:hAnsi="Times New Roman" w:cs="Times New Roman"/>
              </w:rPr>
              <w:t>Мозайка-синтез, 2016</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64"/>
        </w:trPr>
        <w:tc>
          <w:tcPr>
            <w:tcW w:w="696" w:type="dxa"/>
            <w:tcBorders>
              <w:top w:val="single" w:sz="4" w:space="0" w:color="auto"/>
              <w:left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90</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З. А. Боготеева. Аппликации в детском саду по мотивам народного орнамента.</w:t>
            </w:r>
            <w:r w:rsidR="00D77225">
              <w:rPr>
                <w:rFonts w:ascii="Times New Roman" w:hAnsi="Times New Roman" w:cs="Times New Roman"/>
              </w:rPr>
              <w:t xml:space="preserve"> </w:t>
            </w:r>
            <w:r w:rsidRPr="00566255">
              <w:rPr>
                <w:rFonts w:ascii="Times New Roman" w:hAnsi="Times New Roman" w:cs="Times New Roman"/>
              </w:rPr>
              <w:t>М.: «Просвещение» ,1982</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52"/>
        </w:trPr>
        <w:tc>
          <w:tcPr>
            <w:tcW w:w="696" w:type="dxa"/>
            <w:tcBorders>
              <w:top w:val="single" w:sz="4" w:space="0" w:color="auto"/>
              <w:left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91</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bottom w:val="single" w:sz="4" w:space="0" w:color="auto"/>
              <w:right w:val="single" w:sz="4" w:space="0" w:color="auto"/>
            </w:tcBorders>
          </w:tcPr>
          <w:p w:rsidR="00566255" w:rsidRPr="00566255" w:rsidRDefault="00DF1C96" w:rsidP="00566255">
            <w:pPr>
              <w:jc w:val="both"/>
              <w:rPr>
                <w:rFonts w:ascii="Times New Roman" w:hAnsi="Times New Roman" w:cs="Times New Roman"/>
              </w:rPr>
            </w:pPr>
            <w:r>
              <w:rPr>
                <w:rFonts w:ascii="Times New Roman" w:hAnsi="Times New Roman" w:cs="Times New Roman"/>
              </w:rPr>
              <w:t>Художественно-</w:t>
            </w:r>
            <w:r w:rsidR="00566255" w:rsidRPr="00566255">
              <w:rPr>
                <w:rFonts w:ascii="Times New Roman" w:hAnsi="Times New Roman" w:cs="Times New Roman"/>
              </w:rPr>
              <w:t>эстетическое развитие дошкольников./ Е. П. Климова. Волгоград. 2007</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04"/>
        </w:trPr>
        <w:tc>
          <w:tcPr>
            <w:tcW w:w="696" w:type="dxa"/>
            <w:tcBorders>
              <w:left w:val="single" w:sz="4" w:space="0" w:color="auto"/>
              <w:bottom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92</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Уроки ручного труда./ В. А. Козлина. М.: Мозайка-синтез.2004</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38"/>
        </w:trPr>
        <w:tc>
          <w:tcPr>
            <w:tcW w:w="696" w:type="dxa"/>
            <w:tcBorders>
              <w:left w:val="single" w:sz="4" w:space="0" w:color="auto"/>
              <w:bottom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93</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Простые поделки из бумаги и пластилина./ Е. Г. Лебедева.</w:t>
            </w:r>
            <w:r w:rsidR="00D77225">
              <w:rPr>
                <w:rFonts w:ascii="Times New Roman" w:hAnsi="Times New Roman" w:cs="Times New Roman"/>
              </w:rPr>
              <w:t xml:space="preserve"> М.:</w:t>
            </w:r>
            <w:r w:rsidRPr="00566255">
              <w:rPr>
                <w:rFonts w:ascii="Times New Roman" w:hAnsi="Times New Roman" w:cs="Times New Roman"/>
              </w:rPr>
              <w:t>Айрис-пресс,</w:t>
            </w:r>
            <w:r w:rsidR="00D77225">
              <w:rPr>
                <w:rFonts w:ascii="Times New Roman" w:hAnsi="Times New Roman" w:cs="Times New Roman"/>
              </w:rPr>
              <w:t xml:space="preserve"> </w:t>
            </w:r>
            <w:r w:rsidRPr="00566255">
              <w:rPr>
                <w:rFonts w:ascii="Times New Roman" w:hAnsi="Times New Roman" w:cs="Times New Roman"/>
              </w:rPr>
              <w:t>2006</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198"/>
        </w:trPr>
        <w:tc>
          <w:tcPr>
            <w:tcW w:w="696" w:type="dxa"/>
            <w:tcBorders>
              <w:left w:val="single" w:sz="4" w:space="0" w:color="auto"/>
              <w:bottom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94</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Занятия с дошкольниками по изобразительному исскуству. Галанов. А. С., Корнилова С. Н, Куликова С. Н.-М.:ТЦ Сфера,2000</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119"/>
        </w:trPr>
        <w:tc>
          <w:tcPr>
            <w:tcW w:w="696" w:type="dxa"/>
            <w:tcBorders>
              <w:left w:val="single" w:sz="4" w:space="0" w:color="auto"/>
              <w:bottom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95</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Учеба и игра: изобразительное исскуство. /Трофимова М. В., Тарабарина Т. И.Ярославль «Академия развития», 1997</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119"/>
        </w:trPr>
        <w:tc>
          <w:tcPr>
            <w:tcW w:w="696" w:type="dxa"/>
            <w:tcBorders>
              <w:left w:val="single" w:sz="4" w:space="0" w:color="auto"/>
              <w:bottom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96</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Развиваем руки – чтоб учиться и писать, и красиво рисовать. /Гаврина С. Е., Кутявина Н. Л. и другие. Ярославль: Академия развития, 1997</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159"/>
        </w:trPr>
        <w:tc>
          <w:tcPr>
            <w:tcW w:w="696" w:type="dxa"/>
            <w:tcBorders>
              <w:left w:val="single" w:sz="4" w:space="0" w:color="auto"/>
              <w:bottom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97</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Занятия по изобразительной деятельности в детском саду: подготовител</w:t>
            </w:r>
            <w:r w:rsidR="00DF1C96">
              <w:rPr>
                <w:rFonts w:ascii="Times New Roman" w:hAnsi="Times New Roman" w:cs="Times New Roman"/>
              </w:rPr>
              <w:t>ьная к школе группа./ Швайко Г.</w:t>
            </w:r>
            <w:r w:rsidRPr="00566255">
              <w:rPr>
                <w:rFonts w:ascii="Times New Roman" w:hAnsi="Times New Roman" w:cs="Times New Roman"/>
              </w:rPr>
              <w:t>С.</w:t>
            </w:r>
            <w:r w:rsidR="00DF1C96">
              <w:rPr>
                <w:rFonts w:ascii="Times New Roman" w:hAnsi="Times New Roman" w:cs="Times New Roman"/>
              </w:rPr>
              <w:t xml:space="preserve"> – </w:t>
            </w:r>
            <w:r w:rsidRPr="00566255">
              <w:rPr>
                <w:rFonts w:ascii="Times New Roman" w:hAnsi="Times New Roman" w:cs="Times New Roman"/>
              </w:rPr>
              <w:t>М.:</w:t>
            </w:r>
            <w:r w:rsidR="00DF1C96">
              <w:rPr>
                <w:rFonts w:ascii="Times New Roman" w:hAnsi="Times New Roman" w:cs="Times New Roman"/>
              </w:rPr>
              <w:t xml:space="preserve"> </w:t>
            </w:r>
            <w:r w:rsidRPr="00566255">
              <w:rPr>
                <w:rFonts w:ascii="Times New Roman" w:hAnsi="Times New Roman" w:cs="Times New Roman"/>
              </w:rPr>
              <w:t>Гуманит. Изд. Центр ВЛАДОС, 2000</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106"/>
        </w:trPr>
        <w:tc>
          <w:tcPr>
            <w:tcW w:w="696" w:type="dxa"/>
            <w:tcBorders>
              <w:left w:val="single" w:sz="4" w:space="0" w:color="auto"/>
              <w:bottom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98</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Творим, изучаем, преобразуем. Занятия с дошкольниками. /О.В.Дыбина. – М.: ТЦ Сфера, 2002</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146"/>
        </w:trPr>
        <w:tc>
          <w:tcPr>
            <w:tcW w:w="696" w:type="dxa"/>
            <w:tcBorders>
              <w:left w:val="single" w:sz="4" w:space="0" w:color="auto"/>
              <w:bottom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99</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Портреты русских композиторов.</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132"/>
        </w:trPr>
        <w:tc>
          <w:tcPr>
            <w:tcW w:w="696" w:type="dxa"/>
            <w:tcBorders>
              <w:left w:val="single" w:sz="4" w:space="0" w:color="auto"/>
              <w:bottom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100</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Дидактическое пособие «Мир в картинках». </w:t>
            </w:r>
            <w:r w:rsidRPr="00566255">
              <w:rPr>
                <w:rFonts w:ascii="Times New Roman" w:hAnsi="Times New Roman" w:cs="Times New Roman"/>
              </w:rPr>
              <w:t xml:space="preserve">Музыкальные </w:t>
            </w:r>
            <w:r w:rsidRPr="00566255">
              <w:rPr>
                <w:rFonts w:ascii="Times New Roman" w:hAnsi="Times New Roman" w:cs="Times New Roman"/>
              </w:rPr>
              <w:lastRenderedPageBreak/>
              <w:t>инструменты; натюрморт; пейзаж; сказка в русской живописи.</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печатный</w:t>
            </w:r>
          </w:p>
        </w:tc>
      </w:tr>
      <w:tr w:rsidR="00566255" w:rsidRPr="00566255" w:rsidTr="00B941A2">
        <w:trPr>
          <w:trHeight w:val="146"/>
        </w:trPr>
        <w:tc>
          <w:tcPr>
            <w:tcW w:w="696" w:type="dxa"/>
            <w:tcBorders>
              <w:left w:val="single" w:sz="4" w:space="0" w:color="auto"/>
              <w:bottom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lastRenderedPageBreak/>
              <w:t>101</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Пособие «Мир в ладошках».</w:t>
            </w:r>
            <w:r w:rsidRPr="00566255">
              <w:rPr>
                <w:rFonts w:ascii="Times New Roman" w:hAnsi="Times New Roman" w:cs="Times New Roman"/>
              </w:rPr>
              <w:t xml:space="preserve"> Россия расписная;</w:t>
            </w:r>
            <w:r w:rsidR="00DF1C96">
              <w:rPr>
                <w:rFonts w:ascii="Times New Roman" w:hAnsi="Times New Roman" w:cs="Times New Roman"/>
              </w:rPr>
              <w:t xml:space="preserve"> </w:t>
            </w:r>
            <w:r w:rsidRPr="00566255">
              <w:rPr>
                <w:rFonts w:ascii="Times New Roman" w:hAnsi="Times New Roman" w:cs="Times New Roman"/>
              </w:rPr>
              <w:t>расскажи детям о музыкальных инструментах.</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106"/>
        </w:trPr>
        <w:tc>
          <w:tcPr>
            <w:tcW w:w="696" w:type="dxa"/>
            <w:tcBorders>
              <w:left w:val="single" w:sz="4" w:space="0" w:color="auto"/>
              <w:bottom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102</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Е.</w:t>
            </w:r>
            <w:r w:rsidR="00DF1C96">
              <w:rPr>
                <w:rFonts w:ascii="Times New Roman" w:hAnsi="Times New Roman" w:cs="Times New Roman"/>
              </w:rPr>
              <w:t xml:space="preserve">Р. </w:t>
            </w:r>
            <w:r w:rsidRPr="00566255">
              <w:rPr>
                <w:rFonts w:ascii="Times New Roman" w:hAnsi="Times New Roman" w:cs="Times New Roman"/>
              </w:rPr>
              <w:t>Железнова, серия интегрированных занятий для детей старшего дошкольного возраста по ознакомлению с бытом и традициями Руси.</w:t>
            </w:r>
            <w:r w:rsidR="00DF1C96">
              <w:rPr>
                <w:rFonts w:ascii="Times New Roman" w:hAnsi="Times New Roman" w:cs="Times New Roman"/>
              </w:rPr>
              <w:t xml:space="preserve"> –</w:t>
            </w:r>
            <w:r w:rsidRPr="00566255">
              <w:rPr>
                <w:rFonts w:ascii="Times New Roman" w:hAnsi="Times New Roman" w:cs="Times New Roman"/>
              </w:rPr>
              <w:t xml:space="preserve"> С</w:t>
            </w:r>
            <w:r w:rsidR="00DF1C96">
              <w:rPr>
                <w:rFonts w:ascii="Times New Roman" w:hAnsi="Times New Roman" w:cs="Times New Roman"/>
              </w:rPr>
              <w:t xml:space="preserve">Пб.: </w:t>
            </w:r>
            <w:r w:rsidRPr="00566255">
              <w:rPr>
                <w:rFonts w:ascii="Times New Roman" w:hAnsi="Times New Roman" w:cs="Times New Roman"/>
              </w:rPr>
              <w:t>ООО «издательство «Детство пресс», 2011.</w:t>
            </w:r>
            <w:r w:rsidR="00DF1C96">
              <w:rPr>
                <w:rFonts w:ascii="Times New Roman" w:hAnsi="Times New Roman" w:cs="Times New Roman"/>
              </w:rPr>
              <w:t xml:space="preserve"> </w:t>
            </w:r>
            <w:r w:rsidRPr="00566255">
              <w:rPr>
                <w:rFonts w:ascii="Times New Roman" w:hAnsi="Times New Roman" w:cs="Times New Roman"/>
              </w:rPr>
              <w:t>(с приложением картин)</w:t>
            </w:r>
          </w:p>
        </w:tc>
        <w:tc>
          <w:tcPr>
            <w:tcW w:w="2218" w:type="dxa"/>
            <w:tcBorders>
              <w:left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159"/>
        </w:trPr>
        <w:tc>
          <w:tcPr>
            <w:tcW w:w="696" w:type="dxa"/>
            <w:tcBorders>
              <w:left w:val="single" w:sz="4" w:space="0" w:color="auto"/>
              <w:bottom w:val="single" w:sz="4" w:space="0" w:color="auto"/>
              <w:right w:val="single" w:sz="4" w:space="0" w:color="auto"/>
            </w:tcBorders>
          </w:tcPr>
          <w:p w:rsidR="00566255" w:rsidRPr="00566255" w:rsidRDefault="0036496B" w:rsidP="00566255">
            <w:pPr>
              <w:jc w:val="both"/>
              <w:rPr>
                <w:rFonts w:ascii="Times New Roman" w:hAnsi="Times New Roman" w:cs="Times New Roman"/>
              </w:rPr>
            </w:pPr>
            <w:r>
              <w:rPr>
                <w:rFonts w:ascii="Times New Roman" w:hAnsi="Times New Roman" w:cs="Times New Roman"/>
              </w:rPr>
              <w:t>103</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i/>
              </w:rPr>
            </w:pPr>
            <w:r w:rsidRPr="00566255">
              <w:rPr>
                <w:rFonts w:ascii="Times New Roman" w:hAnsi="Times New Roman" w:cs="Times New Roman"/>
                <w:i/>
              </w:rPr>
              <w:t>Наглядно-дидактическое пособие. Народное искусство детям:</w:t>
            </w:r>
          </w:p>
          <w:p w:rsidR="00566255" w:rsidRPr="00566255" w:rsidRDefault="00566255" w:rsidP="004E75EB">
            <w:pPr>
              <w:numPr>
                <w:ilvl w:val="0"/>
                <w:numId w:val="224"/>
              </w:numPr>
              <w:jc w:val="both"/>
              <w:rPr>
                <w:rFonts w:ascii="Times New Roman" w:hAnsi="Times New Roman" w:cs="Times New Roman"/>
              </w:rPr>
            </w:pPr>
            <w:r w:rsidRPr="00566255">
              <w:rPr>
                <w:rFonts w:ascii="Times New Roman" w:hAnsi="Times New Roman" w:cs="Times New Roman"/>
              </w:rPr>
              <w:t>Городетская роспись «Полхов - майдан»;</w:t>
            </w:r>
          </w:p>
          <w:p w:rsidR="00566255" w:rsidRPr="00566255" w:rsidRDefault="00566255" w:rsidP="004E75EB">
            <w:pPr>
              <w:numPr>
                <w:ilvl w:val="0"/>
                <w:numId w:val="224"/>
              </w:numPr>
              <w:jc w:val="both"/>
              <w:rPr>
                <w:rFonts w:ascii="Times New Roman" w:hAnsi="Times New Roman" w:cs="Times New Roman"/>
              </w:rPr>
            </w:pPr>
            <w:r w:rsidRPr="00566255">
              <w:rPr>
                <w:rFonts w:ascii="Times New Roman" w:hAnsi="Times New Roman" w:cs="Times New Roman"/>
              </w:rPr>
              <w:t>Каргопольская игрушка;</w:t>
            </w:r>
          </w:p>
          <w:p w:rsidR="00566255" w:rsidRPr="00566255" w:rsidRDefault="00566255" w:rsidP="004E75EB">
            <w:pPr>
              <w:numPr>
                <w:ilvl w:val="0"/>
                <w:numId w:val="224"/>
              </w:numPr>
              <w:jc w:val="both"/>
              <w:rPr>
                <w:rFonts w:ascii="Times New Roman" w:hAnsi="Times New Roman" w:cs="Times New Roman"/>
              </w:rPr>
            </w:pPr>
            <w:r w:rsidRPr="00566255">
              <w:rPr>
                <w:rFonts w:ascii="Times New Roman" w:hAnsi="Times New Roman" w:cs="Times New Roman"/>
              </w:rPr>
              <w:t>Дымковская игрушка;</w:t>
            </w:r>
          </w:p>
          <w:p w:rsidR="00566255" w:rsidRPr="00566255" w:rsidRDefault="00566255" w:rsidP="004E75EB">
            <w:pPr>
              <w:numPr>
                <w:ilvl w:val="0"/>
                <w:numId w:val="224"/>
              </w:numPr>
              <w:jc w:val="both"/>
              <w:rPr>
                <w:rFonts w:ascii="Times New Roman" w:hAnsi="Times New Roman" w:cs="Times New Roman"/>
              </w:rPr>
            </w:pPr>
            <w:r w:rsidRPr="00566255">
              <w:rPr>
                <w:rFonts w:ascii="Times New Roman" w:hAnsi="Times New Roman" w:cs="Times New Roman"/>
              </w:rPr>
              <w:t>Сказочная гжель;</w:t>
            </w:r>
          </w:p>
          <w:p w:rsidR="00566255" w:rsidRPr="00566255" w:rsidRDefault="00566255" w:rsidP="004E75EB">
            <w:pPr>
              <w:numPr>
                <w:ilvl w:val="0"/>
                <w:numId w:val="224"/>
              </w:numPr>
              <w:jc w:val="both"/>
              <w:rPr>
                <w:rFonts w:ascii="Times New Roman" w:hAnsi="Times New Roman" w:cs="Times New Roman"/>
              </w:rPr>
            </w:pPr>
            <w:r w:rsidRPr="00566255">
              <w:rPr>
                <w:rFonts w:ascii="Times New Roman" w:hAnsi="Times New Roman" w:cs="Times New Roman"/>
              </w:rPr>
              <w:t>Золотая хохлома;</w:t>
            </w:r>
          </w:p>
          <w:p w:rsidR="00566255" w:rsidRPr="00566255" w:rsidRDefault="00566255" w:rsidP="004E75EB">
            <w:pPr>
              <w:numPr>
                <w:ilvl w:val="0"/>
                <w:numId w:val="224"/>
              </w:numPr>
              <w:jc w:val="both"/>
              <w:rPr>
                <w:rFonts w:ascii="Times New Roman" w:hAnsi="Times New Roman" w:cs="Times New Roman"/>
              </w:rPr>
            </w:pPr>
            <w:r w:rsidRPr="00566255">
              <w:rPr>
                <w:rFonts w:ascii="Times New Roman" w:hAnsi="Times New Roman" w:cs="Times New Roman"/>
              </w:rPr>
              <w:t>Филимоновская игрушка.</w:t>
            </w:r>
          </w:p>
        </w:tc>
        <w:tc>
          <w:tcPr>
            <w:tcW w:w="2218" w:type="dxa"/>
            <w:tcBorders>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D77225" w:rsidRPr="00566255" w:rsidTr="00B941A2">
        <w:tc>
          <w:tcPr>
            <w:tcW w:w="696" w:type="dxa"/>
            <w:tcBorders>
              <w:top w:val="single" w:sz="4" w:space="0" w:color="auto"/>
              <w:left w:val="single" w:sz="4" w:space="0" w:color="auto"/>
              <w:bottom w:val="single" w:sz="4" w:space="0" w:color="auto"/>
              <w:right w:val="single" w:sz="4" w:space="0" w:color="auto"/>
            </w:tcBorders>
          </w:tcPr>
          <w:p w:rsidR="00D77225" w:rsidRPr="00566255" w:rsidRDefault="0036496B" w:rsidP="00566255">
            <w:pPr>
              <w:jc w:val="both"/>
              <w:rPr>
                <w:rFonts w:ascii="Times New Roman" w:hAnsi="Times New Roman" w:cs="Times New Roman"/>
              </w:rPr>
            </w:pPr>
            <w:r>
              <w:rPr>
                <w:rFonts w:ascii="Times New Roman" w:hAnsi="Times New Roman" w:cs="Times New Roman"/>
              </w:rPr>
              <w:t>104</w:t>
            </w:r>
          </w:p>
        </w:tc>
        <w:tc>
          <w:tcPr>
            <w:tcW w:w="3497" w:type="dxa"/>
            <w:vMerge w:val="restart"/>
          </w:tcPr>
          <w:p w:rsidR="00D77225" w:rsidRPr="00566255" w:rsidRDefault="00D77225" w:rsidP="00566255">
            <w:pPr>
              <w:jc w:val="both"/>
              <w:rPr>
                <w:rFonts w:ascii="Times New Roman" w:hAnsi="Times New Roman" w:cs="Times New Roman"/>
              </w:rPr>
            </w:pPr>
            <w:r w:rsidRPr="00566255">
              <w:rPr>
                <w:rFonts w:ascii="Times New Roman" w:hAnsi="Times New Roman" w:cs="Times New Roman"/>
              </w:rPr>
              <w:t>Физическое развитие</w:t>
            </w:r>
          </w:p>
        </w:tc>
        <w:tc>
          <w:tcPr>
            <w:tcW w:w="3976" w:type="dxa"/>
            <w:tcBorders>
              <w:top w:val="single" w:sz="4" w:space="0" w:color="auto"/>
              <w:left w:val="single" w:sz="4" w:space="0" w:color="auto"/>
              <w:bottom w:val="single" w:sz="4" w:space="0" w:color="auto"/>
              <w:right w:val="single" w:sz="4" w:space="0" w:color="auto"/>
            </w:tcBorders>
          </w:tcPr>
          <w:p w:rsidR="00D77225" w:rsidRPr="00566255" w:rsidRDefault="00D77225" w:rsidP="00566255">
            <w:pPr>
              <w:jc w:val="both"/>
              <w:rPr>
                <w:rFonts w:ascii="Times New Roman" w:hAnsi="Times New Roman" w:cs="Times New Roman"/>
              </w:rPr>
            </w:pPr>
            <w:r w:rsidRPr="00566255">
              <w:rPr>
                <w:rFonts w:ascii="Times New Roman" w:hAnsi="Times New Roman" w:cs="Times New Roman"/>
                <w:i/>
              </w:rPr>
              <w:t xml:space="preserve">Наглядные пособия расскажите детям: </w:t>
            </w:r>
            <w:r w:rsidRPr="00566255">
              <w:rPr>
                <w:rFonts w:ascii="Times New Roman" w:hAnsi="Times New Roman" w:cs="Times New Roman"/>
              </w:rPr>
              <w:t>о зимних видах спорта, об Олимпийских играх,  об олимпийских чемпионах.</w:t>
            </w:r>
          </w:p>
        </w:tc>
        <w:tc>
          <w:tcPr>
            <w:tcW w:w="2218" w:type="dxa"/>
            <w:tcBorders>
              <w:top w:val="single" w:sz="4" w:space="0" w:color="auto"/>
              <w:left w:val="single" w:sz="4" w:space="0" w:color="auto"/>
              <w:bottom w:val="single" w:sz="4" w:space="0" w:color="auto"/>
              <w:right w:val="single" w:sz="4" w:space="0" w:color="auto"/>
            </w:tcBorders>
          </w:tcPr>
          <w:p w:rsidR="00D77225" w:rsidRPr="00566255" w:rsidRDefault="00D77225" w:rsidP="00566255">
            <w:pPr>
              <w:jc w:val="both"/>
              <w:rPr>
                <w:rFonts w:ascii="Times New Roman" w:hAnsi="Times New Roman" w:cs="Times New Roman"/>
              </w:rPr>
            </w:pPr>
            <w:r w:rsidRPr="00566255">
              <w:rPr>
                <w:rFonts w:ascii="Times New Roman" w:hAnsi="Times New Roman" w:cs="Times New Roman"/>
              </w:rPr>
              <w:t>печатный</w:t>
            </w:r>
          </w:p>
        </w:tc>
      </w:tr>
      <w:tr w:rsidR="00D77225" w:rsidRPr="00566255" w:rsidTr="00B941A2">
        <w:tc>
          <w:tcPr>
            <w:tcW w:w="696" w:type="dxa"/>
            <w:tcBorders>
              <w:top w:val="single" w:sz="4" w:space="0" w:color="auto"/>
              <w:left w:val="single" w:sz="4" w:space="0" w:color="auto"/>
              <w:bottom w:val="single" w:sz="4" w:space="0" w:color="auto"/>
              <w:right w:val="single" w:sz="4" w:space="0" w:color="auto"/>
            </w:tcBorders>
          </w:tcPr>
          <w:p w:rsidR="00D77225" w:rsidRPr="00566255" w:rsidRDefault="0036496B" w:rsidP="00566255">
            <w:pPr>
              <w:jc w:val="both"/>
              <w:rPr>
                <w:rFonts w:ascii="Times New Roman" w:hAnsi="Times New Roman" w:cs="Times New Roman"/>
              </w:rPr>
            </w:pPr>
            <w:r>
              <w:rPr>
                <w:rFonts w:ascii="Times New Roman" w:hAnsi="Times New Roman" w:cs="Times New Roman"/>
              </w:rPr>
              <w:t>105</w:t>
            </w:r>
          </w:p>
        </w:tc>
        <w:tc>
          <w:tcPr>
            <w:tcW w:w="3497" w:type="dxa"/>
            <w:vMerge/>
          </w:tcPr>
          <w:p w:rsidR="00D77225" w:rsidRPr="00566255" w:rsidRDefault="00D7722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D77225" w:rsidRPr="00566255" w:rsidRDefault="00D77225" w:rsidP="00566255">
            <w:pPr>
              <w:jc w:val="both"/>
              <w:rPr>
                <w:rFonts w:ascii="Times New Roman" w:hAnsi="Times New Roman" w:cs="Times New Roman"/>
              </w:rPr>
            </w:pPr>
            <w:r w:rsidRPr="00566255">
              <w:rPr>
                <w:rFonts w:ascii="Times New Roman" w:hAnsi="Times New Roman" w:cs="Times New Roman"/>
                <w:i/>
              </w:rPr>
              <w:t xml:space="preserve">Наглядные пособия мир в картинках: </w:t>
            </w:r>
            <w:r w:rsidRPr="00566255">
              <w:rPr>
                <w:rFonts w:ascii="Times New Roman" w:hAnsi="Times New Roman" w:cs="Times New Roman"/>
              </w:rPr>
              <w:t>спортивный инвентарь</w:t>
            </w:r>
            <w:r w:rsidRPr="00566255">
              <w:rPr>
                <w:rFonts w:ascii="Times New Roman" w:hAnsi="Times New Roman" w:cs="Times New Roman"/>
                <w:i/>
              </w:rPr>
              <w:t>.</w:t>
            </w:r>
          </w:p>
        </w:tc>
        <w:tc>
          <w:tcPr>
            <w:tcW w:w="2218" w:type="dxa"/>
            <w:tcBorders>
              <w:top w:val="single" w:sz="4" w:space="0" w:color="auto"/>
              <w:left w:val="single" w:sz="4" w:space="0" w:color="auto"/>
              <w:bottom w:val="single" w:sz="4" w:space="0" w:color="auto"/>
              <w:right w:val="single" w:sz="4" w:space="0" w:color="auto"/>
            </w:tcBorders>
          </w:tcPr>
          <w:p w:rsidR="00D77225" w:rsidRPr="00566255" w:rsidRDefault="00D77225" w:rsidP="00566255">
            <w:pPr>
              <w:jc w:val="both"/>
              <w:rPr>
                <w:rFonts w:ascii="Times New Roman" w:hAnsi="Times New Roman" w:cs="Times New Roman"/>
              </w:rPr>
            </w:pPr>
            <w:r w:rsidRPr="00566255">
              <w:rPr>
                <w:rFonts w:ascii="Times New Roman" w:hAnsi="Times New Roman" w:cs="Times New Roman"/>
              </w:rPr>
              <w:t>печатный</w:t>
            </w:r>
          </w:p>
        </w:tc>
      </w:tr>
      <w:tr w:rsidR="00D77225" w:rsidRPr="00566255" w:rsidTr="00B941A2">
        <w:tc>
          <w:tcPr>
            <w:tcW w:w="696" w:type="dxa"/>
            <w:tcBorders>
              <w:top w:val="single" w:sz="4" w:space="0" w:color="auto"/>
              <w:left w:val="single" w:sz="4" w:space="0" w:color="auto"/>
              <w:bottom w:val="single" w:sz="4" w:space="0" w:color="auto"/>
              <w:right w:val="single" w:sz="4" w:space="0" w:color="auto"/>
            </w:tcBorders>
          </w:tcPr>
          <w:p w:rsidR="00D77225" w:rsidRPr="00566255" w:rsidRDefault="00D77225" w:rsidP="00566255">
            <w:pPr>
              <w:jc w:val="both"/>
              <w:rPr>
                <w:rFonts w:ascii="Times New Roman" w:hAnsi="Times New Roman" w:cs="Times New Roman"/>
              </w:rPr>
            </w:pPr>
            <w:r>
              <w:rPr>
                <w:rFonts w:ascii="Times New Roman" w:hAnsi="Times New Roman" w:cs="Times New Roman"/>
              </w:rPr>
              <w:t>104</w:t>
            </w:r>
          </w:p>
        </w:tc>
        <w:tc>
          <w:tcPr>
            <w:tcW w:w="3497" w:type="dxa"/>
            <w:vMerge/>
          </w:tcPr>
          <w:p w:rsidR="00D77225" w:rsidRPr="00566255" w:rsidRDefault="00D7722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D77225" w:rsidRPr="00566255" w:rsidRDefault="00D77225" w:rsidP="00566255">
            <w:pPr>
              <w:jc w:val="both"/>
              <w:rPr>
                <w:rFonts w:ascii="Times New Roman" w:hAnsi="Times New Roman" w:cs="Times New Roman"/>
              </w:rPr>
            </w:pPr>
            <w:r w:rsidRPr="00566255">
              <w:rPr>
                <w:rFonts w:ascii="Times New Roman" w:hAnsi="Times New Roman" w:cs="Times New Roman"/>
                <w:i/>
              </w:rPr>
              <w:t>Уроки для самых маленьких:</w:t>
            </w:r>
            <w:r w:rsidRPr="00566255">
              <w:rPr>
                <w:rFonts w:ascii="Times New Roman" w:hAnsi="Times New Roman" w:cs="Times New Roman"/>
              </w:rPr>
              <w:t xml:space="preserve"> Виды спорта</w:t>
            </w:r>
          </w:p>
        </w:tc>
        <w:tc>
          <w:tcPr>
            <w:tcW w:w="2218" w:type="dxa"/>
            <w:tcBorders>
              <w:top w:val="single" w:sz="4" w:space="0" w:color="auto"/>
              <w:left w:val="single" w:sz="4" w:space="0" w:color="auto"/>
              <w:bottom w:val="single" w:sz="4" w:space="0" w:color="auto"/>
              <w:right w:val="single" w:sz="4" w:space="0" w:color="auto"/>
            </w:tcBorders>
          </w:tcPr>
          <w:p w:rsidR="00D77225" w:rsidRPr="00566255" w:rsidRDefault="00D77225" w:rsidP="00566255">
            <w:pPr>
              <w:jc w:val="both"/>
              <w:rPr>
                <w:rFonts w:ascii="Times New Roman" w:hAnsi="Times New Roman" w:cs="Times New Roman"/>
              </w:rPr>
            </w:pPr>
            <w:r w:rsidRPr="00566255">
              <w:rPr>
                <w:rFonts w:ascii="Times New Roman" w:hAnsi="Times New Roman" w:cs="Times New Roman"/>
              </w:rPr>
              <w:t>печатный</w:t>
            </w:r>
          </w:p>
        </w:tc>
      </w:tr>
      <w:tr w:rsidR="00D77225" w:rsidRPr="00566255" w:rsidTr="00B941A2">
        <w:tc>
          <w:tcPr>
            <w:tcW w:w="696" w:type="dxa"/>
            <w:tcBorders>
              <w:top w:val="single" w:sz="4" w:space="0" w:color="auto"/>
              <w:left w:val="single" w:sz="4" w:space="0" w:color="auto"/>
              <w:bottom w:val="single" w:sz="4" w:space="0" w:color="auto"/>
              <w:right w:val="single" w:sz="4" w:space="0" w:color="auto"/>
            </w:tcBorders>
          </w:tcPr>
          <w:p w:rsidR="00D77225" w:rsidRPr="00566255" w:rsidRDefault="00D77225" w:rsidP="00566255">
            <w:pPr>
              <w:jc w:val="both"/>
              <w:rPr>
                <w:rFonts w:ascii="Times New Roman" w:hAnsi="Times New Roman" w:cs="Times New Roman"/>
              </w:rPr>
            </w:pPr>
            <w:r>
              <w:rPr>
                <w:rFonts w:ascii="Times New Roman" w:hAnsi="Times New Roman" w:cs="Times New Roman"/>
              </w:rPr>
              <w:t>105</w:t>
            </w:r>
          </w:p>
        </w:tc>
        <w:tc>
          <w:tcPr>
            <w:tcW w:w="3497" w:type="dxa"/>
            <w:vMerge/>
          </w:tcPr>
          <w:p w:rsidR="00D77225" w:rsidRPr="00566255" w:rsidRDefault="00D7722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D77225" w:rsidRPr="00566255" w:rsidRDefault="00D77225" w:rsidP="00566255">
            <w:pPr>
              <w:jc w:val="both"/>
              <w:rPr>
                <w:rFonts w:ascii="Times New Roman" w:hAnsi="Times New Roman" w:cs="Times New Roman"/>
              </w:rPr>
            </w:pPr>
            <w:r w:rsidRPr="00566255">
              <w:rPr>
                <w:rFonts w:ascii="Times New Roman" w:hAnsi="Times New Roman" w:cs="Times New Roman"/>
              </w:rPr>
              <w:t>Физкультурные праздники в детском саду./ Н.Н.Луковина. Л.Е.Чадова. – М.: Ай</w:t>
            </w:r>
            <w:r>
              <w:rPr>
                <w:rFonts w:ascii="Times New Roman" w:hAnsi="Times New Roman" w:cs="Times New Roman"/>
              </w:rPr>
              <w:t>рис-</w:t>
            </w:r>
            <w:r w:rsidRPr="00566255">
              <w:rPr>
                <w:rFonts w:ascii="Times New Roman" w:hAnsi="Times New Roman" w:cs="Times New Roman"/>
              </w:rPr>
              <w:t>пресс, 2006</w:t>
            </w:r>
            <w:r w:rsidR="00460F15">
              <w:rPr>
                <w:rFonts w:ascii="Times New Roman" w:hAnsi="Times New Roman" w:cs="Times New Roman"/>
              </w:rPr>
              <w:t>г.</w:t>
            </w:r>
          </w:p>
        </w:tc>
        <w:tc>
          <w:tcPr>
            <w:tcW w:w="2218" w:type="dxa"/>
            <w:tcBorders>
              <w:top w:val="single" w:sz="4" w:space="0" w:color="auto"/>
              <w:left w:val="single" w:sz="4" w:space="0" w:color="auto"/>
              <w:bottom w:val="single" w:sz="4" w:space="0" w:color="auto"/>
              <w:right w:val="single" w:sz="4" w:space="0" w:color="auto"/>
            </w:tcBorders>
          </w:tcPr>
          <w:p w:rsidR="00D77225" w:rsidRPr="00566255" w:rsidRDefault="00D77225" w:rsidP="00566255">
            <w:pPr>
              <w:jc w:val="both"/>
              <w:rPr>
                <w:rFonts w:ascii="Times New Roman" w:hAnsi="Times New Roman" w:cs="Times New Roman"/>
              </w:rPr>
            </w:pPr>
            <w:r w:rsidRPr="00566255">
              <w:rPr>
                <w:rFonts w:ascii="Times New Roman" w:hAnsi="Times New Roman" w:cs="Times New Roman"/>
              </w:rPr>
              <w:t>печатный</w:t>
            </w:r>
          </w:p>
        </w:tc>
      </w:tr>
      <w:tr w:rsidR="00D77225" w:rsidRPr="00566255" w:rsidTr="00B941A2">
        <w:tc>
          <w:tcPr>
            <w:tcW w:w="696" w:type="dxa"/>
            <w:tcBorders>
              <w:top w:val="single" w:sz="4" w:space="0" w:color="auto"/>
              <w:left w:val="single" w:sz="4" w:space="0" w:color="auto"/>
              <w:bottom w:val="single" w:sz="4" w:space="0" w:color="auto"/>
              <w:right w:val="single" w:sz="4" w:space="0" w:color="auto"/>
            </w:tcBorders>
          </w:tcPr>
          <w:p w:rsidR="00D77225" w:rsidRDefault="00D77225" w:rsidP="00566255">
            <w:pPr>
              <w:jc w:val="both"/>
              <w:rPr>
                <w:rFonts w:ascii="Times New Roman" w:hAnsi="Times New Roman" w:cs="Times New Roman"/>
              </w:rPr>
            </w:pPr>
            <w:r>
              <w:rPr>
                <w:rFonts w:ascii="Times New Roman" w:hAnsi="Times New Roman" w:cs="Times New Roman"/>
              </w:rPr>
              <w:t>106</w:t>
            </w:r>
          </w:p>
        </w:tc>
        <w:tc>
          <w:tcPr>
            <w:tcW w:w="3497" w:type="dxa"/>
            <w:vMerge/>
          </w:tcPr>
          <w:p w:rsidR="00D77225" w:rsidRPr="00566255" w:rsidRDefault="00D77225" w:rsidP="00566255">
            <w:pPr>
              <w:jc w:val="both"/>
              <w:rPr>
                <w:rFonts w:ascii="Times New Roman" w:hAnsi="Times New Roman" w:cs="Times New Roman"/>
              </w:rPr>
            </w:pPr>
          </w:p>
        </w:tc>
        <w:tc>
          <w:tcPr>
            <w:tcW w:w="3976" w:type="dxa"/>
            <w:tcBorders>
              <w:top w:val="single" w:sz="4" w:space="0" w:color="auto"/>
              <w:left w:val="single" w:sz="4" w:space="0" w:color="auto"/>
              <w:bottom w:val="single" w:sz="4" w:space="0" w:color="auto"/>
              <w:right w:val="single" w:sz="4" w:space="0" w:color="auto"/>
            </w:tcBorders>
          </w:tcPr>
          <w:p w:rsidR="00D77225" w:rsidRPr="00566255" w:rsidRDefault="00D77225" w:rsidP="00566255">
            <w:pPr>
              <w:jc w:val="both"/>
              <w:rPr>
                <w:rFonts w:ascii="Times New Roman" w:hAnsi="Times New Roman" w:cs="Times New Roman"/>
              </w:rPr>
            </w:pPr>
            <w:r>
              <w:rPr>
                <w:rFonts w:ascii="Times New Roman" w:hAnsi="Times New Roman" w:cs="Times New Roman"/>
              </w:rPr>
              <w:t xml:space="preserve">Физическая культура в детском саду: </w:t>
            </w:r>
            <w:r w:rsidR="00460F15">
              <w:rPr>
                <w:rFonts w:ascii="Times New Roman" w:hAnsi="Times New Roman" w:cs="Times New Roman"/>
              </w:rPr>
              <w:t>все возраста. Л.И.Пензулаева. – М.: МОЗАИКА-СИНТЕЗ, 2015 г.</w:t>
            </w:r>
          </w:p>
        </w:tc>
        <w:tc>
          <w:tcPr>
            <w:tcW w:w="2218" w:type="dxa"/>
            <w:tcBorders>
              <w:top w:val="single" w:sz="4" w:space="0" w:color="auto"/>
              <w:left w:val="single" w:sz="4" w:space="0" w:color="auto"/>
              <w:bottom w:val="single" w:sz="4" w:space="0" w:color="auto"/>
              <w:right w:val="single" w:sz="4" w:space="0" w:color="auto"/>
            </w:tcBorders>
          </w:tcPr>
          <w:p w:rsidR="00D77225" w:rsidRPr="00566255" w:rsidRDefault="00460F15" w:rsidP="00566255">
            <w:pPr>
              <w:jc w:val="both"/>
              <w:rPr>
                <w:rFonts w:ascii="Times New Roman" w:hAnsi="Times New Roman" w:cs="Times New Roman"/>
              </w:rPr>
            </w:pPr>
            <w:r>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D77225" w:rsidP="00566255">
            <w:pPr>
              <w:jc w:val="both"/>
              <w:rPr>
                <w:rFonts w:ascii="Times New Roman" w:hAnsi="Times New Roman" w:cs="Times New Roman"/>
              </w:rPr>
            </w:pPr>
            <w:r>
              <w:rPr>
                <w:rFonts w:ascii="Times New Roman" w:hAnsi="Times New Roman" w:cs="Times New Roman"/>
              </w:rPr>
              <w:t>1</w:t>
            </w:r>
            <w:r w:rsidR="00460F15">
              <w:rPr>
                <w:rFonts w:ascii="Times New Roman" w:hAnsi="Times New Roman" w:cs="Times New Roman"/>
              </w:rPr>
              <w:t>07</w:t>
            </w:r>
          </w:p>
        </w:tc>
        <w:tc>
          <w:tcPr>
            <w:tcW w:w="3497" w:type="dxa"/>
            <w:vMerge w:val="restart"/>
          </w:tcPr>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Социально-коммуникативное развитие</w:t>
            </w: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Социализация, развитие общения,</w:t>
            </w:r>
          </w:p>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нравственное воспитание.</w:t>
            </w:r>
          </w:p>
          <w:p w:rsidR="00566255" w:rsidRPr="00566255" w:rsidRDefault="00D77225" w:rsidP="00566255">
            <w:pPr>
              <w:jc w:val="both"/>
              <w:rPr>
                <w:rFonts w:ascii="Times New Roman" w:hAnsi="Times New Roman" w:cs="Times New Roman"/>
              </w:rPr>
            </w:pPr>
            <w:r>
              <w:rPr>
                <w:rFonts w:ascii="Times New Roman" w:hAnsi="Times New Roman" w:cs="Times New Roman"/>
              </w:rPr>
              <w:t>Социально-</w:t>
            </w:r>
            <w:r w:rsidR="00566255" w:rsidRPr="00566255">
              <w:rPr>
                <w:rFonts w:ascii="Times New Roman" w:hAnsi="Times New Roman" w:cs="Times New Roman"/>
              </w:rPr>
              <w:t>нравственное воспитание дошкольников. Для за</w:t>
            </w:r>
            <w:r w:rsidR="00460F15">
              <w:rPr>
                <w:rFonts w:ascii="Times New Roman" w:hAnsi="Times New Roman" w:cs="Times New Roman"/>
              </w:rPr>
              <w:t xml:space="preserve">нятий с детьми 3 – 7 лет. Р.С. </w:t>
            </w:r>
            <w:r w:rsidR="00566255" w:rsidRPr="00566255">
              <w:rPr>
                <w:rFonts w:ascii="Times New Roman" w:hAnsi="Times New Roman" w:cs="Times New Roman"/>
              </w:rPr>
              <w:t xml:space="preserve">Буре. Мозаика – Синтез, </w:t>
            </w:r>
            <w:smartTag w:uri="urn:schemas-microsoft-com:office:smarttags" w:element="metricconverter">
              <w:smartTagPr>
                <w:attr w:name="ProductID" w:val="2014 г"/>
              </w:smartTagPr>
              <w:r w:rsidR="00566255" w:rsidRPr="00566255">
                <w:rPr>
                  <w:rFonts w:ascii="Times New Roman" w:hAnsi="Times New Roman" w:cs="Times New Roman"/>
                </w:rPr>
                <w:t>2014 г</w:t>
              </w:r>
            </w:smartTag>
            <w:r w:rsidR="00566255"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D77225" w:rsidP="00566255">
            <w:pPr>
              <w:jc w:val="both"/>
              <w:rPr>
                <w:rFonts w:ascii="Times New Roman" w:hAnsi="Times New Roman" w:cs="Times New Roman"/>
              </w:rPr>
            </w:pPr>
            <w:r>
              <w:rPr>
                <w:rFonts w:ascii="Times New Roman" w:hAnsi="Times New Roman" w:cs="Times New Roman"/>
              </w:rPr>
              <w:t>1</w:t>
            </w:r>
            <w:r w:rsidR="00460F15">
              <w:rPr>
                <w:rFonts w:ascii="Times New Roman" w:hAnsi="Times New Roman" w:cs="Times New Roman"/>
              </w:rPr>
              <w:t>08</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Этические беседы с дошкольн</w:t>
            </w:r>
            <w:r w:rsidR="00460F15">
              <w:rPr>
                <w:rFonts w:ascii="Times New Roman" w:hAnsi="Times New Roman" w:cs="Times New Roman"/>
              </w:rPr>
              <w:t>иками. Для занятий с детьми 4-</w:t>
            </w:r>
            <w:r w:rsidRPr="00566255">
              <w:rPr>
                <w:rFonts w:ascii="Times New Roman" w:hAnsi="Times New Roman" w:cs="Times New Roman"/>
              </w:rPr>
              <w:t xml:space="preserve">7 </w:t>
            </w:r>
            <w:r w:rsidR="00D77225">
              <w:rPr>
                <w:rFonts w:ascii="Times New Roman" w:hAnsi="Times New Roman" w:cs="Times New Roman"/>
              </w:rPr>
              <w:t>лет. Петрова В. И., Стульник Т.</w:t>
            </w:r>
            <w:r w:rsidRPr="00566255">
              <w:rPr>
                <w:rFonts w:ascii="Times New Roman" w:hAnsi="Times New Roman" w:cs="Times New Roman"/>
              </w:rPr>
              <w:t>Д.</w:t>
            </w:r>
            <w:r w:rsidR="00D77225">
              <w:rPr>
                <w:rFonts w:ascii="Times New Roman" w:hAnsi="Times New Roman" w:cs="Times New Roman"/>
              </w:rPr>
              <w:t xml:space="preserve"> </w:t>
            </w:r>
            <w:r w:rsidRPr="00566255">
              <w:rPr>
                <w:rFonts w:ascii="Times New Roman" w:hAnsi="Times New Roman" w:cs="Times New Roman"/>
              </w:rPr>
              <w:t xml:space="preserve">– М.: Мозаика – Синтез, </w:t>
            </w:r>
            <w:smartTag w:uri="urn:schemas-microsoft-com:office:smarttags" w:element="metricconverter">
              <w:smartTagPr>
                <w:attr w:name="ProductID" w:val="2015 г"/>
              </w:smartTagPr>
              <w:r w:rsidRPr="00566255">
                <w:rPr>
                  <w:rFonts w:ascii="Times New Roman" w:hAnsi="Times New Roman" w:cs="Times New Roman"/>
                </w:rPr>
                <w:t>2015 г</w:t>
              </w:r>
            </w:smartTag>
            <w:r w:rsidRPr="00566255">
              <w:rPr>
                <w:rFonts w:ascii="Times New Roman" w:hAnsi="Times New Roman" w:cs="Times New Roman"/>
              </w:rPr>
              <w:t xml:space="preserve">. </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109</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Воспитание культуры поведения у детей до</w:t>
            </w:r>
            <w:r w:rsidR="00D77225">
              <w:rPr>
                <w:rFonts w:ascii="Times New Roman" w:hAnsi="Times New Roman" w:cs="Times New Roman"/>
              </w:rPr>
              <w:t>школьного возраста. Петерина С.</w:t>
            </w:r>
            <w:r w:rsidRPr="00566255">
              <w:rPr>
                <w:rFonts w:ascii="Times New Roman" w:hAnsi="Times New Roman" w:cs="Times New Roman"/>
              </w:rPr>
              <w:t>В. –</w:t>
            </w:r>
            <w:r w:rsidR="00D77225">
              <w:rPr>
                <w:rFonts w:ascii="Times New Roman" w:hAnsi="Times New Roman" w:cs="Times New Roman"/>
              </w:rPr>
              <w:t xml:space="preserve"> </w:t>
            </w:r>
            <w:r w:rsidRPr="00566255">
              <w:rPr>
                <w:rFonts w:ascii="Times New Roman" w:hAnsi="Times New Roman" w:cs="Times New Roman"/>
              </w:rPr>
              <w:t xml:space="preserve">М.: Просвещение, </w:t>
            </w:r>
            <w:smartTag w:uri="urn:schemas-microsoft-com:office:smarttags" w:element="metricconverter">
              <w:smartTagPr>
                <w:attr w:name="ProductID" w:val="1986 г"/>
              </w:smartTagPr>
              <w:r w:rsidRPr="00566255">
                <w:rPr>
                  <w:rFonts w:ascii="Times New Roman" w:hAnsi="Times New Roman" w:cs="Times New Roman"/>
                </w:rPr>
                <w:t>1986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110</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 Воспитание нравственных чувств у старших дошкольников. Под ред. Р. С. Буре, Г. Н. Година, А. Д. Шатова </w:t>
            </w:r>
            <w:r w:rsidRPr="00566255">
              <w:rPr>
                <w:rFonts w:ascii="Times New Roman" w:hAnsi="Times New Roman" w:cs="Times New Roman"/>
              </w:rPr>
              <w:lastRenderedPageBreak/>
              <w:t xml:space="preserve">и др. М.: Просвещение, </w:t>
            </w:r>
            <w:smartTag w:uri="urn:schemas-microsoft-com:office:smarttags" w:element="metricconverter">
              <w:smartTagPr>
                <w:attr w:name="ProductID" w:val="1989 г"/>
              </w:smartTagPr>
              <w:r w:rsidRPr="00566255">
                <w:rPr>
                  <w:rFonts w:ascii="Times New Roman" w:hAnsi="Times New Roman" w:cs="Times New Roman"/>
                </w:rPr>
                <w:t>1989 г</w:t>
              </w:r>
            </w:smartTag>
            <w:r w:rsidRPr="00566255">
              <w:rPr>
                <w:rFonts w:ascii="Times New Roman" w:hAnsi="Times New Roman" w:cs="Times New Roman"/>
              </w:rPr>
              <w:t xml:space="preserve">. </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lastRenderedPageBreak/>
              <w:t>111</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Формирование основ безопасности.</w:t>
            </w:r>
          </w:p>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Дорожная безопасность. Детская безопасность:  учебно-методическое пособие для педагогов. Лыкова И. А., Шипунова В. А. – М.: Издательский дом «Цветной мир», </w:t>
            </w:r>
            <w:smartTag w:uri="urn:schemas-microsoft-com:office:smarttags" w:element="metricconverter">
              <w:smartTagPr>
                <w:attr w:name="ProductID" w:val="2013 г"/>
              </w:smartTagPr>
              <w:r w:rsidRPr="00566255">
                <w:rPr>
                  <w:rFonts w:ascii="Times New Roman" w:hAnsi="Times New Roman" w:cs="Times New Roman"/>
                </w:rPr>
                <w:t>2013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112</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Знакомим дошкольников с правилами дорожного движения: Для занятий с детьми  3- 7 лет. Саулина Т. Ф. М.: Мозаика – Синтез, </w:t>
            </w:r>
            <w:smartTag w:uri="urn:schemas-microsoft-com:office:smarttags" w:element="metricconverter">
              <w:smartTagPr>
                <w:attr w:name="ProductID" w:val="2015 г"/>
              </w:smartTagPr>
              <w:r w:rsidRPr="00566255">
                <w:rPr>
                  <w:rFonts w:ascii="Times New Roman" w:hAnsi="Times New Roman" w:cs="Times New Roman"/>
                </w:rPr>
                <w:t>2015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113</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Формирование основ безопасности у дошкольников. Для занятий с детьми 2 – 7 лет. К. Ю. Белая. М.: Мозаика – Синтез, </w:t>
            </w:r>
            <w:smartTag w:uri="urn:schemas-microsoft-com:office:smarttags" w:element="metricconverter">
              <w:smartTagPr>
                <w:attr w:name="ProductID" w:val="2014 г"/>
              </w:smartTagPr>
              <w:r w:rsidRPr="00566255">
                <w:rPr>
                  <w:rFonts w:ascii="Times New Roman" w:hAnsi="Times New Roman" w:cs="Times New Roman"/>
                </w:rPr>
                <w:t>2014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114</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Дорожная азбука. Детская безопасность: учебно-методическое пособие для педагогов, практическое руководство для родителей.Лыкова И.А., Шипунова В.А.-М.: Издательский дом «Цветной мир», </w:t>
            </w:r>
            <w:smartTag w:uri="urn:schemas-microsoft-com:office:smarttags" w:element="metricconverter">
              <w:smartTagPr>
                <w:attr w:name="ProductID" w:val="2013 г"/>
              </w:smartTagPr>
              <w:r w:rsidRPr="00566255">
                <w:rPr>
                  <w:rFonts w:ascii="Times New Roman" w:hAnsi="Times New Roman" w:cs="Times New Roman"/>
                </w:rPr>
                <w:t>2013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115</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Огонь – друг, огонь</w:t>
            </w:r>
            <w:r w:rsidR="00460F15">
              <w:rPr>
                <w:rFonts w:ascii="Times New Roman" w:hAnsi="Times New Roman" w:cs="Times New Roman"/>
              </w:rPr>
              <w:t xml:space="preserve"> –</w:t>
            </w:r>
            <w:r w:rsidRPr="00566255">
              <w:rPr>
                <w:rFonts w:ascii="Times New Roman" w:hAnsi="Times New Roman" w:cs="Times New Roman"/>
              </w:rPr>
              <w:t xml:space="preserve"> враг. Детская безопасность: учебно-методическое пособие для педагогов, практическое руководство для родителей.</w:t>
            </w:r>
            <w:r w:rsidR="00460F15">
              <w:rPr>
                <w:rFonts w:ascii="Times New Roman" w:hAnsi="Times New Roman" w:cs="Times New Roman"/>
              </w:rPr>
              <w:t xml:space="preserve"> Лыкова И.А., Шипунова </w:t>
            </w:r>
            <w:r w:rsidRPr="00566255">
              <w:rPr>
                <w:rFonts w:ascii="Times New Roman" w:hAnsi="Times New Roman" w:cs="Times New Roman"/>
              </w:rPr>
              <w:t>В.А.</w:t>
            </w:r>
            <w:r w:rsidR="00460F15">
              <w:rPr>
                <w:rFonts w:ascii="Times New Roman" w:hAnsi="Times New Roman" w:cs="Times New Roman"/>
              </w:rPr>
              <w:t xml:space="preserve"> – </w:t>
            </w:r>
            <w:r w:rsidRPr="00566255">
              <w:rPr>
                <w:rFonts w:ascii="Times New Roman" w:hAnsi="Times New Roman" w:cs="Times New Roman"/>
              </w:rPr>
              <w:t xml:space="preserve">М.: Издательский дом «Цветной мир, </w:t>
            </w:r>
            <w:smartTag w:uri="urn:schemas-microsoft-com:office:smarttags" w:element="metricconverter">
              <w:smartTagPr>
                <w:attr w:name="ProductID" w:val="2013 г"/>
              </w:smartTagPr>
              <w:r w:rsidRPr="00566255">
                <w:rPr>
                  <w:rFonts w:ascii="Times New Roman" w:hAnsi="Times New Roman" w:cs="Times New Roman"/>
                </w:rPr>
                <w:t>2013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116</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Наглядно - дидактический материал как избежать неприятностей? </w:t>
            </w:r>
            <w:r w:rsidRPr="00566255">
              <w:rPr>
                <w:rFonts w:ascii="Times New Roman" w:hAnsi="Times New Roman" w:cs="Times New Roman"/>
              </w:rPr>
              <w:t>На воде и природе, во дворе и на улице.</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117</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Дидактический материал: </w:t>
            </w:r>
            <w:r w:rsidRPr="00566255">
              <w:rPr>
                <w:rFonts w:ascii="Times New Roman" w:hAnsi="Times New Roman" w:cs="Times New Roman"/>
              </w:rPr>
              <w:t>внимание! дорога!, безопасность на дороге, этикет для малышей, распорядок дня.</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118</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i/>
              </w:rPr>
              <w:t xml:space="preserve">Методические пособия уроки для самых маленьких: </w:t>
            </w:r>
            <w:r w:rsidRPr="00566255">
              <w:rPr>
                <w:rFonts w:ascii="Times New Roman" w:hAnsi="Times New Roman" w:cs="Times New Roman"/>
              </w:rPr>
              <w:t>уроки поведения для малышей, правила дорожного движения.</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119</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Развивающая магнитная доска: « правила дорожного движения».</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120</w:t>
            </w:r>
          </w:p>
        </w:tc>
        <w:tc>
          <w:tcPr>
            <w:tcW w:w="3497" w:type="dxa"/>
            <w:vMerge w:val="restart"/>
          </w:tcPr>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Работа с родителями</w:t>
            </w: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Воспитателю о работе с семьей. Загик.Л. В., Куликова  Т. А.. Под ред. Н. Ф. Виноградовой. –М, </w:t>
            </w:r>
            <w:smartTag w:uri="urn:schemas-microsoft-com:office:smarttags" w:element="metricconverter">
              <w:smartTagPr>
                <w:attr w:name="ProductID" w:val="1989 г"/>
              </w:smartTagPr>
              <w:r w:rsidRPr="00566255">
                <w:rPr>
                  <w:rFonts w:ascii="Times New Roman" w:hAnsi="Times New Roman" w:cs="Times New Roman"/>
                </w:rPr>
                <w:t>1989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121</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Педагогические ситуации в семейном воспитании дошкольников. Островская Л. Ф. – М.: Просвещение, </w:t>
            </w:r>
            <w:smartTag w:uri="urn:schemas-microsoft-com:office:smarttags" w:element="metricconverter">
              <w:smartTagPr>
                <w:attr w:name="ProductID" w:val="1990 г"/>
              </w:smartTagPr>
              <w:r w:rsidRPr="00566255">
                <w:rPr>
                  <w:rFonts w:ascii="Times New Roman" w:hAnsi="Times New Roman" w:cs="Times New Roman"/>
                </w:rPr>
                <w:t>1990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122</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Беседы с родителями о нравствннном воспитании </w:t>
            </w:r>
            <w:r w:rsidRPr="00566255">
              <w:rPr>
                <w:rFonts w:ascii="Times New Roman" w:hAnsi="Times New Roman" w:cs="Times New Roman"/>
              </w:rPr>
              <w:lastRenderedPageBreak/>
              <w:t xml:space="preserve">дошкольника. Островская Л. Ф. –М.: Просвещение, </w:t>
            </w:r>
            <w:smartTag w:uri="urn:schemas-microsoft-com:office:smarttags" w:element="metricconverter">
              <w:smartTagPr>
                <w:attr w:name="ProductID" w:val="1987 г"/>
              </w:smartTagPr>
              <w:r w:rsidRPr="00566255">
                <w:rPr>
                  <w:rFonts w:ascii="Times New Roman" w:hAnsi="Times New Roman" w:cs="Times New Roman"/>
                </w:rPr>
                <w:t>1987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lastRenderedPageBreak/>
              <w:t>123</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Детский сад и семья . Т. А. Маркова , Загик Л. В.Под ред. Т. А. Марковой. – М.: Просвещение, </w:t>
            </w:r>
            <w:smartTag w:uri="urn:schemas-microsoft-com:office:smarttags" w:element="metricconverter">
              <w:smartTagPr>
                <w:attr w:name="ProductID" w:val="1981 г"/>
              </w:smartTagPr>
              <w:r w:rsidRPr="00566255">
                <w:rPr>
                  <w:rFonts w:ascii="Times New Roman" w:hAnsi="Times New Roman" w:cs="Times New Roman"/>
                </w:rPr>
                <w:t>1981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Borders>
              <w:top w:val="single" w:sz="4" w:space="0" w:color="auto"/>
              <w:left w:val="single" w:sz="4" w:space="0" w:color="auto"/>
              <w:bottom w:val="single" w:sz="4" w:space="0" w:color="auto"/>
              <w:right w:val="single" w:sz="4" w:space="0" w:color="auto"/>
            </w:tcBorders>
          </w:tcPr>
          <w:p w:rsidR="00566255" w:rsidRPr="00566255" w:rsidRDefault="00460F15" w:rsidP="00566255">
            <w:pPr>
              <w:jc w:val="both"/>
              <w:rPr>
                <w:rFonts w:ascii="Times New Roman" w:hAnsi="Times New Roman" w:cs="Times New Roman"/>
              </w:rPr>
            </w:pPr>
            <w:r>
              <w:rPr>
                <w:rFonts w:ascii="Times New Roman" w:hAnsi="Times New Roman" w:cs="Times New Roman"/>
              </w:rPr>
              <w:t>124</w:t>
            </w:r>
          </w:p>
        </w:tc>
        <w:tc>
          <w:tcPr>
            <w:tcW w:w="3497" w:type="dxa"/>
            <w:vMerge/>
          </w:tcPr>
          <w:p w:rsidR="00566255" w:rsidRPr="00566255" w:rsidRDefault="00566255"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Воспитатель и дети.  Буре Р. С. –М.: Просвещение, </w:t>
            </w:r>
            <w:smartTag w:uri="urn:schemas-microsoft-com:office:smarttags" w:element="metricconverter">
              <w:smartTagPr>
                <w:attr w:name="ProductID" w:val="1985 г"/>
              </w:smartTagPr>
              <w:r w:rsidRPr="00566255">
                <w:rPr>
                  <w:rFonts w:ascii="Times New Roman" w:hAnsi="Times New Roman" w:cs="Times New Roman"/>
                </w:rPr>
                <w:t>1985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B941A2">
        <w:tc>
          <w:tcPr>
            <w:tcW w:w="696"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r>
              <w:rPr>
                <w:rFonts w:ascii="Times New Roman" w:hAnsi="Times New Roman" w:cs="Times New Roman"/>
              </w:rPr>
              <w:t>125</w:t>
            </w:r>
          </w:p>
        </w:tc>
        <w:tc>
          <w:tcPr>
            <w:tcW w:w="3497" w:type="dxa"/>
            <w:vMerge w:val="restart"/>
          </w:tcPr>
          <w:p w:rsidR="0035209B" w:rsidRPr="00566255" w:rsidRDefault="0035209B" w:rsidP="00566255">
            <w:pPr>
              <w:jc w:val="both"/>
              <w:rPr>
                <w:rFonts w:ascii="Times New Roman" w:hAnsi="Times New Roman" w:cs="Times New Roman"/>
                <w:b/>
              </w:rPr>
            </w:pPr>
            <w:r w:rsidRPr="00566255">
              <w:rPr>
                <w:rFonts w:ascii="Times New Roman" w:hAnsi="Times New Roman" w:cs="Times New Roman"/>
                <w:b/>
              </w:rPr>
              <w:t>Мониторинг</w:t>
            </w:r>
          </w:p>
        </w:tc>
        <w:tc>
          <w:tcPr>
            <w:tcW w:w="3976"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Диагностика  развития реб</w:t>
            </w:r>
            <w:r>
              <w:rPr>
                <w:rFonts w:ascii="Times New Roman" w:hAnsi="Times New Roman" w:cs="Times New Roman"/>
              </w:rPr>
              <w:t>енка (5-</w:t>
            </w:r>
            <w:r w:rsidRPr="00566255">
              <w:rPr>
                <w:rFonts w:ascii="Times New Roman" w:hAnsi="Times New Roman" w:cs="Times New Roman"/>
              </w:rPr>
              <w:t xml:space="preserve">7 лет). Практическое руководство по тестированию. Борисенко М. Г., Лукина Н. А. – СПб.: Паритет, </w:t>
            </w:r>
            <w:smartTag w:uri="urn:schemas-microsoft-com:office:smarttags" w:element="metricconverter">
              <w:smartTagPr>
                <w:attr w:name="ProductID" w:val="2007 г"/>
              </w:smartTagPr>
              <w:r w:rsidRPr="00566255">
                <w:rPr>
                  <w:rFonts w:ascii="Times New Roman" w:hAnsi="Times New Roman" w:cs="Times New Roman"/>
                </w:rPr>
                <w:t>2007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B941A2">
        <w:tc>
          <w:tcPr>
            <w:tcW w:w="696"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r>
              <w:rPr>
                <w:rFonts w:ascii="Times New Roman" w:hAnsi="Times New Roman" w:cs="Times New Roman"/>
              </w:rPr>
              <w:t>126</w:t>
            </w:r>
          </w:p>
        </w:tc>
        <w:tc>
          <w:tcPr>
            <w:tcW w:w="3497" w:type="dxa"/>
            <w:vMerge/>
          </w:tcPr>
          <w:p w:rsidR="0035209B" w:rsidRPr="00566255" w:rsidRDefault="0035209B"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 xml:space="preserve">Диагностика  развития ребенка (4-5). Практическое руководство по тестированию. Борисенко М. Г., Лукина Н. А. – СПб.: Паритет, </w:t>
            </w:r>
            <w:smartTag w:uri="urn:schemas-microsoft-com:office:smarttags" w:element="metricconverter">
              <w:smartTagPr>
                <w:attr w:name="ProductID" w:val="2007 г"/>
              </w:smartTagPr>
              <w:r w:rsidRPr="00566255">
                <w:rPr>
                  <w:rFonts w:ascii="Times New Roman" w:hAnsi="Times New Roman" w:cs="Times New Roman"/>
                </w:rPr>
                <w:t>2007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B941A2">
        <w:tc>
          <w:tcPr>
            <w:tcW w:w="696"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r>
              <w:rPr>
                <w:rFonts w:ascii="Times New Roman" w:hAnsi="Times New Roman" w:cs="Times New Roman"/>
              </w:rPr>
              <w:t>127</w:t>
            </w:r>
          </w:p>
        </w:tc>
        <w:tc>
          <w:tcPr>
            <w:tcW w:w="3497" w:type="dxa"/>
            <w:vMerge/>
          </w:tcPr>
          <w:p w:rsidR="0035209B" w:rsidRPr="00566255" w:rsidRDefault="0035209B"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 xml:space="preserve">Диагностика  развития ребенка (3-4лет). Практическое руководство по тестированию. Борисенко М. Г., Лукина Н. А. – СПб.: Паритет, </w:t>
            </w:r>
            <w:smartTag w:uri="urn:schemas-microsoft-com:office:smarttags" w:element="metricconverter">
              <w:smartTagPr>
                <w:attr w:name="ProductID" w:val="2007 г"/>
              </w:smartTagPr>
              <w:r w:rsidRPr="00566255">
                <w:rPr>
                  <w:rFonts w:ascii="Times New Roman" w:hAnsi="Times New Roman" w:cs="Times New Roman"/>
                </w:rPr>
                <w:t>2007 г</w:t>
              </w:r>
            </w:smartTag>
            <w:r w:rsidRPr="00566255">
              <w:rPr>
                <w:rFonts w:ascii="Times New Roman" w:hAnsi="Times New Roman" w:cs="Times New Roman"/>
              </w:rPr>
              <w:t>.</w:t>
            </w:r>
          </w:p>
        </w:tc>
        <w:tc>
          <w:tcPr>
            <w:tcW w:w="2218"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B941A2">
        <w:tc>
          <w:tcPr>
            <w:tcW w:w="696" w:type="dxa"/>
            <w:tcBorders>
              <w:top w:val="single" w:sz="4" w:space="0" w:color="auto"/>
              <w:left w:val="single" w:sz="4" w:space="0" w:color="auto"/>
              <w:bottom w:val="single" w:sz="4" w:space="0" w:color="auto"/>
              <w:right w:val="single" w:sz="4" w:space="0" w:color="auto"/>
            </w:tcBorders>
          </w:tcPr>
          <w:p w:rsidR="0035209B" w:rsidRDefault="0035209B" w:rsidP="00566255">
            <w:pPr>
              <w:jc w:val="both"/>
              <w:rPr>
                <w:rFonts w:ascii="Times New Roman" w:hAnsi="Times New Roman" w:cs="Times New Roman"/>
              </w:rPr>
            </w:pPr>
            <w:r>
              <w:rPr>
                <w:rFonts w:ascii="Times New Roman" w:hAnsi="Times New Roman" w:cs="Times New Roman"/>
              </w:rPr>
              <w:t>128</w:t>
            </w:r>
          </w:p>
        </w:tc>
        <w:tc>
          <w:tcPr>
            <w:tcW w:w="3497" w:type="dxa"/>
            <w:vMerge/>
          </w:tcPr>
          <w:p w:rsidR="0035209B" w:rsidRPr="00566255" w:rsidRDefault="0035209B"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r>
              <w:rPr>
                <w:rFonts w:ascii="Times New Roman" w:hAnsi="Times New Roman" w:cs="Times New Roman"/>
              </w:rPr>
              <w:t>Диагностика по программе «Ладушки» И.Каплунова, И.Новоскольцева. Программа по музыкальному воспитанию детей дошкольного возраста. – Спб.: издание второе, 2021 г.</w:t>
            </w:r>
          </w:p>
        </w:tc>
        <w:tc>
          <w:tcPr>
            <w:tcW w:w="2218"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p>
        </w:tc>
      </w:tr>
      <w:tr w:rsidR="0035209B" w:rsidRPr="00566255" w:rsidTr="00B941A2">
        <w:tc>
          <w:tcPr>
            <w:tcW w:w="696" w:type="dxa"/>
            <w:tcBorders>
              <w:top w:val="single" w:sz="4" w:space="0" w:color="auto"/>
              <w:left w:val="single" w:sz="4" w:space="0" w:color="auto"/>
              <w:bottom w:val="single" w:sz="4" w:space="0" w:color="auto"/>
              <w:right w:val="single" w:sz="4" w:space="0" w:color="auto"/>
            </w:tcBorders>
          </w:tcPr>
          <w:p w:rsidR="0035209B" w:rsidRDefault="0035209B" w:rsidP="00566255">
            <w:pPr>
              <w:jc w:val="both"/>
              <w:rPr>
                <w:rFonts w:ascii="Times New Roman" w:hAnsi="Times New Roman" w:cs="Times New Roman"/>
              </w:rPr>
            </w:pPr>
            <w:r>
              <w:rPr>
                <w:rFonts w:ascii="Times New Roman" w:hAnsi="Times New Roman" w:cs="Times New Roman"/>
              </w:rPr>
              <w:t>129</w:t>
            </w:r>
          </w:p>
        </w:tc>
        <w:tc>
          <w:tcPr>
            <w:tcW w:w="3497" w:type="dxa"/>
            <w:vMerge/>
          </w:tcPr>
          <w:p w:rsidR="0035209B" w:rsidRPr="00566255" w:rsidRDefault="0035209B"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35209B" w:rsidRDefault="0035209B" w:rsidP="00566255">
            <w:pPr>
              <w:jc w:val="both"/>
              <w:rPr>
                <w:rFonts w:ascii="Times New Roman" w:hAnsi="Times New Roman" w:cs="Times New Roman"/>
              </w:rPr>
            </w:pPr>
            <w:r>
              <w:rPr>
                <w:rFonts w:ascii="Times New Roman" w:hAnsi="Times New Roman" w:cs="Times New Roman"/>
              </w:rPr>
              <w:t>Педагогическая диагностика (мониторинг) художественно-творческого развития детей дошкольного возраста по программе И.А.Лыковой «Цветные ладошки»</w:t>
            </w:r>
            <w:r w:rsidRPr="000F4083">
              <w:rPr>
                <w:rFonts w:ascii="Times New Roman" w:hAnsi="Times New Roman" w:cs="Times New Roman"/>
              </w:rPr>
              <w:t xml:space="preserve"> </w:t>
            </w:r>
            <w:r>
              <w:rPr>
                <w:rFonts w:ascii="Times New Roman" w:hAnsi="Times New Roman" w:cs="Times New Roman"/>
              </w:rPr>
              <w:t xml:space="preserve">- </w:t>
            </w:r>
            <w:r w:rsidRPr="000F4083">
              <w:rPr>
                <w:rFonts w:ascii="Times New Roman" w:hAnsi="Times New Roman" w:cs="Times New Roman"/>
              </w:rPr>
              <w:t>М.: ИД «Цветной мир», 2019 г.</w:t>
            </w:r>
          </w:p>
        </w:tc>
        <w:tc>
          <w:tcPr>
            <w:tcW w:w="2218"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p>
        </w:tc>
      </w:tr>
      <w:tr w:rsidR="0035209B" w:rsidRPr="00566255" w:rsidTr="00B941A2">
        <w:tc>
          <w:tcPr>
            <w:tcW w:w="696" w:type="dxa"/>
            <w:tcBorders>
              <w:top w:val="single" w:sz="4" w:space="0" w:color="auto"/>
              <w:left w:val="single" w:sz="4" w:space="0" w:color="auto"/>
              <w:bottom w:val="single" w:sz="4" w:space="0" w:color="auto"/>
              <w:right w:val="single" w:sz="4" w:space="0" w:color="auto"/>
            </w:tcBorders>
          </w:tcPr>
          <w:p w:rsidR="0035209B" w:rsidRDefault="0035209B" w:rsidP="00566255">
            <w:pPr>
              <w:jc w:val="both"/>
              <w:rPr>
                <w:rFonts w:ascii="Times New Roman" w:hAnsi="Times New Roman" w:cs="Times New Roman"/>
              </w:rPr>
            </w:pPr>
            <w:r>
              <w:rPr>
                <w:rFonts w:ascii="Times New Roman" w:hAnsi="Times New Roman" w:cs="Times New Roman"/>
              </w:rPr>
              <w:t>130</w:t>
            </w:r>
          </w:p>
        </w:tc>
        <w:tc>
          <w:tcPr>
            <w:tcW w:w="3497" w:type="dxa"/>
            <w:vMerge/>
          </w:tcPr>
          <w:p w:rsidR="0035209B" w:rsidRPr="00566255" w:rsidRDefault="0035209B" w:rsidP="00566255">
            <w:pPr>
              <w:jc w:val="both"/>
              <w:rPr>
                <w:rFonts w:ascii="Times New Roman" w:hAnsi="Times New Roman" w:cs="Times New Roman"/>
                <w:b/>
              </w:rPr>
            </w:pPr>
          </w:p>
        </w:tc>
        <w:tc>
          <w:tcPr>
            <w:tcW w:w="3976" w:type="dxa"/>
            <w:tcBorders>
              <w:top w:val="single" w:sz="4" w:space="0" w:color="auto"/>
              <w:left w:val="single" w:sz="4" w:space="0" w:color="auto"/>
              <w:bottom w:val="single" w:sz="4" w:space="0" w:color="auto"/>
              <w:right w:val="single" w:sz="4" w:space="0" w:color="auto"/>
            </w:tcBorders>
          </w:tcPr>
          <w:p w:rsidR="0035209B" w:rsidRDefault="0035209B" w:rsidP="00566255">
            <w:pPr>
              <w:jc w:val="both"/>
              <w:rPr>
                <w:rFonts w:ascii="Times New Roman" w:hAnsi="Times New Roman" w:cs="Times New Roman"/>
              </w:rPr>
            </w:pPr>
            <w:r>
              <w:rPr>
                <w:rFonts w:ascii="Times New Roman" w:hAnsi="Times New Roman" w:cs="Times New Roman"/>
              </w:rPr>
              <w:t>Педагогическая диагностика по усвоению программы О.В.Толстиковой «Мы живём на Урале»</w:t>
            </w:r>
            <w:r w:rsidRPr="000F4083">
              <w:rPr>
                <w:rFonts w:ascii="Times New Roman" w:hAnsi="Times New Roman" w:cs="Times New Roman"/>
              </w:rPr>
              <w:t xml:space="preserve"> – Екатеринбург: ГАОУ ДПО СО «ИРО». – 2013г.</w:t>
            </w:r>
          </w:p>
        </w:tc>
        <w:tc>
          <w:tcPr>
            <w:tcW w:w="2218" w:type="dxa"/>
            <w:tcBorders>
              <w:top w:val="single" w:sz="4" w:space="0" w:color="auto"/>
              <w:left w:val="single" w:sz="4" w:space="0" w:color="auto"/>
              <w:bottom w:val="single" w:sz="4" w:space="0" w:color="auto"/>
              <w:right w:val="single" w:sz="4" w:space="0" w:color="auto"/>
            </w:tcBorders>
          </w:tcPr>
          <w:p w:rsidR="0035209B" w:rsidRPr="00566255" w:rsidRDefault="0035209B" w:rsidP="00566255">
            <w:pPr>
              <w:jc w:val="both"/>
              <w:rPr>
                <w:rFonts w:ascii="Times New Roman" w:hAnsi="Times New Roman" w:cs="Times New Roman"/>
              </w:rPr>
            </w:pPr>
          </w:p>
        </w:tc>
      </w:tr>
      <w:tr w:rsidR="00566255" w:rsidRPr="00566255" w:rsidTr="00B941A2">
        <w:tc>
          <w:tcPr>
            <w:tcW w:w="696" w:type="dxa"/>
          </w:tcPr>
          <w:p w:rsidR="00566255" w:rsidRPr="00566255" w:rsidRDefault="00566255" w:rsidP="00566255">
            <w:pPr>
              <w:jc w:val="both"/>
              <w:rPr>
                <w:rFonts w:ascii="Times New Roman" w:hAnsi="Times New Roman" w:cs="Times New Roman"/>
              </w:rPr>
            </w:pPr>
          </w:p>
        </w:tc>
        <w:tc>
          <w:tcPr>
            <w:tcW w:w="9691" w:type="dxa"/>
            <w:gridSpan w:val="3"/>
          </w:tcPr>
          <w:p w:rsidR="00566255" w:rsidRPr="0036496B" w:rsidRDefault="00566255" w:rsidP="00566255">
            <w:pPr>
              <w:jc w:val="both"/>
              <w:rPr>
                <w:rFonts w:ascii="Times New Roman" w:hAnsi="Times New Roman" w:cs="Times New Roman"/>
                <w:i/>
              </w:rPr>
            </w:pPr>
            <w:r w:rsidRPr="00566255">
              <w:rPr>
                <w:rFonts w:ascii="Times New Roman" w:hAnsi="Times New Roman" w:cs="Times New Roman"/>
                <w:i/>
              </w:rPr>
              <w:t xml:space="preserve">                                          </w:t>
            </w:r>
          </w:p>
          <w:p w:rsidR="00566255" w:rsidRPr="00566255" w:rsidRDefault="00566255" w:rsidP="00566255">
            <w:pPr>
              <w:jc w:val="both"/>
              <w:rPr>
                <w:rFonts w:ascii="Times New Roman" w:hAnsi="Times New Roman" w:cs="Times New Roman"/>
                <w:i/>
              </w:rPr>
            </w:pPr>
            <w:r w:rsidRPr="00566255">
              <w:rPr>
                <w:rFonts w:ascii="Times New Roman" w:hAnsi="Times New Roman" w:cs="Times New Roman"/>
                <w:i/>
              </w:rPr>
              <w:t xml:space="preserve">Группы </w:t>
            </w:r>
          </w:p>
        </w:tc>
      </w:tr>
      <w:tr w:rsidR="00566255" w:rsidRPr="00566255" w:rsidTr="00B941A2">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w:t>
            </w:r>
          </w:p>
        </w:tc>
        <w:tc>
          <w:tcPr>
            <w:tcW w:w="3497" w:type="dxa"/>
            <w:vMerge w:val="restart"/>
          </w:tcPr>
          <w:p w:rsidR="00566255" w:rsidRPr="00566255" w:rsidRDefault="00566255" w:rsidP="00566255">
            <w:pPr>
              <w:jc w:val="both"/>
              <w:rPr>
                <w:rFonts w:ascii="Times New Roman" w:hAnsi="Times New Roman" w:cs="Times New Roman"/>
                <w:b/>
              </w:rPr>
            </w:pPr>
            <w:r w:rsidRPr="00566255">
              <w:rPr>
                <w:rFonts w:ascii="Times New Roman" w:hAnsi="Times New Roman" w:cs="Times New Roman"/>
                <w:b/>
              </w:rPr>
              <w:t>Развитие речи</w:t>
            </w: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Развитие речи в детском саду. Вторая группа раннего возраста./ В.В Гербова. Мозайк синтез.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30"/>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Программа развития речи дошкольников. О.С Ушакова. – М.: ТЦ Сфера, 2015</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53"/>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3</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В.В. Гербова «Развитие речи в детском саду. Младшая группа. Для занятий с детьми 3-4 лет». – МОЗАИКА-СИНТЕЗ,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71"/>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4</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В.В. Гербова «Развитие речи в детском саду. Средняя группа. Для </w:t>
            </w:r>
            <w:r w:rsidRPr="00566255">
              <w:rPr>
                <w:rFonts w:ascii="Times New Roman" w:hAnsi="Times New Roman" w:cs="Times New Roman"/>
              </w:rPr>
              <w:lastRenderedPageBreak/>
              <w:t>занятий с детьми 3-4 лет». – МОЗАИКА-СИНТЕЗ,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печатный</w:t>
            </w:r>
          </w:p>
        </w:tc>
      </w:tr>
      <w:tr w:rsidR="00566255" w:rsidRPr="00566255" w:rsidTr="00B941A2">
        <w:trPr>
          <w:trHeight w:val="289"/>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5</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Волочкова Н.В., Степанов Н.В. – конспекты занятий в старшей группе детского сада развития речи. Воронеж: ТЦ «Учитель», 2004</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67"/>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6</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В.В. Гербова. Развитие речи в детском саду 5-6 лет –</w:t>
            </w:r>
            <w:r w:rsidR="000F4083">
              <w:rPr>
                <w:rFonts w:ascii="Times New Roman" w:hAnsi="Times New Roman" w:cs="Times New Roman"/>
              </w:rPr>
              <w:t xml:space="preserve"> </w:t>
            </w:r>
            <w:r w:rsidRPr="00566255">
              <w:rPr>
                <w:rFonts w:ascii="Times New Roman" w:hAnsi="Times New Roman" w:cs="Times New Roman"/>
              </w:rPr>
              <w:t>М.:МОЗАИКА-СИНТЕЗ,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7</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Развитие речи в детско</w:t>
            </w:r>
            <w:r w:rsidR="000F4083">
              <w:rPr>
                <w:rFonts w:ascii="Times New Roman" w:hAnsi="Times New Roman" w:cs="Times New Roman"/>
              </w:rPr>
              <w:t>м саду. Н.В Рыжова. – Ярославль</w:t>
            </w:r>
            <w:r w:rsidRPr="00566255">
              <w:rPr>
                <w:rFonts w:ascii="Times New Roman" w:hAnsi="Times New Roman" w:cs="Times New Roman"/>
              </w:rPr>
              <w:t>.</w:t>
            </w:r>
            <w:r w:rsidR="000F4083">
              <w:rPr>
                <w:rFonts w:ascii="Times New Roman" w:hAnsi="Times New Roman" w:cs="Times New Roman"/>
              </w:rPr>
              <w:t xml:space="preserve"> </w:t>
            </w:r>
            <w:r w:rsidRPr="00566255">
              <w:rPr>
                <w:rFonts w:ascii="Times New Roman" w:hAnsi="Times New Roman" w:cs="Times New Roman"/>
              </w:rPr>
              <w:t>Академия развития 2009</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8</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Потешки для зарядки</w:t>
            </w:r>
            <w:r w:rsidR="000F4083">
              <w:rPr>
                <w:rFonts w:ascii="Times New Roman" w:hAnsi="Times New Roman" w:cs="Times New Roman"/>
              </w:rPr>
              <w:t>. Е.Б.Субботина. Москва «Суфлер» Ростов-на-</w:t>
            </w:r>
            <w:r w:rsidRPr="00566255">
              <w:rPr>
                <w:rFonts w:ascii="Times New Roman" w:hAnsi="Times New Roman" w:cs="Times New Roman"/>
              </w:rPr>
              <w:t>дону «Феникс» 2013</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542"/>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9</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В.В. Гербова «Развитие речи в детском саду. Подготовительная группа. Для занятий с детьми 3-4 лет». – МОЗАИКА-СИНТЕЗ, 2015</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51"/>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10</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А.В. Арджи. Конспекты интегрированных</w:t>
            </w:r>
            <w:r w:rsidR="000F4083">
              <w:rPr>
                <w:rFonts w:ascii="Times New Roman" w:hAnsi="Times New Roman" w:cs="Times New Roman"/>
              </w:rPr>
              <w:t xml:space="preserve"> </w:t>
            </w:r>
            <w:r w:rsidRPr="00566255">
              <w:rPr>
                <w:rFonts w:ascii="Times New Roman" w:hAnsi="Times New Roman" w:cs="Times New Roman"/>
              </w:rPr>
              <w:t>занятий в подготовительной группе детско</w:t>
            </w:r>
            <w:r w:rsidR="000F4083">
              <w:rPr>
                <w:rFonts w:ascii="Times New Roman" w:hAnsi="Times New Roman" w:cs="Times New Roman"/>
              </w:rPr>
              <w:t>го сада, обучение грамоте, позна</w:t>
            </w:r>
            <w:r w:rsidRPr="00566255">
              <w:rPr>
                <w:rFonts w:ascii="Times New Roman" w:hAnsi="Times New Roman" w:cs="Times New Roman"/>
              </w:rPr>
              <w:t>вательное развитие, развитие речи. Воронеж: ТЦ «Учитель», 2004</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91"/>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11</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О.Н.Иванова, Г.Н Короткова. Развитие речи  у детей в детском саду 5-7 лет.</w:t>
            </w:r>
          </w:p>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Ярославль.</w:t>
            </w:r>
            <w:r w:rsidR="000F4083">
              <w:rPr>
                <w:rFonts w:ascii="Times New Roman" w:hAnsi="Times New Roman" w:cs="Times New Roman"/>
              </w:rPr>
              <w:t xml:space="preserve"> </w:t>
            </w:r>
            <w:r w:rsidRPr="00566255">
              <w:rPr>
                <w:rFonts w:ascii="Times New Roman" w:hAnsi="Times New Roman" w:cs="Times New Roman"/>
              </w:rPr>
              <w:t>Академия развития 2009</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1A3259" w:rsidRPr="00566255" w:rsidTr="00B941A2">
        <w:tc>
          <w:tcPr>
            <w:tcW w:w="696" w:type="dxa"/>
          </w:tcPr>
          <w:p w:rsidR="001A3259" w:rsidRPr="00566255" w:rsidRDefault="001A3259" w:rsidP="00566255">
            <w:pPr>
              <w:jc w:val="both"/>
              <w:rPr>
                <w:rFonts w:ascii="Times New Roman" w:hAnsi="Times New Roman" w:cs="Times New Roman"/>
              </w:rPr>
            </w:pPr>
          </w:p>
        </w:tc>
        <w:tc>
          <w:tcPr>
            <w:tcW w:w="3497" w:type="dxa"/>
            <w:vMerge/>
          </w:tcPr>
          <w:p w:rsidR="001A3259" w:rsidRPr="00566255" w:rsidRDefault="001A3259" w:rsidP="00566255">
            <w:pPr>
              <w:jc w:val="both"/>
              <w:rPr>
                <w:rFonts w:ascii="Times New Roman" w:hAnsi="Times New Roman" w:cs="Times New Roman"/>
                <w:b/>
              </w:rPr>
            </w:pPr>
          </w:p>
        </w:tc>
        <w:tc>
          <w:tcPr>
            <w:tcW w:w="3976" w:type="dxa"/>
          </w:tcPr>
          <w:p w:rsidR="001A3259" w:rsidRPr="001A3259" w:rsidRDefault="001A3259" w:rsidP="001A3259">
            <w:pPr>
              <w:jc w:val="center"/>
              <w:rPr>
                <w:rFonts w:ascii="Times New Roman" w:hAnsi="Times New Roman" w:cs="Times New Roman"/>
                <w:b/>
              </w:rPr>
            </w:pPr>
            <w:r w:rsidRPr="001A3259">
              <w:rPr>
                <w:rFonts w:ascii="Times New Roman" w:hAnsi="Times New Roman" w:cs="Times New Roman"/>
                <w:b/>
              </w:rPr>
              <w:t>Познавательное развитие</w:t>
            </w:r>
          </w:p>
        </w:tc>
        <w:tc>
          <w:tcPr>
            <w:tcW w:w="2218" w:type="dxa"/>
          </w:tcPr>
          <w:p w:rsidR="001A3259" w:rsidRPr="00566255" w:rsidRDefault="001A3259" w:rsidP="00566255">
            <w:pPr>
              <w:jc w:val="both"/>
              <w:rPr>
                <w:rFonts w:ascii="Times New Roman" w:hAnsi="Times New Roman" w:cs="Times New Roman"/>
              </w:rPr>
            </w:pPr>
          </w:p>
        </w:tc>
      </w:tr>
      <w:tr w:rsidR="00566255" w:rsidRPr="00566255" w:rsidTr="00B941A2">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12</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Ознакомление с предметным и социальным окружением. Старшая группа. Дыбина О. В. -М.: Мозаика-синтез, 2016 г.</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54"/>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13</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Ребенок и окружающий мир. Программа и методические рекоменд</w:t>
            </w:r>
            <w:r w:rsidR="000F4083">
              <w:rPr>
                <w:rFonts w:ascii="Times New Roman" w:hAnsi="Times New Roman" w:cs="Times New Roman"/>
              </w:rPr>
              <w:t>ации. Дыбина О.В. - М.: Мозаика-</w:t>
            </w:r>
            <w:r w:rsidRPr="00566255">
              <w:rPr>
                <w:rFonts w:ascii="Times New Roman" w:hAnsi="Times New Roman" w:cs="Times New Roman"/>
              </w:rPr>
              <w:t xml:space="preserve">синтез, </w:t>
            </w:r>
            <w:smartTag w:uri="urn:schemas-microsoft-com:office:smarttags" w:element="metricconverter">
              <w:smartTagPr>
                <w:attr w:name="ProductID" w:val="2005 г"/>
              </w:smartTagPr>
              <w:r w:rsidRPr="00566255">
                <w:rPr>
                  <w:rFonts w:ascii="Times New Roman" w:hAnsi="Times New Roman" w:cs="Times New Roman"/>
                </w:rPr>
                <w:t>2005 г</w:t>
              </w:r>
            </w:smartTag>
            <w:r w:rsidRPr="00566255">
              <w:rPr>
                <w:rFonts w:ascii="Times New Roman" w:hAnsi="Times New Roman" w:cs="Times New Roman"/>
              </w:rPr>
              <w:t xml:space="preserve">. </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54"/>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14</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Родной край. Жуковская Р. И. М.: Просвещение, </w:t>
            </w:r>
            <w:smartTag w:uri="urn:schemas-microsoft-com:office:smarttags" w:element="metricconverter">
              <w:smartTagPr>
                <w:attr w:name="ProductID" w:val="1990 г"/>
              </w:smartTagPr>
              <w:r w:rsidRPr="00566255">
                <w:rPr>
                  <w:rFonts w:ascii="Times New Roman" w:hAnsi="Times New Roman" w:cs="Times New Roman"/>
                </w:rPr>
                <w:t>1990 г</w:t>
              </w:r>
            </w:smartTag>
            <w:r w:rsidRPr="00566255">
              <w:rPr>
                <w:rFonts w:ascii="Times New Roman" w:hAnsi="Times New Roman" w:cs="Times New Roman"/>
              </w:rPr>
              <w:t>.</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872"/>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15</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Формирование элементарных математических представлений.</w:t>
            </w:r>
          </w:p>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Формирование элементарных математических представлений: средняя группа. Помораева И. А., Позина В. А.М.: Мозаика синтез, </w:t>
            </w:r>
            <w:smartTag w:uri="urn:schemas-microsoft-com:office:smarttags" w:element="metricconverter">
              <w:smartTagPr>
                <w:attr w:name="ProductID" w:val="2015 г"/>
              </w:smartTagPr>
              <w:r w:rsidRPr="00566255">
                <w:rPr>
                  <w:rFonts w:ascii="Times New Roman" w:hAnsi="Times New Roman" w:cs="Times New Roman"/>
                </w:rPr>
                <w:t>2015 г</w:t>
              </w:r>
            </w:smartTag>
            <w:r w:rsidRPr="00566255">
              <w:rPr>
                <w:rFonts w:ascii="Times New Roman" w:hAnsi="Times New Roman" w:cs="Times New Roman"/>
              </w:rPr>
              <w:t>.</w:t>
            </w:r>
          </w:p>
        </w:tc>
        <w:tc>
          <w:tcPr>
            <w:tcW w:w="2218" w:type="dxa"/>
          </w:tcPr>
          <w:p w:rsidR="00566255" w:rsidRPr="00566255" w:rsidRDefault="00566255" w:rsidP="00566255">
            <w:pPr>
              <w:jc w:val="both"/>
              <w:rPr>
                <w:rFonts w:ascii="Times New Roman" w:hAnsi="Times New Roman" w:cs="Times New Roman"/>
              </w:rPr>
            </w:pPr>
          </w:p>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527"/>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16</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Занятия по ознакомлению с окружающим миром в старшей группе./ Дыбина О. В.-М.: Мозаика –синтез, 2011 г.</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45"/>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17</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 xml:space="preserve">Формир. элем. ма т.предст.Подготовит.группа </w:t>
            </w:r>
            <w:r w:rsidRPr="00566255">
              <w:rPr>
                <w:rFonts w:ascii="Times New Roman" w:hAnsi="Times New Roman" w:cs="Times New Roman"/>
              </w:rPr>
              <w:lastRenderedPageBreak/>
              <w:t>6-7л./Помораева2014</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печатный</w:t>
            </w:r>
          </w:p>
        </w:tc>
      </w:tr>
      <w:tr w:rsidR="00566255" w:rsidRPr="00566255" w:rsidTr="00B941A2">
        <w:trPr>
          <w:trHeight w:val="264"/>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lastRenderedPageBreak/>
              <w:t>18</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Формир. элем. мат. предст. 2-ой мл. гр.(3-4 лет)/Помораева 2014</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29"/>
        </w:trPr>
        <w:tc>
          <w:tcPr>
            <w:tcW w:w="696" w:type="dxa"/>
          </w:tcPr>
          <w:p w:rsidR="00566255" w:rsidRPr="00566255" w:rsidRDefault="00566255" w:rsidP="00566255">
            <w:pPr>
              <w:jc w:val="both"/>
              <w:rPr>
                <w:rFonts w:ascii="Times New Roman" w:hAnsi="Times New Roman" w:cs="Times New Roman"/>
              </w:rPr>
            </w:pP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w:t>
            </w:r>
            <w:r w:rsidR="009258F0">
              <w:rPr>
                <w:rFonts w:ascii="Times New Roman" w:hAnsi="Times New Roman" w:cs="Times New Roman"/>
              </w:rPr>
              <w:t>комление с предметным</w:t>
            </w:r>
            <w:r w:rsidR="001A3259">
              <w:rPr>
                <w:rFonts w:ascii="Times New Roman" w:hAnsi="Times New Roman" w:cs="Times New Roman"/>
              </w:rPr>
              <w:t xml:space="preserve"> и социальным</w:t>
            </w:r>
            <w:r w:rsidRPr="00566255">
              <w:rPr>
                <w:rFonts w:ascii="Times New Roman" w:hAnsi="Times New Roman" w:cs="Times New Roman"/>
              </w:rPr>
              <w:t xml:space="preserve"> окружением. 3-4года/Дыбина 2015</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354"/>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19</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w:t>
            </w:r>
            <w:r w:rsidR="009258F0">
              <w:rPr>
                <w:rFonts w:ascii="Times New Roman" w:hAnsi="Times New Roman" w:cs="Times New Roman"/>
              </w:rPr>
              <w:t>комление с предметным</w:t>
            </w:r>
            <w:r w:rsidR="001A3259">
              <w:rPr>
                <w:rFonts w:ascii="Times New Roman" w:hAnsi="Times New Roman" w:cs="Times New Roman"/>
              </w:rPr>
              <w:t xml:space="preserve"> и социальным</w:t>
            </w:r>
            <w:r w:rsidRPr="00566255">
              <w:rPr>
                <w:rFonts w:ascii="Times New Roman" w:hAnsi="Times New Roman" w:cs="Times New Roman"/>
              </w:rPr>
              <w:t xml:space="preserve"> окружением. Подг.гр./Дыбина 201</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656"/>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20</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9258F0" w:rsidP="00566255">
            <w:pPr>
              <w:jc w:val="both"/>
              <w:rPr>
                <w:rFonts w:ascii="Times New Roman" w:hAnsi="Times New Roman" w:cs="Times New Roman"/>
              </w:rPr>
            </w:pPr>
            <w:r>
              <w:rPr>
                <w:rFonts w:ascii="Times New Roman" w:hAnsi="Times New Roman" w:cs="Times New Roman"/>
              </w:rPr>
              <w:t>Ознакомление с предметным и социальным</w:t>
            </w:r>
            <w:r w:rsidR="00566255" w:rsidRPr="00566255">
              <w:rPr>
                <w:rFonts w:ascii="Times New Roman" w:hAnsi="Times New Roman" w:cs="Times New Roman"/>
              </w:rPr>
              <w:t xml:space="preserve"> окружением. Ср.гр./Дыбина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25"/>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21</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9258F0" w:rsidP="00566255">
            <w:pPr>
              <w:jc w:val="both"/>
              <w:rPr>
                <w:rFonts w:ascii="Times New Roman" w:hAnsi="Times New Roman" w:cs="Times New Roman"/>
              </w:rPr>
            </w:pPr>
            <w:r>
              <w:rPr>
                <w:rFonts w:ascii="Times New Roman" w:hAnsi="Times New Roman" w:cs="Times New Roman"/>
              </w:rPr>
              <w:t>Ознакомление с предметным и социальным</w:t>
            </w:r>
            <w:r w:rsidR="00566255" w:rsidRPr="00566255">
              <w:rPr>
                <w:rFonts w:ascii="Times New Roman" w:hAnsi="Times New Roman" w:cs="Times New Roman"/>
              </w:rPr>
              <w:t xml:space="preserve"> окружением. Ст.гр./Дыбина 2013</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555"/>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22</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Николаева С. Н.  «Парциальная программа «Юный эколог». Система работы в младшей группе детского сада».  – М.:МОЗАИКА-СИНТЕЗ,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489"/>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23</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Николаева С. Н.  «Парциальная программа «Юный эколог». Система работы 5-6 лет.– М.:МОЗАИКА-СИНТЕЗ,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146"/>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24</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Волочкова В.Н. Степанова Н.В. «Конспекты занятий в старшей группе детского сада» Экология.</w:t>
            </w:r>
          </w:p>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Воронеж Т.Ц. «Учитель»2004</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185"/>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25</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Л.Ю. Павлова «Сборник дидактических игр по ознакомлению с окружающим миром 4-7 лет»</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185"/>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26</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Ознакомление с природой в детском саду. Вторая группа раннего возраста О.А. Саломенникова М.:МОЗАИКА-СИНТЕЗ,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78"/>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27</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Ознакомление с природой в детском саду 3-4 лет О.А. Саломенникова М.:МОЗАИКА-СИНТЕЗ,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291"/>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28</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Ознакомление с природой в детском саду 4-5 лет О.А. Саломенникова М.:МОЗАИКА-СИНТЕЗ,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515"/>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29</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Ознакомление с природой в детском саду 5-6 лет О.А. Саломенникова М.:МОЗАИКА-СИНТЕЗ,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66255" w:rsidRPr="00566255" w:rsidTr="00B941A2">
        <w:trPr>
          <w:trHeight w:val="581"/>
        </w:trPr>
        <w:tc>
          <w:tcPr>
            <w:tcW w:w="69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30</w:t>
            </w:r>
          </w:p>
        </w:tc>
        <w:tc>
          <w:tcPr>
            <w:tcW w:w="3497" w:type="dxa"/>
            <w:vMerge/>
          </w:tcPr>
          <w:p w:rsidR="00566255" w:rsidRPr="00566255" w:rsidRDefault="00566255" w:rsidP="00566255">
            <w:pPr>
              <w:jc w:val="both"/>
              <w:rPr>
                <w:rFonts w:ascii="Times New Roman" w:hAnsi="Times New Roman" w:cs="Times New Roman"/>
                <w:b/>
              </w:rPr>
            </w:pPr>
          </w:p>
        </w:tc>
        <w:tc>
          <w:tcPr>
            <w:tcW w:w="3976"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Ознакомление с природой в детском саду 6-7 лет О.А. Саломенникова М.:МОЗАИКА-СИНТЕЗ,</w:t>
            </w:r>
            <w:r w:rsidR="009E7D54">
              <w:rPr>
                <w:rFonts w:ascii="Times New Roman" w:hAnsi="Times New Roman" w:cs="Times New Roman"/>
              </w:rPr>
              <w:t xml:space="preserve"> 2016.</w:t>
            </w:r>
          </w:p>
        </w:tc>
        <w:tc>
          <w:tcPr>
            <w:tcW w:w="2218" w:type="dxa"/>
          </w:tcPr>
          <w:p w:rsidR="00566255" w:rsidRPr="00566255" w:rsidRDefault="00566255" w:rsidP="00566255">
            <w:pPr>
              <w:jc w:val="both"/>
              <w:rPr>
                <w:rFonts w:ascii="Times New Roman" w:hAnsi="Times New Roman" w:cs="Times New Roman"/>
              </w:rPr>
            </w:pPr>
            <w:r w:rsidRPr="00566255">
              <w:rPr>
                <w:rFonts w:ascii="Times New Roman" w:hAnsi="Times New Roman" w:cs="Times New Roman"/>
              </w:rPr>
              <w:t>печатный</w:t>
            </w:r>
          </w:p>
        </w:tc>
      </w:tr>
      <w:tr w:rsidR="00570F86" w:rsidRPr="00566255" w:rsidTr="00B941A2">
        <w:trPr>
          <w:trHeight w:val="581"/>
        </w:trPr>
        <w:tc>
          <w:tcPr>
            <w:tcW w:w="696" w:type="dxa"/>
          </w:tcPr>
          <w:p w:rsidR="00570F86" w:rsidRPr="00566255" w:rsidRDefault="00570F86" w:rsidP="00566255">
            <w:pPr>
              <w:jc w:val="both"/>
              <w:rPr>
                <w:rFonts w:ascii="Times New Roman" w:hAnsi="Times New Roman" w:cs="Times New Roman"/>
              </w:rPr>
            </w:pPr>
            <w:r>
              <w:rPr>
                <w:rFonts w:ascii="Times New Roman" w:hAnsi="Times New Roman" w:cs="Times New Roman"/>
              </w:rPr>
              <w:t>31</w:t>
            </w:r>
          </w:p>
        </w:tc>
        <w:tc>
          <w:tcPr>
            <w:tcW w:w="3497" w:type="dxa"/>
            <w:vMerge/>
          </w:tcPr>
          <w:p w:rsidR="00570F86" w:rsidRPr="00566255" w:rsidRDefault="00570F86" w:rsidP="00566255">
            <w:pPr>
              <w:jc w:val="both"/>
              <w:rPr>
                <w:rFonts w:ascii="Times New Roman" w:hAnsi="Times New Roman" w:cs="Times New Roman"/>
                <w:b/>
              </w:rPr>
            </w:pPr>
          </w:p>
        </w:tc>
        <w:tc>
          <w:tcPr>
            <w:tcW w:w="3976" w:type="dxa"/>
          </w:tcPr>
          <w:p w:rsidR="00570F86" w:rsidRPr="00566255" w:rsidRDefault="00570F86" w:rsidP="00003028">
            <w:pPr>
              <w:jc w:val="both"/>
              <w:rPr>
                <w:rFonts w:ascii="Times New Roman" w:hAnsi="Times New Roman" w:cs="Times New Roman"/>
              </w:rPr>
            </w:pPr>
            <w:r w:rsidRPr="00566255">
              <w:rPr>
                <w:rFonts w:ascii="Times New Roman" w:hAnsi="Times New Roman" w:cs="Times New Roman"/>
              </w:rPr>
              <w:t xml:space="preserve">Конструирование из строительного материала: средняя группа. Куцакова Л. В.- М.: Мозаика -Синтез, </w:t>
            </w:r>
            <w:smartTag w:uri="urn:schemas-microsoft-com:office:smarttags" w:element="metricconverter">
              <w:smartTagPr>
                <w:attr w:name="ProductID" w:val="2015 г"/>
              </w:smartTagPr>
              <w:r w:rsidRPr="00566255">
                <w:rPr>
                  <w:rFonts w:ascii="Times New Roman" w:hAnsi="Times New Roman" w:cs="Times New Roman"/>
                </w:rPr>
                <w:t>2015 г</w:t>
              </w:r>
            </w:smartTag>
            <w:r w:rsidRPr="00566255">
              <w:rPr>
                <w:rFonts w:ascii="Times New Roman" w:hAnsi="Times New Roman" w:cs="Times New Roman"/>
              </w:rPr>
              <w:t>.</w:t>
            </w:r>
          </w:p>
        </w:tc>
        <w:tc>
          <w:tcPr>
            <w:tcW w:w="2218" w:type="dxa"/>
          </w:tcPr>
          <w:p w:rsidR="00570F86" w:rsidRPr="00566255" w:rsidRDefault="00570F86" w:rsidP="00566255">
            <w:pPr>
              <w:jc w:val="both"/>
              <w:rPr>
                <w:rFonts w:ascii="Times New Roman" w:hAnsi="Times New Roman" w:cs="Times New Roman"/>
              </w:rPr>
            </w:pPr>
          </w:p>
        </w:tc>
      </w:tr>
      <w:tr w:rsidR="00570F86" w:rsidRPr="00566255" w:rsidTr="00B941A2">
        <w:trPr>
          <w:trHeight w:val="238"/>
        </w:trPr>
        <w:tc>
          <w:tcPr>
            <w:tcW w:w="696" w:type="dxa"/>
          </w:tcPr>
          <w:p w:rsidR="00570F86" w:rsidRPr="00566255" w:rsidRDefault="00570F86" w:rsidP="00566255">
            <w:pPr>
              <w:jc w:val="both"/>
              <w:rPr>
                <w:rFonts w:ascii="Times New Roman" w:hAnsi="Times New Roman" w:cs="Times New Roman"/>
              </w:rPr>
            </w:pPr>
            <w:r>
              <w:rPr>
                <w:rFonts w:ascii="Times New Roman" w:hAnsi="Times New Roman" w:cs="Times New Roman"/>
              </w:rPr>
              <w:t>32</w:t>
            </w:r>
          </w:p>
        </w:tc>
        <w:tc>
          <w:tcPr>
            <w:tcW w:w="3497" w:type="dxa"/>
            <w:vMerge/>
          </w:tcPr>
          <w:p w:rsidR="00570F86" w:rsidRPr="00566255" w:rsidRDefault="00570F86" w:rsidP="00566255">
            <w:pPr>
              <w:jc w:val="both"/>
              <w:rPr>
                <w:rFonts w:ascii="Times New Roman" w:hAnsi="Times New Roman" w:cs="Times New Roman"/>
                <w:b/>
              </w:rPr>
            </w:pPr>
          </w:p>
        </w:tc>
        <w:tc>
          <w:tcPr>
            <w:tcW w:w="3976" w:type="dxa"/>
          </w:tcPr>
          <w:p w:rsidR="00570F86" w:rsidRPr="00566255" w:rsidRDefault="00570F86" w:rsidP="00003028">
            <w:pPr>
              <w:jc w:val="both"/>
              <w:rPr>
                <w:rFonts w:ascii="Times New Roman" w:hAnsi="Times New Roman" w:cs="Times New Roman"/>
              </w:rPr>
            </w:pPr>
            <w:r w:rsidRPr="00566255">
              <w:rPr>
                <w:rFonts w:ascii="Times New Roman" w:hAnsi="Times New Roman" w:cs="Times New Roman"/>
              </w:rPr>
              <w:t>Конструирование: Пособие для воспитателя дет.сада.</w:t>
            </w:r>
            <w:r w:rsidR="009258F0">
              <w:rPr>
                <w:rFonts w:ascii="Times New Roman" w:hAnsi="Times New Roman" w:cs="Times New Roman"/>
              </w:rPr>
              <w:t xml:space="preserve"> –</w:t>
            </w:r>
            <w:r w:rsidRPr="00566255">
              <w:rPr>
                <w:rFonts w:ascii="Times New Roman" w:hAnsi="Times New Roman" w:cs="Times New Roman"/>
              </w:rPr>
              <w:t xml:space="preserve"> М.: </w:t>
            </w:r>
            <w:r w:rsidRPr="00566255">
              <w:rPr>
                <w:rFonts w:ascii="Times New Roman" w:hAnsi="Times New Roman" w:cs="Times New Roman"/>
              </w:rPr>
              <w:lastRenderedPageBreak/>
              <w:t xml:space="preserve">Просвещение, </w:t>
            </w:r>
            <w:smartTag w:uri="urn:schemas-microsoft-com:office:smarttags" w:element="metricconverter">
              <w:smartTagPr>
                <w:attr w:name="ProductID" w:val="1981 г"/>
              </w:smartTagPr>
              <w:r w:rsidRPr="00566255">
                <w:rPr>
                  <w:rFonts w:ascii="Times New Roman" w:hAnsi="Times New Roman" w:cs="Times New Roman"/>
                </w:rPr>
                <w:t>1981 г</w:t>
              </w:r>
            </w:smartTag>
            <w:r>
              <w:rPr>
                <w:rFonts w:ascii="Times New Roman" w:hAnsi="Times New Roman" w:cs="Times New Roman"/>
              </w:rPr>
              <w:t>.</w:t>
            </w:r>
          </w:p>
        </w:tc>
        <w:tc>
          <w:tcPr>
            <w:tcW w:w="2218" w:type="dxa"/>
          </w:tcPr>
          <w:p w:rsidR="00570F86" w:rsidRPr="00566255" w:rsidRDefault="00570F86" w:rsidP="00566255">
            <w:pPr>
              <w:jc w:val="both"/>
              <w:rPr>
                <w:rFonts w:ascii="Times New Roman" w:hAnsi="Times New Roman" w:cs="Times New Roman"/>
              </w:rPr>
            </w:pPr>
          </w:p>
        </w:tc>
      </w:tr>
      <w:tr w:rsidR="00570F86" w:rsidRPr="00566255" w:rsidTr="00B941A2">
        <w:trPr>
          <w:trHeight w:val="238"/>
        </w:trPr>
        <w:tc>
          <w:tcPr>
            <w:tcW w:w="696" w:type="dxa"/>
          </w:tcPr>
          <w:p w:rsidR="00570F86" w:rsidRPr="00566255" w:rsidRDefault="00570F86" w:rsidP="00566255">
            <w:pPr>
              <w:jc w:val="both"/>
              <w:rPr>
                <w:rFonts w:ascii="Times New Roman" w:hAnsi="Times New Roman" w:cs="Times New Roman"/>
              </w:rPr>
            </w:pPr>
            <w:r>
              <w:rPr>
                <w:rFonts w:ascii="Times New Roman" w:hAnsi="Times New Roman" w:cs="Times New Roman"/>
              </w:rPr>
              <w:lastRenderedPageBreak/>
              <w:t>33</w:t>
            </w:r>
          </w:p>
        </w:tc>
        <w:tc>
          <w:tcPr>
            <w:tcW w:w="3497" w:type="dxa"/>
            <w:vMerge/>
          </w:tcPr>
          <w:p w:rsidR="00570F86" w:rsidRPr="00566255" w:rsidRDefault="00570F86" w:rsidP="00566255">
            <w:pPr>
              <w:jc w:val="both"/>
              <w:rPr>
                <w:rFonts w:ascii="Times New Roman" w:hAnsi="Times New Roman" w:cs="Times New Roman"/>
                <w:b/>
              </w:rPr>
            </w:pPr>
          </w:p>
        </w:tc>
        <w:tc>
          <w:tcPr>
            <w:tcW w:w="3976" w:type="dxa"/>
          </w:tcPr>
          <w:p w:rsidR="00570F86" w:rsidRPr="00566255" w:rsidRDefault="00570F86" w:rsidP="00003028">
            <w:pPr>
              <w:jc w:val="both"/>
              <w:rPr>
                <w:rFonts w:ascii="Times New Roman" w:hAnsi="Times New Roman" w:cs="Times New Roman"/>
              </w:rPr>
            </w:pPr>
            <w:r w:rsidRPr="00566255">
              <w:rPr>
                <w:rFonts w:ascii="Times New Roman" w:hAnsi="Times New Roman" w:cs="Times New Roman"/>
              </w:rPr>
              <w:t>Конструирование и ручной т</w:t>
            </w:r>
            <w:r w:rsidR="009258F0">
              <w:rPr>
                <w:rFonts w:ascii="Times New Roman" w:hAnsi="Times New Roman" w:cs="Times New Roman"/>
              </w:rPr>
              <w:t>руд в детском саду. Куцакова Л.</w:t>
            </w:r>
            <w:r w:rsidRPr="00566255">
              <w:rPr>
                <w:rFonts w:ascii="Times New Roman" w:hAnsi="Times New Roman" w:cs="Times New Roman"/>
              </w:rPr>
              <w:t xml:space="preserve">В. </w:t>
            </w:r>
            <w:r w:rsidR="009258F0">
              <w:rPr>
                <w:rFonts w:ascii="Times New Roman" w:hAnsi="Times New Roman" w:cs="Times New Roman"/>
              </w:rPr>
              <w:t xml:space="preserve">– </w:t>
            </w:r>
            <w:r w:rsidRPr="00566255">
              <w:rPr>
                <w:rFonts w:ascii="Times New Roman" w:hAnsi="Times New Roman" w:cs="Times New Roman"/>
              </w:rPr>
              <w:t xml:space="preserve">М.: Просвещение, </w:t>
            </w:r>
            <w:smartTag w:uri="urn:schemas-microsoft-com:office:smarttags" w:element="metricconverter">
              <w:smartTagPr>
                <w:attr w:name="ProductID" w:val="1990 г"/>
              </w:smartTagPr>
              <w:r w:rsidRPr="00566255">
                <w:rPr>
                  <w:rFonts w:ascii="Times New Roman" w:hAnsi="Times New Roman" w:cs="Times New Roman"/>
                </w:rPr>
                <w:t>1990 г</w:t>
              </w:r>
            </w:smartTag>
            <w:r w:rsidRPr="00566255">
              <w:rPr>
                <w:rFonts w:ascii="Times New Roman" w:hAnsi="Times New Roman" w:cs="Times New Roman"/>
              </w:rPr>
              <w:t>.</w:t>
            </w:r>
          </w:p>
        </w:tc>
        <w:tc>
          <w:tcPr>
            <w:tcW w:w="2218" w:type="dxa"/>
          </w:tcPr>
          <w:p w:rsidR="00570F86" w:rsidRPr="00566255" w:rsidRDefault="00570F86"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9258F0">
        <w:trPr>
          <w:trHeight w:val="339"/>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34</w:t>
            </w:r>
          </w:p>
        </w:tc>
        <w:tc>
          <w:tcPr>
            <w:tcW w:w="3497" w:type="dxa"/>
            <w:vMerge w:val="restart"/>
            <w:tcBorders>
              <w:top w:val="nil"/>
            </w:tcBorders>
          </w:tcPr>
          <w:p w:rsidR="0035209B" w:rsidRPr="009258F0" w:rsidRDefault="0035209B" w:rsidP="00566255">
            <w:pPr>
              <w:jc w:val="both"/>
              <w:rPr>
                <w:rFonts w:ascii="Times New Roman" w:hAnsi="Times New Roman" w:cs="Times New Roman"/>
                <w:b/>
                <w:sz w:val="22"/>
              </w:rPr>
            </w:pPr>
          </w:p>
          <w:p w:rsidR="0035209B" w:rsidRPr="009258F0" w:rsidRDefault="0035209B" w:rsidP="00566255">
            <w:pPr>
              <w:jc w:val="both"/>
              <w:rPr>
                <w:rFonts w:ascii="Times New Roman" w:hAnsi="Times New Roman" w:cs="Times New Roman"/>
                <w:b/>
                <w:sz w:val="22"/>
              </w:rPr>
            </w:pPr>
          </w:p>
        </w:tc>
        <w:tc>
          <w:tcPr>
            <w:tcW w:w="3976"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Л.Ю. Павлова «Сборник дидактических игр по ознакомлению с окружающим миром» для занятий с детьми 4-7 лет. – М.: МОЗАИКА-СИНТЕЗ, 2015</w:t>
            </w:r>
          </w:p>
        </w:tc>
        <w:tc>
          <w:tcPr>
            <w:tcW w:w="2218"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печатный</w:t>
            </w:r>
          </w:p>
        </w:tc>
      </w:tr>
      <w:tr w:rsidR="0035209B" w:rsidRPr="00566255" w:rsidTr="0035209B">
        <w:trPr>
          <w:trHeight w:val="217"/>
        </w:trPr>
        <w:tc>
          <w:tcPr>
            <w:tcW w:w="69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33</w:t>
            </w:r>
          </w:p>
        </w:tc>
        <w:tc>
          <w:tcPr>
            <w:tcW w:w="3497" w:type="dxa"/>
            <w:vMerge/>
            <w:tcBorders>
              <w:top w:val="nil"/>
            </w:tcBorders>
          </w:tcPr>
          <w:p w:rsidR="0035209B" w:rsidRPr="009258F0" w:rsidRDefault="0035209B" w:rsidP="00566255">
            <w:pPr>
              <w:jc w:val="both"/>
              <w:rPr>
                <w:rFonts w:ascii="Times New Roman" w:hAnsi="Times New Roman" w:cs="Times New Roman"/>
                <w:b/>
                <w:sz w:val="22"/>
              </w:rPr>
            </w:pPr>
          </w:p>
        </w:tc>
        <w:tc>
          <w:tcPr>
            <w:tcW w:w="3976" w:type="dxa"/>
          </w:tcPr>
          <w:p w:rsidR="0035209B" w:rsidRPr="009258F0" w:rsidRDefault="0035209B" w:rsidP="00566255">
            <w:pPr>
              <w:jc w:val="both"/>
              <w:rPr>
                <w:rFonts w:ascii="Times New Roman" w:hAnsi="Times New Roman" w:cs="Times New Roman"/>
                <w:sz w:val="22"/>
              </w:rPr>
            </w:pPr>
          </w:p>
        </w:tc>
        <w:tc>
          <w:tcPr>
            <w:tcW w:w="2218"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печатный</w:t>
            </w:r>
          </w:p>
        </w:tc>
      </w:tr>
      <w:tr w:rsidR="0035209B" w:rsidRPr="00566255" w:rsidTr="0035209B">
        <w:trPr>
          <w:trHeight w:val="292"/>
        </w:trPr>
        <w:tc>
          <w:tcPr>
            <w:tcW w:w="69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34</w:t>
            </w:r>
          </w:p>
        </w:tc>
        <w:tc>
          <w:tcPr>
            <w:tcW w:w="3497" w:type="dxa"/>
            <w:vMerge/>
            <w:tcBorders>
              <w:top w:val="nil"/>
            </w:tcBorders>
          </w:tcPr>
          <w:p w:rsidR="0035209B" w:rsidRPr="009258F0" w:rsidRDefault="0035209B" w:rsidP="00566255">
            <w:pPr>
              <w:jc w:val="both"/>
              <w:rPr>
                <w:rFonts w:ascii="Times New Roman" w:hAnsi="Times New Roman" w:cs="Times New Roman"/>
                <w:b/>
                <w:sz w:val="22"/>
              </w:rPr>
            </w:pPr>
          </w:p>
        </w:tc>
        <w:tc>
          <w:tcPr>
            <w:tcW w:w="3976"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И.В. Кравченко, Т.Л. Долгова «Прогулки в детском саду.  Младшая и средняя группы.  Методическое пособие» - М.: ТЦ Сфера, 2008</w:t>
            </w:r>
          </w:p>
        </w:tc>
        <w:tc>
          <w:tcPr>
            <w:tcW w:w="2218"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печатный</w:t>
            </w:r>
          </w:p>
        </w:tc>
      </w:tr>
      <w:tr w:rsidR="0035209B" w:rsidRPr="00566255" w:rsidTr="0035209B">
        <w:trPr>
          <w:trHeight w:val="273"/>
        </w:trPr>
        <w:tc>
          <w:tcPr>
            <w:tcW w:w="69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35</w:t>
            </w:r>
          </w:p>
        </w:tc>
        <w:tc>
          <w:tcPr>
            <w:tcW w:w="3497" w:type="dxa"/>
            <w:vMerge/>
            <w:tcBorders>
              <w:top w:val="nil"/>
            </w:tcBorders>
          </w:tcPr>
          <w:p w:rsidR="0035209B" w:rsidRPr="009258F0" w:rsidRDefault="0035209B" w:rsidP="00566255">
            <w:pPr>
              <w:jc w:val="both"/>
              <w:rPr>
                <w:rFonts w:ascii="Times New Roman" w:hAnsi="Times New Roman" w:cs="Times New Roman"/>
                <w:b/>
                <w:sz w:val="22"/>
              </w:rPr>
            </w:pPr>
          </w:p>
        </w:tc>
        <w:tc>
          <w:tcPr>
            <w:tcW w:w="3976"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Самообслуживание, трудовое воспитание.</w:t>
            </w:r>
          </w:p>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 xml:space="preserve">Трудовое воспитание в детском саду. Для занятий с детьми 3-7 лет. Куцакова Л.В. – М.: Мозаика-синтез, </w:t>
            </w:r>
            <w:smartTag w:uri="urn:schemas-microsoft-com:office:smarttags" w:element="metricconverter">
              <w:smartTagPr>
                <w:attr w:name="ProductID" w:val="2015 г"/>
              </w:smartTagPr>
              <w:r w:rsidRPr="009258F0">
                <w:rPr>
                  <w:rFonts w:ascii="Times New Roman" w:hAnsi="Times New Roman" w:cs="Times New Roman"/>
                  <w:sz w:val="22"/>
                </w:rPr>
                <w:t>2015 г</w:t>
              </w:r>
            </w:smartTag>
            <w:r w:rsidRPr="009258F0">
              <w:rPr>
                <w:rFonts w:ascii="Times New Roman" w:hAnsi="Times New Roman" w:cs="Times New Roman"/>
                <w:sz w:val="22"/>
              </w:rPr>
              <w:t>.</w:t>
            </w:r>
          </w:p>
        </w:tc>
        <w:tc>
          <w:tcPr>
            <w:tcW w:w="2218"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печатный</w:t>
            </w:r>
          </w:p>
        </w:tc>
      </w:tr>
      <w:tr w:rsidR="0035209B" w:rsidRPr="00566255" w:rsidTr="0035209B">
        <w:trPr>
          <w:trHeight w:val="673"/>
        </w:trPr>
        <w:tc>
          <w:tcPr>
            <w:tcW w:w="69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36</w:t>
            </w:r>
          </w:p>
        </w:tc>
        <w:tc>
          <w:tcPr>
            <w:tcW w:w="3497" w:type="dxa"/>
            <w:vMerge/>
            <w:tcBorders>
              <w:top w:val="nil"/>
            </w:tcBorders>
          </w:tcPr>
          <w:p w:rsidR="0035209B" w:rsidRPr="009258F0" w:rsidRDefault="0035209B" w:rsidP="00566255">
            <w:pPr>
              <w:jc w:val="both"/>
              <w:rPr>
                <w:rFonts w:ascii="Times New Roman" w:hAnsi="Times New Roman" w:cs="Times New Roman"/>
                <w:b/>
                <w:sz w:val="22"/>
              </w:rPr>
            </w:pPr>
          </w:p>
        </w:tc>
        <w:tc>
          <w:tcPr>
            <w:tcW w:w="3976"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Занятия по констр. из строит.матер. в подг.гр./Куцакова</w:t>
            </w:r>
          </w:p>
        </w:tc>
        <w:tc>
          <w:tcPr>
            <w:tcW w:w="2218"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печатный</w:t>
            </w:r>
          </w:p>
        </w:tc>
      </w:tr>
      <w:tr w:rsidR="0035209B" w:rsidRPr="00566255" w:rsidTr="0035209B">
        <w:trPr>
          <w:trHeight w:val="248"/>
        </w:trPr>
        <w:tc>
          <w:tcPr>
            <w:tcW w:w="69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37</w:t>
            </w:r>
          </w:p>
        </w:tc>
        <w:tc>
          <w:tcPr>
            <w:tcW w:w="3497" w:type="dxa"/>
            <w:vMerge/>
            <w:tcBorders>
              <w:top w:val="nil"/>
            </w:tcBorders>
          </w:tcPr>
          <w:p w:rsidR="0035209B" w:rsidRPr="009258F0" w:rsidRDefault="0035209B" w:rsidP="00566255">
            <w:pPr>
              <w:jc w:val="both"/>
              <w:rPr>
                <w:rFonts w:ascii="Times New Roman" w:hAnsi="Times New Roman" w:cs="Times New Roman"/>
                <w:b/>
                <w:sz w:val="22"/>
              </w:rPr>
            </w:pPr>
          </w:p>
        </w:tc>
        <w:tc>
          <w:tcPr>
            <w:tcW w:w="3976"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Занятия по констр. из строит. матер.в сред. гр./Куцакова</w:t>
            </w:r>
          </w:p>
        </w:tc>
        <w:tc>
          <w:tcPr>
            <w:tcW w:w="2218"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печатный</w:t>
            </w:r>
          </w:p>
        </w:tc>
      </w:tr>
      <w:tr w:rsidR="0035209B" w:rsidRPr="00566255" w:rsidTr="0035209B">
        <w:trPr>
          <w:trHeight w:val="370"/>
        </w:trPr>
        <w:tc>
          <w:tcPr>
            <w:tcW w:w="69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38</w:t>
            </w:r>
          </w:p>
        </w:tc>
        <w:tc>
          <w:tcPr>
            <w:tcW w:w="3497" w:type="dxa"/>
            <w:vMerge/>
            <w:tcBorders>
              <w:top w:val="nil"/>
            </w:tcBorders>
          </w:tcPr>
          <w:p w:rsidR="0035209B" w:rsidRPr="009258F0" w:rsidRDefault="0035209B" w:rsidP="00566255">
            <w:pPr>
              <w:jc w:val="both"/>
              <w:rPr>
                <w:rFonts w:ascii="Times New Roman" w:hAnsi="Times New Roman" w:cs="Times New Roman"/>
                <w:b/>
                <w:sz w:val="22"/>
              </w:rPr>
            </w:pPr>
          </w:p>
        </w:tc>
        <w:tc>
          <w:tcPr>
            <w:tcW w:w="3976"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Лыкова И.А. «Конструирование в детском саду. Вторая младшая группа». Учебно-методическое пособие к парциальной программе «Умные пальчики». -  М.: ИД «Цветной мир»,2015</w:t>
            </w:r>
          </w:p>
        </w:tc>
        <w:tc>
          <w:tcPr>
            <w:tcW w:w="2218"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печатный</w:t>
            </w:r>
          </w:p>
        </w:tc>
      </w:tr>
      <w:tr w:rsidR="0035209B" w:rsidRPr="00566255" w:rsidTr="0035209B">
        <w:trPr>
          <w:trHeight w:val="304"/>
        </w:trPr>
        <w:tc>
          <w:tcPr>
            <w:tcW w:w="69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39</w:t>
            </w:r>
          </w:p>
        </w:tc>
        <w:tc>
          <w:tcPr>
            <w:tcW w:w="3497" w:type="dxa"/>
            <w:vMerge/>
            <w:tcBorders>
              <w:top w:val="nil"/>
            </w:tcBorders>
          </w:tcPr>
          <w:p w:rsidR="0035209B" w:rsidRPr="009258F0" w:rsidRDefault="0035209B" w:rsidP="00566255">
            <w:pPr>
              <w:jc w:val="both"/>
              <w:rPr>
                <w:rFonts w:ascii="Times New Roman" w:hAnsi="Times New Roman" w:cs="Times New Roman"/>
                <w:b/>
                <w:sz w:val="22"/>
              </w:rPr>
            </w:pPr>
          </w:p>
        </w:tc>
        <w:tc>
          <w:tcPr>
            <w:tcW w:w="3976" w:type="dxa"/>
          </w:tcPr>
          <w:p w:rsidR="0035209B" w:rsidRPr="009258F0" w:rsidRDefault="0035209B" w:rsidP="00566255">
            <w:pPr>
              <w:jc w:val="both"/>
              <w:rPr>
                <w:rFonts w:ascii="Times New Roman" w:hAnsi="Times New Roman" w:cs="Times New Roman"/>
                <w:sz w:val="22"/>
              </w:rPr>
            </w:pPr>
            <w:r>
              <w:rPr>
                <w:rFonts w:ascii="Times New Roman" w:hAnsi="Times New Roman" w:cs="Times New Roman"/>
                <w:sz w:val="22"/>
              </w:rPr>
              <w:t>З.В. Л</w:t>
            </w:r>
            <w:r w:rsidRPr="009258F0">
              <w:rPr>
                <w:rFonts w:ascii="Times New Roman" w:hAnsi="Times New Roman" w:cs="Times New Roman"/>
                <w:sz w:val="22"/>
              </w:rPr>
              <w:t xml:space="preserve">иштван. Конструирование. </w:t>
            </w:r>
            <w:r>
              <w:rPr>
                <w:rFonts w:ascii="Times New Roman" w:hAnsi="Times New Roman" w:cs="Times New Roman"/>
                <w:sz w:val="22"/>
              </w:rPr>
              <w:t xml:space="preserve">– </w:t>
            </w:r>
            <w:r w:rsidRPr="009258F0">
              <w:rPr>
                <w:rFonts w:ascii="Times New Roman" w:hAnsi="Times New Roman" w:cs="Times New Roman"/>
                <w:sz w:val="22"/>
              </w:rPr>
              <w:t>М.: Просвящение 1981.</w:t>
            </w:r>
          </w:p>
        </w:tc>
        <w:tc>
          <w:tcPr>
            <w:tcW w:w="2218" w:type="dxa"/>
          </w:tcPr>
          <w:p w:rsidR="0035209B" w:rsidRPr="009258F0" w:rsidRDefault="0035209B" w:rsidP="00566255">
            <w:pPr>
              <w:jc w:val="both"/>
              <w:rPr>
                <w:rFonts w:ascii="Times New Roman" w:hAnsi="Times New Roman" w:cs="Times New Roman"/>
                <w:sz w:val="22"/>
              </w:rPr>
            </w:pPr>
            <w:r w:rsidRPr="009258F0">
              <w:rPr>
                <w:rFonts w:ascii="Times New Roman" w:hAnsi="Times New Roman" w:cs="Times New Roman"/>
                <w:sz w:val="22"/>
              </w:rPr>
              <w:t>печатный</w:t>
            </w:r>
          </w:p>
        </w:tc>
      </w:tr>
      <w:tr w:rsidR="0035209B" w:rsidRPr="00566255" w:rsidTr="0035209B">
        <w:trPr>
          <w:trHeight w:val="432"/>
        </w:trPr>
        <w:tc>
          <w:tcPr>
            <w:tcW w:w="696" w:type="dxa"/>
          </w:tcPr>
          <w:p w:rsidR="0035209B" w:rsidRPr="00566255" w:rsidRDefault="0035209B" w:rsidP="00566255">
            <w:pPr>
              <w:jc w:val="both"/>
              <w:rPr>
                <w:rFonts w:ascii="Times New Roman" w:hAnsi="Times New Roman" w:cs="Times New Roman"/>
              </w:rPr>
            </w:pPr>
          </w:p>
        </w:tc>
        <w:tc>
          <w:tcPr>
            <w:tcW w:w="3497" w:type="dxa"/>
            <w:vMerge/>
            <w:tcBorders>
              <w:top w:val="nil"/>
            </w:tcBorders>
          </w:tcPr>
          <w:p w:rsidR="0035209B" w:rsidRPr="00566255" w:rsidRDefault="0035209B" w:rsidP="00566255">
            <w:pPr>
              <w:jc w:val="both"/>
              <w:rPr>
                <w:rFonts w:ascii="Times New Roman" w:hAnsi="Times New Roman" w:cs="Times New Roman"/>
                <w:b/>
              </w:rPr>
            </w:pPr>
          </w:p>
        </w:tc>
        <w:tc>
          <w:tcPr>
            <w:tcW w:w="3976" w:type="dxa"/>
          </w:tcPr>
          <w:p w:rsidR="0035209B" w:rsidRPr="001A3259" w:rsidRDefault="0035209B" w:rsidP="001A3259">
            <w:pPr>
              <w:jc w:val="center"/>
              <w:rPr>
                <w:rFonts w:ascii="Times New Roman" w:hAnsi="Times New Roman" w:cs="Times New Roman"/>
                <w:b/>
              </w:rPr>
            </w:pPr>
            <w:r>
              <w:rPr>
                <w:rFonts w:ascii="Times New Roman" w:hAnsi="Times New Roman" w:cs="Times New Roman"/>
                <w:b/>
              </w:rPr>
              <w:t>Физическое развитие</w:t>
            </w:r>
          </w:p>
        </w:tc>
        <w:tc>
          <w:tcPr>
            <w:tcW w:w="2218" w:type="dxa"/>
          </w:tcPr>
          <w:p w:rsidR="0035209B" w:rsidRPr="00566255" w:rsidRDefault="0035209B" w:rsidP="00566255">
            <w:pPr>
              <w:jc w:val="both"/>
              <w:rPr>
                <w:rFonts w:ascii="Times New Roman" w:hAnsi="Times New Roman" w:cs="Times New Roman"/>
              </w:rPr>
            </w:pPr>
          </w:p>
        </w:tc>
      </w:tr>
      <w:tr w:rsidR="0035209B" w:rsidRPr="00566255" w:rsidTr="0035209B">
        <w:trPr>
          <w:trHeight w:val="603"/>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40</w:t>
            </w:r>
          </w:p>
        </w:tc>
        <w:tc>
          <w:tcPr>
            <w:tcW w:w="3497" w:type="dxa"/>
            <w:vMerge/>
            <w:tcBorders>
              <w:top w:val="nil"/>
            </w:tcBorders>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Физическая культура в детском саду. Вторая младшая группа. Для занятий с детьми 3-4 лет. ФГОС/ 0+</w:t>
            </w: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35209B">
        <w:trPr>
          <w:trHeight w:val="254"/>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41</w:t>
            </w:r>
          </w:p>
        </w:tc>
        <w:tc>
          <w:tcPr>
            <w:tcW w:w="3497" w:type="dxa"/>
            <w:vMerge/>
            <w:tcBorders>
              <w:top w:val="nil"/>
            </w:tcBorders>
          </w:tcPr>
          <w:p w:rsidR="0035209B" w:rsidRPr="00566255" w:rsidRDefault="0035209B" w:rsidP="00566255">
            <w:pPr>
              <w:jc w:val="both"/>
              <w:rPr>
                <w:rFonts w:ascii="Times New Roman" w:hAnsi="Times New Roman" w:cs="Times New Roman"/>
              </w:rPr>
            </w:pPr>
          </w:p>
        </w:tc>
        <w:tc>
          <w:tcPr>
            <w:tcW w:w="3976" w:type="dxa"/>
          </w:tcPr>
          <w:p w:rsidR="0035209B" w:rsidRPr="00566255" w:rsidRDefault="0035209B" w:rsidP="001A3259">
            <w:pPr>
              <w:jc w:val="both"/>
              <w:rPr>
                <w:rFonts w:ascii="Times New Roman" w:hAnsi="Times New Roman" w:cs="Times New Roman"/>
              </w:rPr>
            </w:pPr>
            <w:r w:rsidRPr="00566255">
              <w:rPr>
                <w:rFonts w:ascii="Times New Roman" w:hAnsi="Times New Roman" w:cs="Times New Roman"/>
              </w:rPr>
              <w:t>Физическая культура в д/с. Подг.гр.(6-7)/</w:t>
            </w:r>
            <w:r>
              <w:rPr>
                <w:rFonts w:ascii="Times New Roman" w:hAnsi="Times New Roman" w:cs="Times New Roman"/>
              </w:rPr>
              <w:t xml:space="preserve"> </w:t>
            </w:r>
            <w:r w:rsidRPr="001A3259">
              <w:rPr>
                <w:rFonts w:ascii="Times New Roman" w:hAnsi="Times New Roman" w:cs="Times New Roman"/>
              </w:rPr>
              <w:t>Л.И.Пензулаева. – М.: МОЗАИКА-СИНТЕЗ, 2015 г.</w:t>
            </w: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35209B">
        <w:trPr>
          <w:trHeight w:val="264"/>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42</w:t>
            </w:r>
          </w:p>
        </w:tc>
        <w:tc>
          <w:tcPr>
            <w:tcW w:w="3497" w:type="dxa"/>
            <w:vMerge/>
            <w:tcBorders>
              <w:top w:val="nil"/>
            </w:tcBorders>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1A3259">
            <w:pPr>
              <w:jc w:val="both"/>
              <w:rPr>
                <w:rFonts w:ascii="Times New Roman" w:hAnsi="Times New Roman" w:cs="Times New Roman"/>
              </w:rPr>
            </w:pPr>
            <w:r w:rsidRPr="00566255">
              <w:rPr>
                <w:rFonts w:ascii="Times New Roman" w:hAnsi="Times New Roman" w:cs="Times New Roman"/>
              </w:rPr>
              <w:t>Физическая культура в д/с. Ср.гр.(4-5)/</w:t>
            </w:r>
            <w:r>
              <w:rPr>
                <w:rFonts w:ascii="Times New Roman" w:hAnsi="Times New Roman" w:cs="Times New Roman"/>
              </w:rPr>
              <w:t xml:space="preserve"> </w:t>
            </w:r>
            <w:r w:rsidRPr="001A3259">
              <w:rPr>
                <w:rFonts w:ascii="Times New Roman" w:hAnsi="Times New Roman" w:cs="Times New Roman"/>
              </w:rPr>
              <w:t>Л.И.Пензулаева. – М.: МОЗАИКА-СИНТЕЗ, 2015 г.</w:t>
            </w: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35209B">
        <w:trPr>
          <w:trHeight w:val="217"/>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43</w:t>
            </w:r>
          </w:p>
        </w:tc>
        <w:tc>
          <w:tcPr>
            <w:tcW w:w="3497" w:type="dxa"/>
            <w:vMerge/>
            <w:tcBorders>
              <w:top w:val="nil"/>
            </w:tcBorders>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1A3259">
            <w:pPr>
              <w:jc w:val="both"/>
              <w:rPr>
                <w:rFonts w:ascii="Times New Roman" w:hAnsi="Times New Roman" w:cs="Times New Roman"/>
              </w:rPr>
            </w:pPr>
            <w:r w:rsidRPr="00566255">
              <w:rPr>
                <w:rFonts w:ascii="Times New Roman" w:hAnsi="Times New Roman" w:cs="Times New Roman"/>
              </w:rPr>
              <w:t>/Физическая культура в д</w:t>
            </w:r>
            <w:r>
              <w:rPr>
                <w:rFonts w:ascii="Times New Roman" w:hAnsi="Times New Roman" w:cs="Times New Roman"/>
              </w:rPr>
              <w:t xml:space="preserve">/с. Ст.гр.(5-6)/ </w:t>
            </w:r>
            <w:r w:rsidRPr="001A3259">
              <w:rPr>
                <w:rFonts w:ascii="Times New Roman" w:hAnsi="Times New Roman" w:cs="Times New Roman"/>
              </w:rPr>
              <w:t>Л.И.Пензулаева. – М.: МОЗАИКА-СИНТЕЗ, 2015 г.</w:t>
            </w: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35209B">
        <w:trPr>
          <w:trHeight w:val="292"/>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44</w:t>
            </w:r>
          </w:p>
        </w:tc>
        <w:tc>
          <w:tcPr>
            <w:tcW w:w="3497" w:type="dxa"/>
            <w:vMerge/>
            <w:tcBorders>
              <w:top w:val="nil"/>
            </w:tcBorders>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Оздоровительная гимнастика. Комплексы упражнений для детей 3-7 лет. ФГОС/Пензулаева Л 0+</w:t>
            </w: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35209B">
        <w:trPr>
          <w:trHeight w:val="866"/>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45</w:t>
            </w:r>
          </w:p>
        </w:tc>
        <w:tc>
          <w:tcPr>
            <w:tcW w:w="3497" w:type="dxa"/>
            <w:vMerge/>
            <w:tcBorders>
              <w:top w:val="nil"/>
            </w:tcBorders>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 xml:space="preserve">Физкультурные праздники в детском саду. Луконина Н. Н., Чадова  Л. Е. М.: Айрис – пресс, </w:t>
            </w:r>
            <w:smartTag w:uri="urn:schemas-microsoft-com:office:smarttags" w:element="metricconverter">
              <w:smartTagPr>
                <w:attr w:name="ProductID" w:val="2006 г"/>
              </w:smartTagPr>
              <w:r w:rsidRPr="00566255">
                <w:rPr>
                  <w:rFonts w:ascii="Times New Roman" w:hAnsi="Times New Roman" w:cs="Times New Roman"/>
                </w:rPr>
                <w:t>2006 г</w:t>
              </w:r>
            </w:smartTag>
            <w:r w:rsidRPr="00566255">
              <w:rPr>
                <w:rFonts w:ascii="Times New Roman" w:hAnsi="Times New Roman" w:cs="Times New Roman"/>
              </w:rPr>
              <w:t>.</w:t>
            </w: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35209B">
        <w:trPr>
          <w:trHeight w:val="758"/>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46</w:t>
            </w:r>
          </w:p>
        </w:tc>
        <w:tc>
          <w:tcPr>
            <w:tcW w:w="3497" w:type="dxa"/>
            <w:vMerge/>
            <w:tcBorders>
              <w:top w:val="nil"/>
            </w:tcBorders>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 xml:space="preserve">Физическая культура в детском саду. Осокина Т. И.- М.: Просвещение, </w:t>
            </w:r>
            <w:smartTag w:uri="urn:schemas-microsoft-com:office:smarttags" w:element="metricconverter">
              <w:smartTagPr>
                <w:attr w:name="ProductID" w:val="1986 г"/>
              </w:smartTagPr>
              <w:r w:rsidRPr="00566255">
                <w:rPr>
                  <w:rFonts w:ascii="Times New Roman" w:hAnsi="Times New Roman" w:cs="Times New Roman"/>
                </w:rPr>
                <w:t>1986 г</w:t>
              </w:r>
            </w:smartTag>
            <w:r w:rsidRPr="00566255">
              <w:rPr>
                <w:rFonts w:ascii="Times New Roman" w:hAnsi="Times New Roman" w:cs="Times New Roman"/>
              </w:rPr>
              <w:t>.</w:t>
            </w: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35209B">
        <w:trPr>
          <w:trHeight w:val="341"/>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47</w:t>
            </w:r>
          </w:p>
        </w:tc>
        <w:tc>
          <w:tcPr>
            <w:tcW w:w="3497" w:type="dxa"/>
            <w:vMerge/>
            <w:tcBorders>
              <w:top w:val="nil"/>
            </w:tcBorders>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Сборник подвижных игр. Для занятий с детьми 2-7 лет.</w:t>
            </w:r>
            <w:r>
              <w:rPr>
                <w:rFonts w:ascii="Times New Roman" w:hAnsi="Times New Roman" w:cs="Times New Roman"/>
              </w:rPr>
              <w:t xml:space="preserve"> </w:t>
            </w:r>
            <w:r w:rsidRPr="00566255">
              <w:rPr>
                <w:rFonts w:ascii="Times New Roman" w:hAnsi="Times New Roman" w:cs="Times New Roman"/>
              </w:rPr>
              <w:lastRenderedPageBreak/>
              <w:t>Степаненкова Э.Я. –</w:t>
            </w:r>
            <w:r>
              <w:rPr>
                <w:rFonts w:ascii="Times New Roman" w:hAnsi="Times New Roman" w:cs="Times New Roman"/>
              </w:rPr>
              <w:t xml:space="preserve"> </w:t>
            </w:r>
            <w:r w:rsidRPr="00566255">
              <w:rPr>
                <w:rFonts w:ascii="Times New Roman" w:hAnsi="Times New Roman" w:cs="Times New Roman"/>
              </w:rPr>
              <w:t xml:space="preserve">М.: Мозаика синтез, </w:t>
            </w:r>
            <w:smartTag w:uri="urn:schemas-microsoft-com:office:smarttags" w:element="metricconverter">
              <w:smartTagPr>
                <w:attr w:name="ProductID" w:val="2015 г"/>
              </w:smartTagPr>
              <w:r w:rsidRPr="00566255">
                <w:rPr>
                  <w:rFonts w:ascii="Times New Roman" w:hAnsi="Times New Roman" w:cs="Times New Roman"/>
                </w:rPr>
                <w:t>2015 г</w:t>
              </w:r>
            </w:smartTag>
            <w:r w:rsidRPr="00566255">
              <w:rPr>
                <w:rFonts w:ascii="Times New Roman" w:hAnsi="Times New Roman" w:cs="Times New Roman"/>
              </w:rPr>
              <w:t>.</w:t>
            </w:r>
          </w:p>
          <w:p w:rsidR="0035209B" w:rsidRPr="00566255" w:rsidRDefault="0035209B" w:rsidP="00566255">
            <w:pPr>
              <w:jc w:val="both"/>
              <w:rPr>
                <w:rFonts w:ascii="Times New Roman" w:hAnsi="Times New Roman" w:cs="Times New Roman"/>
              </w:rPr>
            </w:pP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lastRenderedPageBreak/>
              <w:t>печатный</w:t>
            </w:r>
          </w:p>
        </w:tc>
      </w:tr>
      <w:tr w:rsidR="0035209B" w:rsidRPr="00566255" w:rsidTr="0035209B">
        <w:trPr>
          <w:trHeight w:val="683"/>
        </w:trPr>
        <w:tc>
          <w:tcPr>
            <w:tcW w:w="696" w:type="dxa"/>
            <w:tcBorders>
              <w:bottom w:val="single" w:sz="4" w:space="0" w:color="auto"/>
            </w:tcBorders>
          </w:tcPr>
          <w:p w:rsidR="0035209B" w:rsidRPr="00566255" w:rsidRDefault="0035209B" w:rsidP="00566255">
            <w:pPr>
              <w:jc w:val="both"/>
              <w:rPr>
                <w:rFonts w:ascii="Times New Roman" w:hAnsi="Times New Roman" w:cs="Times New Roman"/>
              </w:rPr>
            </w:pPr>
            <w:r>
              <w:rPr>
                <w:rFonts w:ascii="Times New Roman" w:hAnsi="Times New Roman" w:cs="Times New Roman"/>
              </w:rPr>
              <w:lastRenderedPageBreak/>
              <w:t>48</w:t>
            </w:r>
          </w:p>
        </w:tc>
        <w:tc>
          <w:tcPr>
            <w:tcW w:w="3497" w:type="dxa"/>
            <w:vMerge/>
            <w:tcBorders>
              <w:top w:val="nil"/>
            </w:tcBorders>
          </w:tcPr>
          <w:p w:rsidR="0035209B" w:rsidRPr="00566255" w:rsidRDefault="0035209B" w:rsidP="00566255">
            <w:pPr>
              <w:jc w:val="both"/>
              <w:rPr>
                <w:rFonts w:ascii="Times New Roman" w:hAnsi="Times New Roman" w:cs="Times New Roman"/>
                <w:b/>
              </w:rPr>
            </w:pPr>
          </w:p>
        </w:tc>
        <w:tc>
          <w:tcPr>
            <w:tcW w:w="3976" w:type="dxa"/>
            <w:tcBorders>
              <w:bottom w:val="single" w:sz="4" w:space="0" w:color="auto"/>
            </w:tcBorders>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Воспитаем дет</w:t>
            </w:r>
            <w:r>
              <w:rPr>
                <w:rFonts w:ascii="Times New Roman" w:hAnsi="Times New Roman" w:cs="Times New Roman"/>
              </w:rPr>
              <w:t xml:space="preserve">ей здоровыми. Змановский Ю.Ф. – </w:t>
            </w:r>
            <w:r w:rsidRPr="00566255">
              <w:rPr>
                <w:rFonts w:ascii="Times New Roman" w:hAnsi="Times New Roman" w:cs="Times New Roman"/>
              </w:rPr>
              <w:t xml:space="preserve">М.: Медицина, </w:t>
            </w:r>
            <w:smartTag w:uri="urn:schemas-microsoft-com:office:smarttags" w:element="metricconverter">
              <w:smartTagPr>
                <w:attr w:name="ProductID" w:val="1989 г"/>
              </w:smartTagPr>
              <w:r w:rsidRPr="00566255">
                <w:rPr>
                  <w:rFonts w:ascii="Times New Roman" w:hAnsi="Times New Roman" w:cs="Times New Roman"/>
                </w:rPr>
                <w:t>1989 г</w:t>
              </w:r>
            </w:smartTag>
            <w:r w:rsidRPr="00566255">
              <w:rPr>
                <w:rFonts w:ascii="Times New Roman" w:hAnsi="Times New Roman" w:cs="Times New Roman"/>
              </w:rPr>
              <w:t>.</w:t>
            </w:r>
          </w:p>
        </w:tc>
        <w:tc>
          <w:tcPr>
            <w:tcW w:w="2218" w:type="dxa"/>
            <w:tcBorders>
              <w:bottom w:val="single" w:sz="4" w:space="0" w:color="auto"/>
            </w:tcBorders>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 xml:space="preserve">Печатный </w:t>
            </w:r>
          </w:p>
        </w:tc>
      </w:tr>
      <w:tr w:rsidR="0035209B" w:rsidRPr="00566255" w:rsidTr="0035209B">
        <w:trPr>
          <w:trHeight w:val="618"/>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49</w:t>
            </w:r>
          </w:p>
        </w:tc>
        <w:tc>
          <w:tcPr>
            <w:tcW w:w="3497" w:type="dxa"/>
            <w:vMerge/>
            <w:tcBorders>
              <w:top w:val="nil"/>
            </w:tcBorders>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 xml:space="preserve">Физическое воспитание детей дошкольного возраста. Сост. Ю.Ф. Луури. – М.: Просвещение, </w:t>
            </w:r>
            <w:smartTag w:uri="urn:schemas-microsoft-com:office:smarttags" w:element="metricconverter">
              <w:smartTagPr>
                <w:attr w:name="ProductID" w:val="1991 г"/>
              </w:smartTagPr>
              <w:r w:rsidRPr="00566255">
                <w:rPr>
                  <w:rFonts w:ascii="Times New Roman" w:hAnsi="Times New Roman" w:cs="Times New Roman"/>
                </w:rPr>
                <w:t>1991 г</w:t>
              </w:r>
            </w:smartTag>
            <w:r w:rsidRPr="00566255">
              <w:rPr>
                <w:rFonts w:ascii="Times New Roman" w:hAnsi="Times New Roman" w:cs="Times New Roman"/>
              </w:rPr>
              <w:t>.</w:t>
            </w: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B941A2">
        <w:tc>
          <w:tcPr>
            <w:tcW w:w="696" w:type="dxa"/>
          </w:tcPr>
          <w:p w:rsidR="0035209B" w:rsidRPr="00566255" w:rsidRDefault="0035209B" w:rsidP="00566255">
            <w:pPr>
              <w:jc w:val="both"/>
              <w:rPr>
                <w:rFonts w:ascii="Times New Roman" w:hAnsi="Times New Roman" w:cs="Times New Roman"/>
              </w:rPr>
            </w:pPr>
          </w:p>
        </w:tc>
        <w:tc>
          <w:tcPr>
            <w:tcW w:w="3497" w:type="dxa"/>
          </w:tcPr>
          <w:p w:rsidR="0035209B" w:rsidRPr="00566255" w:rsidRDefault="0035209B" w:rsidP="00566255">
            <w:pPr>
              <w:jc w:val="both"/>
              <w:rPr>
                <w:rFonts w:ascii="Times New Roman" w:hAnsi="Times New Roman" w:cs="Times New Roman"/>
                <w:b/>
              </w:rPr>
            </w:pPr>
          </w:p>
        </w:tc>
        <w:tc>
          <w:tcPr>
            <w:tcW w:w="3976" w:type="dxa"/>
          </w:tcPr>
          <w:p w:rsidR="0035209B" w:rsidRPr="0035209B" w:rsidRDefault="0035209B" w:rsidP="0035209B">
            <w:pPr>
              <w:jc w:val="center"/>
              <w:rPr>
                <w:rFonts w:ascii="Times New Roman" w:hAnsi="Times New Roman" w:cs="Times New Roman"/>
                <w:b/>
              </w:rPr>
            </w:pPr>
            <w:r w:rsidRPr="0035209B">
              <w:rPr>
                <w:rFonts w:ascii="Times New Roman" w:hAnsi="Times New Roman" w:cs="Times New Roman"/>
                <w:b/>
              </w:rPr>
              <w:t>Художественно-эстетическое развитие</w:t>
            </w:r>
          </w:p>
        </w:tc>
        <w:tc>
          <w:tcPr>
            <w:tcW w:w="2218" w:type="dxa"/>
          </w:tcPr>
          <w:p w:rsidR="0035209B" w:rsidRPr="00566255" w:rsidRDefault="0035209B" w:rsidP="00566255">
            <w:pPr>
              <w:jc w:val="both"/>
              <w:rPr>
                <w:rFonts w:ascii="Times New Roman" w:hAnsi="Times New Roman" w:cs="Times New Roman"/>
              </w:rPr>
            </w:pPr>
          </w:p>
        </w:tc>
      </w:tr>
      <w:tr w:rsidR="00570F86" w:rsidRPr="00566255" w:rsidTr="00B941A2">
        <w:tc>
          <w:tcPr>
            <w:tcW w:w="696" w:type="dxa"/>
          </w:tcPr>
          <w:p w:rsidR="00570F86" w:rsidRPr="00566255" w:rsidRDefault="0035209B" w:rsidP="00566255">
            <w:pPr>
              <w:jc w:val="both"/>
              <w:rPr>
                <w:rFonts w:ascii="Times New Roman" w:hAnsi="Times New Roman" w:cs="Times New Roman"/>
              </w:rPr>
            </w:pPr>
            <w:r>
              <w:rPr>
                <w:rFonts w:ascii="Times New Roman" w:hAnsi="Times New Roman" w:cs="Times New Roman"/>
              </w:rPr>
              <w:t>50</w:t>
            </w:r>
          </w:p>
        </w:tc>
        <w:tc>
          <w:tcPr>
            <w:tcW w:w="3497" w:type="dxa"/>
            <w:vMerge w:val="restart"/>
          </w:tcPr>
          <w:p w:rsidR="00570F86" w:rsidRPr="00566255" w:rsidRDefault="00570F86" w:rsidP="0035209B">
            <w:pPr>
              <w:jc w:val="both"/>
              <w:rPr>
                <w:rFonts w:ascii="Times New Roman" w:hAnsi="Times New Roman" w:cs="Times New Roman"/>
                <w:b/>
              </w:rPr>
            </w:pPr>
          </w:p>
        </w:tc>
        <w:tc>
          <w:tcPr>
            <w:tcW w:w="3976" w:type="dxa"/>
          </w:tcPr>
          <w:p w:rsidR="00570F86" w:rsidRPr="00566255" w:rsidRDefault="00570F86" w:rsidP="00570F86">
            <w:pPr>
              <w:jc w:val="both"/>
              <w:rPr>
                <w:rFonts w:ascii="Times New Roman" w:hAnsi="Times New Roman" w:cs="Times New Roman"/>
              </w:rPr>
            </w:pPr>
            <w:r w:rsidRPr="00566255">
              <w:rPr>
                <w:rFonts w:ascii="Times New Roman" w:hAnsi="Times New Roman" w:cs="Times New Roman"/>
              </w:rPr>
              <w:t>Изобразительная деятельность в детском саду: младшая группа.</w:t>
            </w:r>
            <w:r>
              <w:rPr>
                <w:rFonts w:ascii="Times New Roman" w:hAnsi="Times New Roman" w:cs="Times New Roman"/>
              </w:rPr>
              <w:t xml:space="preserve"> Комарова Т.</w:t>
            </w:r>
            <w:r w:rsidRPr="00566255">
              <w:rPr>
                <w:rFonts w:ascii="Times New Roman" w:hAnsi="Times New Roman" w:cs="Times New Roman"/>
              </w:rPr>
              <w:t>С. –</w:t>
            </w:r>
            <w:r>
              <w:rPr>
                <w:rFonts w:ascii="Times New Roman" w:hAnsi="Times New Roman" w:cs="Times New Roman"/>
              </w:rPr>
              <w:t xml:space="preserve"> </w:t>
            </w:r>
            <w:r w:rsidRPr="00566255">
              <w:rPr>
                <w:rFonts w:ascii="Times New Roman" w:hAnsi="Times New Roman" w:cs="Times New Roman"/>
              </w:rPr>
              <w:t xml:space="preserve">М.: </w:t>
            </w:r>
            <w:r>
              <w:rPr>
                <w:rFonts w:ascii="Times New Roman" w:hAnsi="Times New Roman" w:cs="Times New Roman"/>
              </w:rPr>
              <w:t>Мозаика-</w:t>
            </w:r>
            <w:r w:rsidRPr="00566255">
              <w:rPr>
                <w:rFonts w:ascii="Times New Roman" w:hAnsi="Times New Roman" w:cs="Times New Roman"/>
              </w:rPr>
              <w:t xml:space="preserve">синтез, </w:t>
            </w:r>
            <w:smartTag w:uri="urn:schemas-microsoft-com:office:smarttags" w:element="metricconverter">
              <w:smartTagPr>
                <w:attr w:name="ProductID" w:val="2014 г"/>
              </w:smartTagPr>
              <w:r w:rsidRPr="00566255">
                <w:rPr>
                  <w:rFonts w:ascii="Times New Roman" w:hAnsi="Times New Roman" w:cs="Times New Roman"/>
                </w:rPr>
                <w:t>2014 г</w:t>
              </w:r>
            </w:smartTag>
            <w:r w:rsidRPr="00566255">
              <w:rPr>
                <w:rFonts w:ascii="Times New Roman" w:hAnsi="Times New Roman" w:cs="Times New Roman"/>
              </w:rPr>
              <w:t>.</w:t>
            </w:r>
          </w:p>
        </w:tc>
        <w:tc>
          <w:tcPr>
            <w:tcW w:w="2218" w:type="dxa"/>
          </w:tcPr>
          <w:p w:rsidR="00570F86" w:rsidRPr="00566255" w:rsidRDefault="00570F86" w:rsidP="00566255">
            <w:pPr>
              <w:jc w:val="both"/>
              <w:rPr>
                <w:rFonts w:ascii="Times New Roman" w:hAnsi="Times New Roman" w:cs="Times New Roman"/>
              </w:rPr>
            </w:pPr>
            <w:r w:rsidRPr="00566255">
              <w:rPr>
                <w:rFonts w:ascii="Times New Roman" w:hAnsi="Times New Roman" w:cs="Times New Roman"/>
              </w:rPr>
              <w:t>печатный</w:t>
            </w:r>
          </w:p>
        </w:tc>
      </w:tr>
      <w:tr w:rsidR="009258F0" w:rsidRPr="00566255" w:rsidTr="00B941A2">
        <w:tc>
          <w:tcPr>
            <w:tcW w:w="696" w:type="dxa"/>
          </w:tcPr>
          <w:p w:rsidR="009258F0" w:rsidRPr="00566255" w:rsidRDefault="0035209B" w:rsidP="00566255">
            <w:pPr>
              <w:jc w:val="both"/>
              <w:rPr>
                <w:rFonts w:ascii="Times New Roman" w:hAnsi="Times New Roman" w:cs="Times New Roman"/>
              </w:rPr>
            </w:pPr>
            <w:r>
              <w:rPr>
                <w:rFonts w:ascii="Times New Roman" w:hAnsi="Times New Roman" w:cs="Times New Roman"/>
              </w:rPr>
              <w:t>51</w:t>
            </w:r>
          </w:p>
        </w:tc>
        <w:tc>
          <w:tcPr>
            <w:tcW w:w="3497" w:type="dxa"/>
            <w:vMerge/>
          </w:tcPr>
          <w:p w:rsidR="009258F0" w:rsidRPr="00566255" w:rsidRDefault="009258F0" w:rsidP="00566255">
            <w:pPr>
              <w:jc w:val="both"/>
              <w:rPr>
                <w:rFonts w:ascii="Times New Roman" w:hAnsi="Times New Roman" w:cs="Times New Roman"/>
                <w:b/>
              </w:rPr>
            </w:pPr>
          </w:p>
        </w:tc>
        <w:tc>
          <w:tcPr>
            <w:tcW w:w="3976" w:type="dxa"/>
          </w:tcPr>
          <w:p w:rsidR="009258F0" w:rsidRPr="00566255" w:rsidRDefault="009258F0" w:rsidP="00570F86">
            <w:pPr>
              <w:jc w:val="both"/>
              <w:rPr>
                <w:rFonts w:ascii="Times New Roman" w:hAnsi="Times New Roman" w:cs="Times New Roman"/>
              </w:rPr>
            </w:pPr>
            <w:r w:rsidRPr="009258F0">
              <w:rPr>
                <w:rFonts w:ascii="Times New Roman" w:hAnsi="Times New Roman" w:cs="Times New Roman"/>
              </w:rPr>
              <w:t xml:space="preserve">Изобразительная деятельность в детском саду: средняя группа. Комарова Т. С. М.: Мозаика-ситнтез, </w:t>
            </w:r>
            <w:smartTag w:uri="urn:schemas-microsoft-com:office:smarttags" w:element="metricconverter">
              <w:smartTagPr>
                <w:attr w:name="ProductID" w:val="2014 г"/>
              </w:smartTagPr>
              <w:r w:rsidRPr="009258F0">
                <w:rPr>
                  <w:rFonts w:ascii="Times New Roman" w:hAnsi="Times New Roman" w:cs="Times New Roman"/>
                </w:rPr>
                <w:t>2014 г</w:t>
              </w:r>
            </w:smartTag>
            <w:r w:rsidRPr="009258F0">
              <w:rPr>
                <w:rFonts w:ascii="Times New Roman" w:hAnsi="Times New Roman" w:cs="Times New Roman"/>
              </w:rPr>
              <w:t>.</w:t>
            </w:r>
          </w:p>
        </w:tc>
        <w:tc>
          <w:tcPr>
            <w:tcW w:w="2218" w:type="dxa"/>
          </w:tcPr>
          <w:p w:rsidR="009258F0" w:rsidRPr="00566255" w:rsidRDefault="009258F0" w:rsidP="00566255">
            <w:pPr>
              <w:jc w:val="both"/>
              <w:rPr>
                <w:rFonts w:ascii="Times New Roman" w:hAnsi="Times New Roman" w:cs="Times New Roman"/>
              </w:rPr>
            </w:pPr>
            <w:r w:rsidRPr="009258F0">
              <w:rPr>
                <w:rFonts w:ascii="Times New Roman" w:hAnsi="Times New Roman" w:cs="Times New Roman"/>
              </w:rPr>
              <w:t>печатный</w:t>
            </w:r>
          </w:p>
        </w:tc>
      </w:tr>
      <w:tr w:rsidR="00570F86" w:rsidRPr="00566255" w:rsidTr="00B941A2">
        <w:tc>
          <w:tcPr>
            <w:tcW w:w="696" w:type="dxa"/>
          </w:tcPr>
          <w:p w:rsidR="00570F86" w:rsidRPr="00566255" w:rsidRDefault="0035209B" w:rsidP="00566255">
            <w:pPr>
              <w:jc w:val="both"/>
              <w:rPr>
                <w:rFonts w:ascii="Times New Roman" w:hAnsi="Times New Roman" w:cs="Times New Roman"/>
              </w:rPr>
            </w:pPr>
            <w:r>
              <w:rPr>
                <w:rFonts w:ascii="Times New Roman" w:hAnsi="Times New Roman" w:cs="Times New Roman"/>
              </w:rPr>
              <w:t>52</w:t>
            </w:r>
          </w:p>
        </w:tc>
        <w:tc>
          <w:tcPr>
            <w:tcW w:w="3497" w:type="dxa"/>
            <w:vMerge/>
          </w:tcPr>
          <w:p w:rsidR="00570F86" w:rsidRPr="00566255" w:rsidRDefault="00570F86" w:rsidP="00566255">
            <w:pPr>
              <w:jc w:val="both"/>
              <w:rPr>
                <w:rFonts w:ascii="Times New Roman" w:hAnsi="Times New Roman" w:cs="Times New Roman"/>
                <w:b/>
              </w:rPr>
            </w:pPr>
          </w:p>
        </w:tc>
        <w:tc>
          <w:tcPr>
            <w:tcW w:w="3976" w:type="dxa"/>
          </w:tcPr>
          <w:p w:rsidR="00570F86" w:rsidRPr="00566255" w:rsidRDefault="00570F86" w:rsidP="00566255">
            <w:pPr>
              <w:jc w:val="both"/>
              <w:rPr>
                <w:rFonts w:ascii="Times New Roman" w:hAnsi="Times New Roman" w:cs="Times New Roman"/>
              </w:rPr>
            </w:pPr>
            <w:r w:rsidRPr="00566255">
              <w:rPr>
                <w:rFonts w:ascii="Times New Roman" w:hAnsi="Times New Roman" w:cs="Times New Roman"/>
              </w:rPr>
              <w:t>Л</w:t>
            </w:r>
            <w:r>
              <w:rPr>
                <w:rFonts w:ascii="Times New Roman" w:hAnsi="Times New Roman" w:cs="Times New Roman"/>
              </w:rPr>
              <w:t>епка в детском саду Халезова Н.</w:t>
            </w:r>
            <w:r w:rsidRPr="00566255">
              <w:rPr>
                <w:rFonts w:ascii="Times New Roman" w:hAnsi="Times New Roman" w:cs="Times New Roman"/>
              </w:rPr>
              <w:t>Б.</w:t>
            </w:r>
            <w:r>
              <w:rPr>
                <w:rFonts w:ascii="Times New Roman" w:hAnsi="Times New Roman" w:cs="Times New Roman"/>
              </w:rPr>
              <w:t xml:space="preserve"> Курочкина Н.</w:t>
            </w:r>
            <w:r w:rsidRPr="00566255">
              <w:rPr>
                <w:rFonts w:ascii="Times New Roman" w:hAnsi="Times New Roman" w:cs="Times New Roman"/>
              </w:rPr>
              <w:t>А.</w:t>
            </w:r>
            <w:r>
              <w:rPr>
                <w:rFonts w:ascii="Times New Roman" w:hAnsi="Times New Roman" w:cs="Times New Roman"/>
              </w:rPr>
              <w:t xml:space="preserve"> – </w:t>
            </w:r>
            <w:r w:rsidRPr="00566255">
              <w:rPr>
                <w:rFonts w:ascii="Times New Roman" w:hAnsi="Times New Roman" w:cs="Times New Roman"/>
              </w:rPr>
              <w:t xml:space="preserve">М.: Просвещение, </w:t>
            </w:r>
            <w:smartTag w:uri="urn:schemas-microsoft-com:office:smarttags" w:element="metricconverter">
              <w:smartTagPr>
                <w:attr w:name="ProductID" w:val="1986 г"/>
              </w:smartTagPr>
              <w:r w:rsidRPr="00566255">
                <w:rPr>
                  <w:rFonts w:ascii="Times New Roman" w:hAnsi="Times New Roman" w:cs="Times New Roman"/>
                </w:rPr>
                <w:t>1986 г</w:t>
              </w:r>
            </w:smartTag>
            <w:r w:rsidRPr="00566255">
              <w:rPr>
                <w:rFonts w:ascii="Times New Roman" w:hAnsi="Times New Roman" w:cs="Times New Roman"/>
              </w:rPr>
              <w:t>.</w:t>
            </w:r>
          </w:p>
        </w:tc>
        <w:tc>
          <w:tcPr>
            <w:tcW w:w="2218" w:type="dxa"/>
          </w:tcPr>
          <w:p w:rsidR="00570F86" w:rsidRPr="00566255" w:rsidRDefault="00570F86" w:rsidP="00566255">
            <w:pPr>
              <w:jc w:val="both"/>
              <w:rPr>
                <w:rFonts w:ascii="Times New Roman" w:hAnsi="Times New Roman" w:cs="Times New Roman"/>
              </w:rPr>
            </w:pPr>
            <w:r w:rsidRPr="00566255">
              <w:rPr>
                <w:rFonts w:ascii="Times New Roman" w:hAnsi="Times New Roman" w:cs="Times New Roman"/>
              </w:rPr>
              <w:t>печатный</w:t>
            </w:r>
          </w:p>
        </w:tc>
      </w:tr>
      <w:tr w:rsidR="00570F86" w:rsidRPr="00566255" w:rsidTr="00B941A2">
        <w:tc>
          <w:tcPr>
            <w:tcW w:w="696" w:type="dxa"/>
          </w:tcPr>
          <w:p w:rsidR="00570F86" w:rsidRPr="00566255" w:rsidRDefault="0035209B" w:rsidP="00566255">
            <w:pPr>
              <w:jc w:val="both"/>
              <w:rPr>
                <w:rFonts w:ascii="Times New Roman" w:hAnsi="Times New Roman" w:cs="Times New Roman"/>
              </w:rPr>
            </w:pPr>
            <w:r>
              <w:rPr>
                <w:rFonts w:ascii="Times New Roman" w:hAnsi="Times New Roman" w:cs="Times New Roman"/>
              </w:rPr>
              <w:t>53</w:t>
            </w:r>
          </w:p>
        </w:tc>
        <w:tc>
          <w:tcPr>
            <w:tcW w:w="3497" w:type="dxa"/>
            <w:vMerge/>
          </w:tcPr>
          <w:p w:rsidR="00570F86" w:rsidRPr="00566255" w:rsidRDefault="00570F86" w:rsidP="00566255">
            <w:pPr>
              <w:jc w:val="both"/>
              <w:rPr>
                <w:rFonts w:ascii="Times New Roman" w:hAnsi="Times New Roman" w:cs="Times New Roman"/>
                <w:b/>
              </w:rPr>
            </w:pPr>
          </w:p>
        </w:tc>
        <w:tc>
          <w:tcPr>
            <w:tcW w:w="3976" w:type="dxa"/>
          </w:tcPr>
          <w:p w:rsidR="00570F86" w:rsidRPr="00566255" w:rsidRDefault="00570F86" w:rsidP="00566255">
            <w:pPr>
              <w:jc w:val="both"/>
              <w:rPr>
                <w:rFonts w:ascii="Times New Roman" w:hAnsi="Times New Roman" w:cs="Times New Roman"/>
              </w:rPr>
            </w:pPr>
            <w:r w:rsidRPr="00566255">
              <w:rPr>
                <w:rFonts w:ascii="Times New Roman" w:hAnsi="Times New Roman" w:cs="Times New Roman"/>
              </w:rPr>
              <w:t xml:space="preserve">Мотивы народных орнаментов в детский аппликациях. Богатеева З. А.- М.: Просвещение, </w:t>
            </w:r>
            <w:smartTag w:uri="urn:schemas-microsoft-com:office:smarttags" w:element="metricconverter">
              <w:smartTagPr>
                <w:attr w:name="ProductID" w:val="1986 г"/>
              </w:smartTagPr>
              <w:r w:rsidRPr="00566255">
                <w:rPr>
                  <w:rFonts w:ascii="Times New Roman" w:hAnsi="Times New Roman" w:cs="Times New Roman"/>
                </w:rPr>
                <w:t>1986 г</w:t>
              </w:r>
            </w:smartTag>
            <w:r w:rsidRPr="00566255">
              <w:rPr>
                <w:rFonts w:ascii="Times New Roman" w:hAnsi="Times New Roman" w:cs="Times New Roman"/>
              </w:rPr>
              <w:t>.</w:t>
            </w:r>
          </w:p>
        </w:tc>
        <w:tc>
          <w:tcPr>
            <w:tcW w:w="2218" w:type="dxa"/>
          </w:tcPr>
          <w:p w:rsidR="00570F86" w:rsidRPr="00566255" w:rsidRDefault="00570F86" w:rsidP="00566255">
            <w:pPr>
              <w:jc w:val="both"/>
              <w:rPr>
                <w:rFonts w:ascii="Times New Roman" w:hAnsi="Times New Roman" w:cs="Times New Roman"/>
              </w:rPr>
            </w:pPr>
            <w:r w:rsidRPr="00566255">
              <w:rPr>
                <w:rFonts w:ascii="Times New Roman" w:hAnsi="Times New Roman" w:cs="Times New Roman"/>
              </w:rPr>
              <w:t>печатный</w:t>
            </w:r>
          </w:p>
        </w:tc>
      </w:tr>
      <w:tr w:rsidR="00570F86" w:rsidRPr="00566255" w:rsidTr="00B941A2">
        <w:tc>
          <w:tcPr>
            <w:tcW w:w="696" w:type="dxa"/>
          </w:tcPr>
          <w:p w:rsidR="00570F86" w:rsidRPr="00566255" w:rsidRDefault="0035209B" w:rsidP="00566255">
            <w:pPr>
              <w:jc w:val="both"/>
              <w:rPr>
                <w:rFonts w:ascii="Times New Roman" w:hAnsi="Times New Roman" w:cs="Times New Roman"/>
              </w:rPr>
            </w:pPr>
            <w:r>
              <w:rPr>
                <w:rFonts w:ascii="Times New Roman" w:hAnsi="Times New Roman" w:cs="Times New Roman"/>
              </w:rPr>
              <w:t>54</w:t>
            </w:r>
          </w:p>
        </w:tc>
        <w:tc>
          <w:tcPr>
            <w:tcW w:w="3497" w:type="dxa"/>
            <w:vMerge/>
          </w:tcPr>
          <w:p w:rsidR="00570F86" w:rsidRPr="00566255" w:rsidRDefault="00570F86" w:rsidP="00566255">
            <w:pPr>
              <w:jc w:val="both"/>
              <w:rPr>
                <w:rFonts w:ascii="Times New Roman" w:hAnsi="Times New Roman" w:cs="Times New Roman"/>
                <w:b/>
              </w:rPr>
            </w:pPr>
          </w:p>
        </w:tc>
        <w:tc>
          <w:tcPr>
            <w:tcW w:w="3976" w:type="dxa"/>
          </w:tcPr>
          <w:p w:rsidR="00570F86" w:rsidRPr="00566255" w:rsidRDefault="00570F86" w:rsidP="00566255">
            <w:pPr>
              <w:jc w:val="both"/>
              <w:rPr>
                <w:rFonts w:ascii="Times New Roman" w:hAnsi="Times New Roman" w:cs="Times New Roman"/>
              </w:rPr>
            </w:pPr>
            <w:r w:rsidRPr="00566255">
              <w:rPr>
                <w:rFonts w:ascii="Times New Roman" w:hAnsi="Times New Roman" w:cs="Times New Roman"/>
              </w:rPr>
              <w:t xml:space="preserve">Народная пластика  и декоративная лепка в детском саду.Халезова Н. Б. </w:t>
            </w:r>
            <w:r w:rsidR="00003028">
              <w:rPr>
                <w:rFonts w:ascii="Times New Roman" w:hAnsi="Times New Roman" w:cs="Times New Roman"/>
              </w:rPr>
              <w:t>–</w:t>
            </w:r>
            <w:r w:rsidRPr="00566255">
              <w:rPr>
                <w:rFonts w:ascii="Times New Roman" w:hAnsi="Times New Roman" w:cs="Times New Roman"/>
              </w:rPr>
              <w:t xml:space="preserve"> М.: Просвещение , </w:t>
            </w:r>
            <w:smartTag w:uri="urn:schemas-microsoft-com:office:smarttags" w:element="metricconverter">
              <w:smartTagPr>
                <w:attr w:name="ProductID" w:val="1984 г"/>
              </w:smartTagPr>
              <w:r w:rsidRPr="00566255">
                <w:rPr>
                  <w:rFonts w:ascii="Times New Roman" w:hAnsi="Times New Roman" w:cs="Times New Roman"/>
                </w:rPr>
                <w:t>1984 г</w:t>
              </w:r>
            </w:smartTag>
            <w:r w:rsidRPr="00566255">
              <w:rPr>
                <w:rFonts w:ascii="Times New Roman" w:hAnsi="Times New Roman" w:cs="Times New Roman"/>
              </w:rPr>
              <w:t>.</w:t>
            </w:r>
          </w:p>
        </w:tc>
        <w:tc>
          <w:tcPr>
            <w:tcW w:w="2218" w:type="dxa"/>
          </w:tcPr>
          <w:p w:rsidR="00570F86" w:rsidRPr="00566255" w:rsidRDefault="00570F86"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35209B">
        <w:trPr>
          <w:trHeight w:val="677"/>
        </w:trPr>
        <w:tc>
          <w:tcPr>
            <w:tcW w:w="696" w:type="dxa"/>
          </w:tcPr>
          <w:p w:rsidR="0035209B" w:rsidRPr="00566255" w:rsidRDefault="0035209B" w:rsidP="00566255">
            <w:pPr>
              <w:jc w:val="both"/>
              <w:rPr>
                <w:rFonts w:ascii="Times New Roman" w:hAnsi="Times New Roman" w:cs="Times New Roman"/>
              </w:rPr>
            </w:pPr>
          </w:p>
        </w:tc>
        <w:tc>
          <w:tcPr>
            <w:tcW w:w="3497" w:type="dxa"/>
          </w:tcPr>
          <w:p w:rsidR="0035209B" w:rsidRDefault="0035209B" w:rsidP="00566255">
            <w:pPr>
              <w:jc w:val="both"/>
              <w:rPr>
                <w:rFonts w:ascii="Times New Roman" w:hAnsi="Times New Roman" w:cs="Times New Roman"/>
                <w:b/>
              </w:rPr>
            </w:pPr>
          </w:p>
        </w:tc>
        <w:tc>
          <w:tcPr>
            <w:tcW w:w="3976" w:type="dxa"/>
          </w:tcPr>
          <w:p w:rsidR="0035209B" w:rsidRPr="00566255" w:rsidRDefault="0035209B" w:rsidP="0035209B">
            <w:pPr>
              <w:jc w:val="center"/>
              <w:rPr>
                <w:rFonts w:ascii="Times New Roman" w:hAnsi="Times New Roman" w:cs="Times New Roman"/>
              </w:rPr>
            </w:pPr>
            <w:r w:rsidRPr="0035209B">
              <w:rPr>
                <w:rFonts w:ascii="Times New Roman" w:hAnsi="Times New Roman" w:cs="Times New Roman"/>
                <w:b/>
              </w:rPr>
              <w:t>Социально-коммуникативное развитие</w:t>
            </w:r>
          </w:p>
        </w:tc>
        <w:tc>
          <w:tcPr>
            <w:tcW w:w="2218" w:type="dxa"/>
          </w:tcPr>
          <w:p w:rsidR="0035209B" w:rsidRPr="009258F0" w:rsidRDefault="0035209B" w:rsidP="00566255">
            <w:pPr>
              <w:jc w:val="both"/>
              <w:rPr>
                <w:rFonts w:ascii="Times New Roman" w:hAnsi="Times New Roman" w:cs="Times New Roman"/>
              </w:rPr>
            </w:pPr>
          </w:p>
        </w:tc>
      </w:tr>
      <w:tr w:rsidR="0035209B" w:rsidRPr="00566255" w:rsidTr="00B941A2">
        <w:trPr>
          <w:trHeight w:val="904"/>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55</w:t>
            </w:r>
          </w:p>
        </w:tc>
        <w:tc>
          <w:tcPr>
            <w:tcW w:w="3497" w:type="dxa"/>
            <w:vMerge w:val="restart"/>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Развитие игровой деятельности.</w:t>
            </w:r>
            <w:r>
              <w:rPr>
                <w:rFonts w:ascii="Times New Roman" w:hAnsi="Times New Roman" w:cs="Times New Roman"/>
              </w:rPr>
              <w:t xml:space="preserve"> </w:t>
            </w:r>
            <w:r w:rsidRPr="00566255">
              <w:rPr>
                <w:rFonts w:ascii="Times New Roman" w:hAnsi="Times New Roman" w:cs="Times New Roman"/>
              </w:rPr>
              <w:t>2-я мл.гр. 3-4г./Губанова 2014</w:t>
            </w:r>
          </w:p>
        </w:tc>
        <w:tc>
          <w:tcPr>
            <w:tcW w:w="2218" w:type="dxa"/>
          </w:tcPr>
          <w:p w:rsidR="0035209B" w:rsidRPr="00566255" w:rsidRDefault="0035209B" w:rsidP="00566255">
            <w:pPr>
              <w:jc w:val="both"/>
              <w:rPr>
                <w:rFonts w:ascii="Times New Roman" w:hAnsi="Times New Roman" w:cs="Times New Roman"/>
              </w:rPr>
            </w:pPr>
            <w:r w:rsidRPr="009258F0">
              <w:rPr>
                <w:rFonts w:ascii="Times New Roman" w:hAnsi="Times New Roman" w:cs="Times New Roman"/>
              </w:rPr>
              <w:t>печатный</w:t>
            </w:r>
          </w:p>
        </w:tc>
      </w:tr>
      <w:tr w:rsidR="0035209B" w:rsidRPr="00566255" w:rsidTr="00B941A2">
        <w:trPr>
          <w:trHeight w:val="904"/>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56</w:t>
            </w:r>
          </w:p>
        </w:tc>
        <w:tc>
          <w:tcPr>
            <w:tcW w:w="3497" w:type="dxa"/>
            <w:vMerge/>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9258F0">
              <w:rPr>
                <w:rFonts w:ascii="Times New Roman" w:hAnsi="Times New Roman" w:cs="Times New Roman"/>
              </w:rPr>
              <w:t>Развитие игровой деятельности в детском саду.</w:t>
            </w:r>
            <w:r>
              <w:rPr>
                <w:rFonts w:ascii="Times New Roman" w:hAnsi="Times New Roman" w:cs="Times New Roman"/>
              </w:rPr>
              <w:t xml:space="preserve"> Для работы с детьми 2-7 лет. Губанова Н.</w:t>
            </w:r>
            <w:r w:rsidRPr="009258F0">
              <w:rPr>
                <w:rFonts w:ascii="Times New Roman" w:hAnsi="Times New Roman" w:cs="Times New Roman"/>
              </w:rPr>
              <w:t xml:space="preserve">Ф. – М.: Мозаика-синтез, </w:t>
            </w:r>
            <w:smartTag w:uri="urn:schemas-microsoft-com:office:smarttags" w:element="metricconverter">
              <w:smartTagPr>
                <w:attr w:name="ProductID" w:val="2015 г"/>
              </w:smartTagPr>
              <w:r w:rsidRPr="009258F0">
                <w:rPr>
                  <w:rFonts w:ascii="Times New Roman" w:hAnsi="Times New Roman" w:cs="Times New Roman"/>
                </w:rPr>
                <w:t>2015 г</w:t>
              </w:r>
            </w:smartTag>
            <w:r w:rsidRPr="009258F0">
              <w:rPr>
                <w:rFonts w:ascii="Times New Roman" w:hAnsi="Times New Roman" w:cs="Times New Roman"/>
              </w:rPr>
              <w:t>.</w:t>
            </w:r>
          </w:p>
        </w:tc>
        <w:tc>
          <w:tcPr>
            <w:tcW w:w="2218" w:type="dxa"/>
          </w:tcPr>
          <w:p w:rsidR="0035209B" w:rsidRPr="00566255" w:rsidRDefault="0035209B" w:rsidP="00566255">
            <w:pPr>
              <w:jc w:val="both"/>
              <w:rPr>
                <w:rFonts w:ascii="Times New Roman" w:hAnsi="Times New Roman" w:cs="Times New Roman"/>
              </w:rPr>
            </w:pPr>
            <w:r w:rsidRPr="009258F0">
              <w:rPr>
                <w:rFonts w:ascii="Times New Roman" w:hAnsi="Times New Roman" w:cs="Times New Roman"/>
              </w:rPr>
              <w:t>печатный</w:t>
            </w:r>
          </w:p>
        </w:tc>
      </w:tr>
      <w:tr w:rsidR="0035209B" w:rsidRPr="00566255" w:rsidTr="00B941A2">
        <w:trPr>
          <w:trHeight w:val="245"/>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57</w:t>
            </w:r>
          </w:p>
        </w:tc>
        <w:tc>
          <w:tcPr>
            <w:tcW w:w="3497" w:type="dxa"/>
            <w:vMerge/>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Развитие игровой де</w:t>
            </w:r>
            <w:r>
              <w:rPr>
                <w:rFonts w:ascii="Times New Roman" w:hAnsi="Times New Roman" w:cs="Times New Roman"/>
              </w:rPr>
              <w:t>ятельности</w:t>
            </w:r>
            <w:r w:rsidRPr="00566255">
              <w:rPr>
                <w:rFonts w:ascii="Times New Roman" w:hAnsi="Times New Roman" w:cs="Times New Roman"/>
              </w:rPr>
              <w:t>. Система работы в средней гр</w:t>
            </w:r>
            <w:r>
              <w:rPr>
                <w:rFonts w:ascii="Times New Roman" w:hAnsi="Times New Roman" w:cs="Times New Roman"/>
              </w:rPr>
              <w:t>уппе детского сада. Губанова Н.</w:t>
            </w:r>
            <w:r w:rsidRPr="00566255">
              <w:rPr>
                <w:rFonts w:ascii="Times New Roman" w:hAnsi="Times New Roman" w:cs="Times New Roman"/>
              </w:rPr>
              <w:t xml:space="preserve">Ф. М.: Мозаика-Синтез, </w:t>
            </w:r>
            <w:smartTag w:uri="urn:schemas-microsoft-com:office:smarttags" w:element="metricconverter">
              <w:smartTagPr>
                <w:attr w:name="ProductID" w:val="2012 г"/>
              </w:smartTagPr>
              <w:r w:rsidRPr="00566255">
                <w:rPr>
                  <w:rFonts w:ascii="Times New Roman" w:hAnsi="Times New Roman" w:cs="Times New Roman"/>
                </w:rPr>
                <w:t>2012 г</w:t>
              </w:r>
            </w:smartTag>
            <w:r w:rsidRPr="00566255">
              <w:rPr>
                <w:rFonts w:ascii="Times New Roman" w:hAnsi="Times New Roman" w:cs="Times New Roman"/>
              </w:rPr>
              <w:t>.</w:t>
            </w: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9258F0">
        <w:trPr>
          <w:trHeight w:val="541"/>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58</w:t>
            </w:r>
          </w:p>
        </w:tc>
        <w:tc>
          <w:tcPr>
            <w:tcW w:w="3497" w:type="dxa"/>
            <w:vMerge/>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Малоподвижные игры и игровые упр. 3-7 лет/Борисова</w:t>
            </w:r>
            <w:r>
              <w:rPr>
                <w:rFonts w:ascii="Times New Roman" w:hAnsi="Times New Roman" w:cs="Times New Roman"/>
              </w:rPr>
              <w:t>,</w:t>
            </w:r>
            <w:r w:rsidRPr="00566255">
              <w:rPr>
                <w:rFonts w:ascii="Times New Roman" w:hAnsi="Times New Roman" w:cs="Times New Roman"/>
              </w:rPr>
              <w:t xml:space="preserve"> 2013</w:t>
            </w:r>
            <w:r>
              <w:rPr>
                <w:rFonts w:ascii="Times New Roman" w:hAnsi="Times New Roman" w:cs="Times New Roman"/>
              </w:rPr>
              <w:t xml:space="preserve"> г.</w:t>
            </w:r>
          </w:p>
        </w:tc>
        <w:tc>
          <w:tcPr>
            <w:tcW w:w="2218" w:type="dxa"/>
          </w:tcPr>
          <w:p w:rsidR="0035209B" w:rsidRPr="00566255" w:rsidRDefault="0035209B" w:rsidP="00566255">
            <w:pPr>
              <w:jc w:val="both"/>
              <w:rPr>
                <w:rFonts w:ascii="Times New Roman" w:hAnsi="Times New Roman" w:cs="Times New Roman"/>
              </w:rPr>
            </w:pPr>
          </w:p>
        </w:tc>
      </w:tr>
      <w:tr w:rsidR="0035209B" w:rsidRPr="00566255" w:rsidTr="00B941A2">
        <w:trPr>
          <w:trHeight w:val="296"/>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59</w:t>
            </w:r>
          </w:p>
        </w:tc>
        <w:tc>
          <w:tcPr>
            <w:tcW w:w="3497" w:type="dxa"/>
            <w:vMerge/>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 xml:space="preserve">Дидактические игры в детском саду. Бондаренко А. К. М.: Просвещение, </w:t>
            </w:r>
            <w:smartTag w:uri="urn:schemas-microsoft-com:office:smarttags" w:element="metricconverter">
              <w:smartTagPr>
                <w:attr w:name="ProductID" w:val="1991 г"/>
              </w:smartTagPr>
              <w:r w:rsidRPr="00566255">
                <w:rPr>
                  <w:rFonts w:ascii="Times New Roman" w:hAnsi="Times New Roman" w:cs="Times New Roman"/>
                </w:rPr>
                <w:t>1991 г</w:t>
              </w:r>
            </w:smartTag>
            <w:r w:rsidRPr="00566255">
              <w:rPr>
                <w:rFonts w:ascii="Times New Roman" w:hAnsi="Times New Roman" w:cs="Times New Roman"/>
              </w:rPr>
              <w:t>.</w:t>
            </w: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B941A2">
        <w:trPr>
          <w:trHeight w:val="315"/>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60</w:t>
            </w:r>
          </w:p>
        </w:tc>
        <w:tc>
          <w:tcPr>
            <w:tcW w:w="3497" w:type="dxa"/>
            <w:vMerge/>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Игра  дошкольника.</w:t>
            </w:r>
            <w:r>
              <w:rPr>
                <w:rFonts w:ascii="Times New Roman" w:hAnsi="Times New Roman" w:cs="Times New Roman"/>
              </w:rPr>
              <w:t xml:space="preserve"> </w:t>
            </w:r>
            <w:r w:rsidRPr="00566255">
              <w:rPr>
                <w:rFonts w:ascii="Times New Roman" w:hAnsi="Times New Roman" w:cs="Times New Roman"/>
              </w:rPr>
              <w:t xml:space="preserve">Под ред. С.Л. Новоселовой – М.: Просвещение , </w:t>
            </w:r>
            <w:smartTag w:uri="urn:schemas-microsoft-com:office:smarttags" w:element="metricconverter">
              <w:smartTagPr>
                <w:attr w:name="ProductID" w:val="1989 г"/>
              </w:smartTagPr>
              <w:r w:rsidRPr="00566255">
                <w:rPr>
                  <w:rFonts w:ascii="Times New Roman" w:hAnsi="Times New Roman" w:cs="Times New Roman"/>
                </w:rPr>
                <w:t>1989 г</w:t>
              </w:r>
            </w:smartTag>
            <w:r w:rsidRPr="00566255">
              <w:rPr>
                <w:rFonts w:ascii="Times New Roman" w:hAnsi="Times New Roman" w:cs="Times New Roman"/>
              </w:rPr>
              <w:t xml:space="preserve">. </w:t>
            </w: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B941A2">
        <w:trPr>
          <w:trHeight w:val="351"/>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61</w:t>
            </w:r>
          </w:p>
        </w:tc>
        <w:tc>
          <w:tcPr>
            <w:tcW w:w="3497" w:type="dxa"/>
            <w:vMerge/>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 xml:space="preserve">Воспитание детей в игре. Сост. Бондаренко А. К., Матусик А. И.М.: Просвещение , </w:t>
            </w:r>
            <w:smartTag w:uri="urn:schemas-microsoft-com:office:smarttags" w:element="metricconverter">
              <w:smartTagPr>
                <w:attr w:name="ProductID" w:val="1983 г"/>
              </w:smartTagPr>
              <w:r w:rsidRPr="00566255">
                <w:rPr>
                  <w:rFonts w:ascii="Times New Roman" w:hAnsi="Times New Roman" w:cs="Times New Roman"/>
                </w:rPr>
                <w:t>1983 г</w:t>
              </w:r>
            </w:smartTag>
            <w:r w:rsidRPr="00566255">
              <w:rPr>
                <w:rFonts w:ascii="Times New Roman" w:hAnsi="Times New Roman" w:cs="Times New Roman"/>
              </w:rPr>
              <w:t>.</w:t>
            </w:r>
          </w:p>
        </w:tc>
        <w:tc>
          <w:tcPr>
            <w:tcW w:w="2218" w:type="dxa"/>
          </w:tcPr>
          <w:p w:rsidR="0035209B" w:rsidRPr="00566255" w:rsidRDefault="0035209B" w:rsidP="00566255">
            <w:pPr>
              <w:jc w:val="both"/>
              <w:rPr>
                <w:rFonts w:ascii="Times New Roman" w:hAnsi="Times New Roman" w:cs="Times New Roman"/>
              </w:rPr>
            </w:pPr>
            <w:r w:rsidRPr="00566255">
              <w:rPr>
                <w:rFonts w:ascii="Times New Roman" w:hAnsi="Times New Roman" w:cs="Times New Roman"/>
              </w:rPr>
              <w:t>печатный</w:t>
            </w:r>
          </w:p>
        </w:tc>
      </w:tr>
      <w:tr w:rsidR="0035209B" w:rsidRPr="00566255" w:rsidTr="00B941A2">
        <w:trPr>
          <w:trHeight w:val="351"/>
        </w:trPr>
        <w:tc>
          <w:tcPr>
            <w:tcW w:w="696" w:type="dxa"/>
          </w:tcPr>
          <w:p w:rsidR="0035209B" w:rsidRPr="00566255" w:rsidRDefault="0035209B" w:rsidP="00566255">
            <w:pPr>
              <w:jc w:val="both"/>
              <w:rPr>
                <w:rFonts w:ascii="Times New Roman" w:hAnsi="Times New Roman" w:cs="Times New Roman"/>
              </w:rPr>
            </w:pPr>
            <w:r>
              <w:rPr>
                <w:rFonts w:ascii="Times New Roman" w:hAnsi="Times New Roman" w:cs="Times New Roman"/>
              </w:rPr>
              <w:t>62</w:t>
            </w:r>
          </w:p>
        </w:tc>
        <w:tc>
          <w:tcPr>
            <w:tcW w:w="3497" w:type="dxa"/>
            <w:vMerge/>
          </w:tcPr>
          <w:p w:rsidR="0035209B" w:rsidRPr="00566255" w:rsidRDefault="0035209B" w:rsidP="00566255">
            <w:pPr>
              <w:jc w:val="both"/>
              <w:rPr>
                <w:rFonts w:ascii="Times New Roman" w:hAnsi="Times New Roman" w:cs="Times New Roman"/>
                <w:b/>
              </w:rPr>
            </w:pPr>
          </w:p>
        </w:tc>
        <w:tc>
          <w:tcPr>
            <w:tcW w:w="3976" w:type="dxa"/>
          </w:tcPr>
          <w:p w:rsidR="0035209B" w:rsidRPr="00566255" w:rsidRDefault="0035209B" w:rsidP="00566255">
            <w:pPr>
              <w:jc w:val="both"/>
              <w:rPr>
                <w:rFonts w:ascii="Times New Roman" w:hAnsi="Times New Roman" w:cs="Times New Roman"/>
              </w:rPr>
            </w:pPr>
            <w:r w:rsidRPr="009258F0">
              <w:rPr>
                <w:rFonts w:ascii="Times New Roman" w:hAnsi="Times New Roman" w:cs="Times New Roman"/>
              </w:rPr>
              <w:t xml:space="preserve">М.М. Борисова «Малоподвижные </w:t>
            </w:r>
            <w:r w:rsidRPr="009258F0">
              <w:rPr>
                <w:rFonts w:ascii="Times New Roman" w:hAnsi="Times New Roman" w:cs="Times New Roman"/>
              </w:rPr>
              <w:lastRenderedPageBreak/>
              <w:t>игры и игровые упражнения». Для занятия с детьми 3-7 лет. - М.: МОЗАИКА-СИНТЕЗ, 2015</w:t>
            </w:r>
          </w:p>
        </w:tc>
        <w:tc>
          <w:tcPr>
            <w:tcW w:w="2218" w:type="dxa"/>
          </w:tcPr>
          <w:p w:rsidR="0035209B" w:rsidRPr="00566255" w:rsidRDefault="0035209B" w:rsidP="00566255">
            <w:pPr>
              <w:jc w:val="both"/>
              <w:rPr>
                <w:rFonts w:ascii="Times New Roman" w:hAnsi="Times New Roman" w:cs="Times New Roman"/>
              </w:rPr>
            </w:pPr>
          </w:p>
        </w:tc>
      </w:tr>
      <w:tr w:rsidR="009258F0" w:rsidRPr="00566255" w:rsidTr="00B941A2">
        <w:trPr>
          <w:trHeight w:val="351"/>
        </w:trPr>
        <w:tc>
          <w:tcPr>
            <w:tcW w:w="696" w:type="dxa"/>
          </w:tcPr>
          <w:p w:rsidR="009258F0" w:rsidRPr="00566255" w:rsidRDefault="0035209B" w:rsidP="00566255">
            <w:pPr>
              <w:jc w:val="both"/>
              <w:rPr>
                <w:rFonts w:ascii="Times New Roman" w:hAnsi="Times New Roman" w:cs="Times New Roman"/>
              </w:rPr>
            </w:pPr>
            <w:r>
              <w:rPr>
                <w:rFonts w:ascii="Times New Roman" w:hAnsi="Times New Roman" w:cs="Times New Roman"/>
              </w:rPr>
              <w:lastRenderedPageBreak/>
              <w:t>63</w:t>
            </w:r>
          </w:p>
        </w:tc>
        <w:tc>
          <w:tcPr>
            <w:tcW w:w="3497" w:type="dxa"/>
          </w:tcPr>
          <w:p w:rsidR="009258F0" w:rsidRPr="00566255" w:rsidRDefault="009258F0" w:rsidP="00566255">
            <w:pPr>
              <w:jc w:val="both"/>
              <w:rPr>
                <w:rFonts w:ascii="Times New Roman" w:hAnsi="Times New Roman" w:cs="Times New Roman"/>
                <w:b/>
              </w:rPr>
            </w:pPr>
          </w:p>
        </w:tc>
        <w:tc>
          <w:tcPr>
            <w:tcW w:w="3976" w:type="dxa"/>
          </w:tcPr>
          <w:p w:rsidR="009258F0" w:rsidRPr="009258F0" w:rsidRDefault="009258F0" w:rsidP="00566255">
            <w:pPr>
              <w:jc w:val="both"/>
              <w:rPr>
                <w:rFonts w:ascii="Times New Roman" w:hAnsi="Times New Roman" w:cs="Times New Roman"/>
              </w:rPr>
            </w:pPr>
            <w:r w:rsidRPr="009258F0">
              <w:rPr>
                <w:rFonts w:ascii="Times New Roman" w:hAnsi="Times New Roman" w:cs="Times New Roman"/>
              </w:rPr>
              <w:t xml:space="preserve">Правила пожарной безопасности. Шинкарчук С. А. – СПб.: Издательский Дом «Литера», </w:t>
            </w:r>
            <w:smartTag w:uri="urn:schemas-microsoft-com:office:smarttags" w:element="metricconverter">
              <w:smartTagPr>
                <w:attr w:name="ProductID" w:val="2012 г"/>
              </w:smartTagPr>
              <w:r w:rsidRPr="009258F0">
                <w:rPr>
                  <w:rFonts w:ascii="Times New Roman" w:hAnsi="Times New Roman" w:cs="Times New Roman"/>
                </w:rPr>
                <w:t>2012 г</w:t>
              </w:r>
            </w:smartTag>
            <w:r w:rsidRPr="009258F0">
              <w:rPr>
                <w:rFonts w:ascii="Times New Roman" w:hAnsi="Times New Roman" w:cs="Times New Roman"/>
              </w:rPr>
              <w:t>.</w:t>
            </w:r>
          </w:p>
        </w:tc>
        <w:tc>
          <w:tcPr>
            <w:tcW w:w="2218" w:type="dxa"/>
          </w:tcPr>
          <w:p w:rsidR="009258F0" w:rsidRPr="00566255" w:rsidRDefault="009258F0" w:rsidP="00566255">
            <w:pPr>
              <w:jc w:val="both"/>
              <w:rPr>
                <w:rFonts w:ascii="Times New Roman" w:hAnsi="Times New Roman" w:cs="Times New Roman"/>
              </w:rPr>
            </w:pPr>
          </w:p>
        </w:tc>
      </w:tr>
      <w:tr w:rsidR="009258F0" w:rsidRPr="00566255" w:rsidTr="00B941A2">
        <w:trPr>
          <w:trHeight w:val="351"/>
        </w:trPr>
        <w:tc>
          <w:tcPr>
            <w:tcW w:w="696" w:type="dxa"/>
          </w:tcPr>
          <w:p w:rsidR="009258F0" w:rsidRPr="00566255" w:rsidRDefault="0035209B" w:rsidP="00566255">
            <w:pPr>
              <w:jc w:val="both"/>
              <w:rPr>
                <w:rFonts w:ascii="Times New Roman" w:hAnsi="Times New Roman" w:cs="Times New Roman"/>
              </w:rPr>
            </w:pPr>
            <w:r>
              <w:rPr>
                <w:rFonts w:ascii="Times New Roman" w:hAnsi="Times New Roman" w:cs="Times New Roman"/>
              </w:rPr>
              <w:t>64</w:t>
            </w:r>
          </w:p>
        </w:tc>
        <w:tc>
          <w:tcPr>
            <w:tcW w:w="3497" w:type="dxa"/>
          </w:tcPr>
          <w:p w:rsidR="009258F0" w:rsidRPr="00566255" w:rsidRDefault="009258F0" w:rsidP="00566255">
            <w:pPr>
              <w:jc w:val="both"/>
              <w:rPr>
                <w:rFonts w:ascii="Times New Roman" w:hAnsi="Times New Roman" w:cs="Times New Roman"/>
                <w:b/>
              </w:rPr>
            </w:pPr>
          </w:p>
        </w:tc>
        <w:tc>
          <w:tcPr>
            <w:tcW w:w="3976" w:type="dxa"/>
          </w:tcPr>
          <w:p w:rsidR="009258F0" w:rsidRPr="009258F0" w:rsidRDefault="009258F0" w:rsidP="009258F0">
            <w:pPr>
              <w:jc w:val="both"/>
              <w:rPr>
                <w:rFonts w:ascii="Times New Roman" w:hAnsi="Times New Roman" w:cs="Times New Roman"/>
              </w:rPr>
            </w:pPr>
            <w:r w:rsidRPr="009258F0">
              <w:rPr>
                <w:rFonts w:ascii="Times New Roman" w:hAnsi="Times New Roman" w:cs="Times New Roman"/>
              </w:rPr>
              <w:t>Формирование  основ безопасности</w:t>
            </w:r>
          </w:p>
          <w:p w:rsidR="009258F0" w:rsidRPr="009258F0" w:rsidRDefault="009258F0" w:rsidP="009258F0">
            <w:pPr>
              <w:jc w:val="both"/>
              <w:rPr>
                <w:rFonts w:ascii="Times New Roman" w:hAnsi="Times New Roman" w:cs="Times New Roman"/>
              </w:rPr>
            </w:pPr>
            <w:r w:rsidRPr="009258F0">
              <w:rPr>
                <w:rFonts w:ascii="Times New Roman" w:hAnsi="Times New Roman" w:cs="Times New Roman"/>
              </w:rPr>
              <w:t>Формирование основ безопасности у дошкольников. Для занятий с детьми 2-7 лет. Белая К. Ю. -М.: Мозаика-синтез, 2014 г.</w:t>
            </w:r>
          </w:p>
        </w:tc>
        <w:tc>
          <w:tcPr>
            <w:tcW w:w="2218" w:type="dxa"/>
          </w:tcPr>
          <w:p w:rsidR="009258F0" w:rsidRPr="00566255" w:rsidRDefault="009258F0" w:rsidP="00566255">
            <w:pPr>
              <w:jc w:val="both"/>
              <w:rPr>
                <w:rFonts w:ascii="Times New Roman" w:hAnsi="Times New Roman" w:cs="Times New Roman"/>
              </w:rPr>
            </w:pPr>
          </w:p>
        </w:tc>
      </w:tr>
      <w:tr w:rsidR="009258F0" w:rsidRPr="00566255" w:rsidTr="00B941A2">
        <w:trPr>
          <w:trHeight w:val="351"/>
        </w:trPr>
        <w:tc>
          <w:tcPr>
            <w:tcW w:w="696" w:type="dxa"/>
          </w:tcPr>
          <w:p w:rsidR="009258F0" w:rsidRPr="00566255" w:rsidRDefault="0035209B" w:rsidP="00566255">
            <w:pPr>
              <w:jc w:val="both"/>
              <w:rPr>
                <w:rFonts w:ascii="Times New Roman" w:hAnsi="Times New Roman" w:cs="Times New Roman"/>
              </w:rPr>
            </w:pPr>
            <w:r>
              <w:rPr>
                <w:rFonts w:ascii="Times New Roman" w:hAnsi="Times New Roman" w:cs="Times New Roman"/>
              </w:rPr>
              <w:t>65</w:t>
            </w:r>
          </w:p>
        </w:tc>
        <w:tc>
          <w:tcPr>
            <w:tcW w:w="3497" w:type="dxa"/>
          </w:tcPr>
          <w:p w:rsidR="009258F0" w:rsidRPr="00566255" w:rsidRDefault="009258F0" w:rsidP="00566255">
            <w:pPr>
              <w:jc w:val="both"/>
              <w:rPr>
                <w:rFonts w:ascii="Times New Roman" w:hAnsi="Times New Roman" w:cs="Times New Roman"/>
                <w:b/>
              </w:rPr>
            </w:pPr>
          </w:p>
        </w:tc>
        <w:tc>
          <w:tcPr>
            <w:tcW w:w="3976" w:type="dxa"/>
          </w:tcPr>
          <w:p w:rsidR="009258F0" w:rsidRPr="009258F0" w:rsidRDefault="009258F0" w:rsidP="009258F0">
            <w:pPr>
              <w:jc w:val="both"/>
              <w:rPr>
                <w:rFonts w:ascii="Times New Roman" w:hAnsi="Times New Roman" w:cs="Times New Roman"/>
              </w:rPr>
            </w:pPr>
            <w:r w:rsidRPr="009258F0">
              <w:rPr>
                <w:rFonts w:ascii="Times New Roman" w:hAnsi="Times New Roman" w:cs="Times New Roman"/>
              </w:rPr>
              <w:t>Азбука безопасного общения и поведения. Детская безопасность: учебно-методическое пособие для педагогов. – М.: Издательский дом «Цветной мир», 2013 г.</w:t>
            </w:r>
          </w:p>
        </w:tc>
        <w:tc>
          <w:tcPr>
            <w:tcW w:w="2218" w:type="dxa"/>
          </w:tcPr>
          <w:p w:rsidR="009258F0" w:rsidRPr="00566255" w:rsidRDefault="009258F0" w:rsidP="00566255">
            <w:pPr>
              <w:jc w:val="both"/>
              <w:rPr>
                <w:rFonts w:ascii="Times New Roman" w:hAnsi="Times New Roman" w:cs="Times New Roman"/>
              </w:rPr>
            </w:pPr>
          </w:p>
        </w:tc>
      </w:tr>
      <w:tr w:rsidR="009258F0" w:rsidRPr="00566255" w:rsidTr="00B941A2">
        <w:trPr>
          <w:trHeight w:val="351"/>
        </w:trPr>
        <w:tc>
          <w:tcPr>
            <w:tcW w:w="696" w:type="dxa"/>
          </w:tcPr>
          <w:p w:rsidR="009258F0" w:rsidRPr="00566255" w:rsidRDefault="0035209B" w:rsidP="00566255">
            <w:pPr>
              <w:jc w:val="both"/>
              <w:rPr>
                <w:rFonts w:ascii="Times New Roman" w:hAnsi="Times New Roman" w:cs="Times New Roman"/>
              </w:rPr>
            </w:pPr>
            <w:r>
              <w:rPr>
                <w:rFonts w:ascii="Times New Roman" w:hAnsi="Times New Roman" w:cs="Times New Roman"/>
              </w:rPr>
              <w:t>66</w:t>
            </w:r>
          </w:p>
        </w:tc>
        <w:tc>
          <w:tcPr>
            <w:tcW w:w="3497" w:type="dxa"/>
          </w:tcPr>
          <w:p w:rsidR="009258F0" w:rsidRPr="00566255" w:rsidRDefault="009258F0" w:rsidP="00566255">
            <w:pPr>
              <w:jc w:val="both"/>
              <w:rPr>
                <w:rFonts w:ascii="Times New Roman" w:hAnsi="Times New Roman" w:cs="Times New Roman"/>
                <w:b/>
              </w:rPr>
            </w:pPr>
          </w:p>
        </w:tc>
        <w:tc>
          <w:tcPr>
            <w:tcW w:w="3976" w:type="dxa"/>
          </w:tcPr>
          <w:p w:rsidR="009258F0" w:rsidRPr="009258F0" w:rsidRDefault="009258F0" w:rsidP="009258F0">
            <w:pPr>
              <w:jc w:val="both"/>
              <w:rPr>
                <w:rFonts w:ascii="Times New Roman" w:hAnsi="Times New Roman" w:cs="Times New Roman"/>
              </w:rPr>
            </w:pPr>
            <w:r w:rsidRPr="009258F0">
              <w:rPr>
                <w:rFonts w:ascii="Times New Roman" w:hAnsi="Times New Roman" w:cs="Times New Roman"/>
              </w:rPr>
              <w:t xml:space="preserve">Правила безопасности дома и на улице. Шинкарчук С.А. </w:t>
            </w:r>
            <w:r w:rsidR="007E54F7">
              <w:rPr>
                <w:rFonts w:ascii="Times New Roman" w:hAnsi="Times New Roman" w:cs="Times New Roman"/>
              </w:rPr>
              <w:t xml:space="preserve">– </w:t>
            </w:r>
            <w:r w:rsidRPr="009258F0">
              <w:rPr>
                <w:rFonts w:ascii="Times New Roman" w:hAnsi="Times New Roman" w:cs="Times New Roman"/>
              </w:rPr>
              <w:t xml:space="preserve">СПб.: Издательский дом «Литера», </w:t>
            </w:r>
            <w:smartTag w:uri="urn:schemas-microsoft-com:office:smarttags" w:element="metricconverter">
              <w:smartTagPr>
                <w:attr w:name="ProductID" w:val="2012 г"/>
              </w:smartTagPr>
              <w:r w:rsidRPr="009258F0">
                <w:rPr>
                  <w:rFonts w:ascii="Times New Roman" w:hAnsi="Times New Roman" w:cs="Times New Roman"/>
                </w:rPr>
                <w:t>2012 г</w:t>
              </w:r>
            </w:smartTag>
            <w:r w:rsidRPr="009258F0">
              <w:rPr>
                <w:rFonts w:ascii="Times New Roman" w:hAnsi="Times New Roman" w:cs="Times New Roman"/>
              </w:rPr>
              <w:t>.</w:t>
            </w:r>
          </w:p>
        </w:tc>
        <w:tc>
          <w:tcPr>
            <w:tcW w:w="2218" w:type="dxa"/>
          </w:tcPr>
          <w:p w:rsidR="009258F0" w:rsidRPr="00566255" w:rsidRDefault="009258F0" w:rsidP="00566255">
            <w:pPr>
              <w:jc w:val="both"/>
              <w:rPr>
                <w:rFonts w:ascii="Times New Roman" w:hAnsi="Times New Roman" w:cs="Times New Roman"/>
              </w:rPr>
            </w:pPr>
          </w:p>
        </w:tc>
      </w:tr>
      <w:tr w:rsidR="009258F0" w:rsidRPr="00566255" w:rsidTr="00B941A2">
        <w:trPr>
          <w:trHeight w:val="351"/>
        </w:trPr>
        <w:tc>
          <w:tcPr>
            <w:tcW w:w="696" w:type="dxa"/>
          </w:tcPr>
          <w:p w:rsidR="009258F0" w:rsidRPr="00566255" w:rsidRDefault="0035209B" w:rsidP="00566255">
            <w:pPr>
              <w:jc w:val="both"/>
              <w:rPr>
                <w:rFonts w:ascii="Times New Roman" w:hAnsi="Times New Roman" w:cs="Times New Roman"/>
              </w:rPr>
            </w:pPr>
            <w:r>
              <w:rPr>
                <w:rFonts w:ascii="Times New Roman" w:hAnsi="Times New Roman" w:cs="Times New Roman"/>
              </w:rPr>
              <w:t>67</w:t>
            </w:r>
          </w:p>
        </w:tc>
        <w:tc>
          <w:tcPr>
            <w:tcW w:w="3497" w:type="dxa"/>
          </w:tcPr>
          <w:p w:rsidR="009258F0" w:rsidRPr="00566255" w:rsidRDefault="009258F0" w:rsidP="00566255">
            <w:pPr>
              <w:jc w:val="both"/>
              <w:rPr>
                <w:rFonts w:ascii="Times New Roman" w:hAnsi="Times New Roman" w:cs="Times New Roman"/>
                <w:b/>
              </w:rPr>
            </w:pPr>
          </w:p>
        </w:tc>
        <w:tc>
          <w:tcPr>
            <w:tcW w:w="3976" w:type="dxa"/>
          </w:tcPr>
          <w:p w:rsidR="009258F0" w:rsidRPr="009258F0" w:rsidRDefault="009258F0" w:rsidP="009258F0">
            <w:pPr>
              <w:jc w:val="both"/>
              <w:rPr>
                <w:rFonts w:ascii="Times New Roman" w:hAnsi="Times New Roman" w:cs="Times New Roman"/>
              </w:rPr>
            </w:pPr>
            <w:r w:rsidRPr="009258F0">
              <w:rPr>
                <w:rFonts w:ascii="Times New Roman" w:hAnsi="Times New Roman" w:cs="Times New Roman"/>
              </w:rPr>
              <w:t>Опасные предметы, существа  и явления. Детская безопасность: учебно-методическое пособие для педагогов. Лы</w:t>
            </w:r>
            <w:r w:rsidR="007E54F7">
              <w:rPr>
                <w:rFonts w:ascii="Times New Roman" w:hAnsi="Times New Roman" w:cs="Times New Roman"/>
              </w:rPr>
              <w:t>кова И. А., Шипунова В.</w:t>
            </w:r>
            <w:r w:rsidRPr="009258F0">
              <w:rPr>
                <w:rFonts w:ascii="Times New Roman" w:hAnsi="Times New Roman" w:cs="Times New Roman"/>
              </w:rPr>
              <w:t>А.</w:t>
            </w:r>
            <w:r w:rsidR="007E54F7">
              <w:rPr>
                <w:rFonts w:ascii="Times New Roman" w:hAnsi="Times New Roman" w:cs="Times New Roman"/>
              </w:rPr>
              <w:t xml:space="preserve"> – </w:t>
            </w:r>
            <w:r w:rsidRPr="009258F0">
              <w:rPr>
                <w:rFonts w:ascii="Times New Roman" w:hAnsi="Times New Roman" w:cs="Times New Roman"/>
              </w:rPr>
              <w:t>М.: Издательский дом «Цветной мир», 2013 г.</w:t>
            </w:r>
          </w:p>
        </w:tc>
        <w:tc>
          <w:tcPr>
            <w:tcW w:w="2218" w:type="dxa"/>
          </w:tcPr>
          <w:p w:rsidR="009258F0" w:rsidRPr="00566255" w:rsidRDefault="009258F0" w:rsidP="00566255">
            <w:pPr>
              <w:jc w:val="both"/>
              <w:rPr>
                <w:rFonts w:ascii="Times New Roman" w:hAnsi="Times New Roman" w:cs="Times New Roman"/>
              </w:rPr>
            </w:pPr>
          </w:p>
        </w:tc>
      </w:tr>
      <w:tr w:rsidR="0035209B" w:rsidRPr="00566255" w:rsidTr="00B941A2">
        <w:trPr>
          <w:trHeight w:val="351"/>
        </w:trPr>
        <w:tc>
          <w:tcPr>
            <w:tcW w:w="696" w:type="dxa"/>
          </w:tcPr>
          <w:p w:rsidR="0035209B" w:rsidRDefault="007E54F7" w:rsidP="00566255">
            <w:pPr>
              <w:jc w:val="both"/>
              <w:rPr>
                <w:rFonts w:ascii="Times New Roman" w:hAnsi="Times New Roman" w:cs="Times New Roman"/>
              </w:rPr>
            </w:pPr>
            <w:r>
              <w:rPr>
                <w:rFonts w:ascii="Times New Roman" w:hAnsi="Times New Roman" w:cs="Times New Roman"/>
              </w:rPr>
              <w:t>68</w:t>
            </w:r>
          </w:p>
        </w:tc>
        <w:tc>
          <w:tcPr>
            <w:tcW w:w="3497" w:type="dxa"/>
          </w:tcPr>
          <w:p w:rsidR="0035209B" w:rsidRPr="00566255" w:rsidRDefault="0035209B" w:rsidP="00566255">
            <w:pPr>
              <w:jc w:val="both"/>
              <w:rPr>
                <w:rFonts w:ascii="Times New Roman" w:hAnsi="Times New Roman" w:cs="Times New Roman"/>
                <w:b/>
              </w:rPr>
            </w:pPr>
          </w:p>
        </w:tc>
        <w:tc>
          <w:tcPr>
            <w:tcW w:w="3976" w:type="dxa"/>
          </w:tcPr>
          <w:p w:rsidR="0035209B" w:rsidRPr="009258F0" w:rsidRDefault="007E54F7" w:rsidP="009258F0">
            <w:pPr>
              <w:jc w:val="both"/>
              <w:rPr>
                <w:rFonts w:ascii="Times New Roman" w:hAnsi="Times New Roman" w:cs="Times New Roman"/>
              </w:rPr>
            </w:pPr>
            <w:r>
              <w:rPr>
                <w:rFonts w:ascii="Times New Roman" w:hAnsi="Times New Roman" w:cs="Times New Roman"/>
              </w:rPr>
              <w:t xml:space="preserve">С.Ю. Куликова «Детям о культуре и традициях русского народа», </w:t>
            </w:r>
            <w:r w:rsidRPr="007E54F7">
              <w:rPr>
                <w:rFonts w:ascii="Times New Roman" w:hAnsi="Times New Roman" w:cs="Times New Roman"/>
              </w:rPr>
              <w:t>Издательс</w:t>
            </w:r>
            <w:r>
              <w:rPr>
                <w:rFonts w:ascii="Times New Roman" w:hAnsi="Times New Roman" w:cs="Times New Roman"/>
              </w:rPr>
              <w:t>тво: ООО «Издательство «Паритет», 2021 г.</w:t>
            </w:r>
          </w:p>
        </w:tc>
        <w:tc>
          <w:tcPr>
            <w:tcW w:w="2218" w:type="dxa"/>
          </w:tcPr>
          <w:p w:rsidR="0035209B" w:rsidRPr="00566255" w:rsidRDefault="0035209B" w:rsidP="00566255">
            <w:pPr>
              <w:jc w:val="both"/>
              <w:rPr>
                <w:rFonts w:ascii="Times New Roman" w:hAnsi="Times New Roman" w:cs="Times New Roman"/>
              </w:rPr>
            </w:pPr>
          </w:p>
        </w:tc>
      </w:tr>
      <w:tr w:rsidR="007E54F7" w:rsidRPr="00566255" w:rsidTr="00B941A2">
        <w:trPr>
          <w:trHeight w:val="351"/>
        </w:trPr>
        <w:tc>
          <w:tcPr>
            <w:tcW w:w="696" w:type="dxa"/>
          </w:tcPr>
          <w:p w:rsidR="007E54F7" w:rsidRDefault="007E54F7" w:rsidP="00566255">
            <w:pPr>
              <w:jc w:val="both"/>
              <w:rPr>
                <w:rFonts w:ascii="Times New Roman" w:hAnsi="Times New Roman" w:cs="Times New Roman"/>
              </w:rPr>
            </w:pPr>
            <w:r>
              <w:rPr>
                <w:rFonts w:ascii="Times New Roman" w:hAnsi="Times New Roman" w:cs="Times New Roman"/>
              </w:rPr>
              <w:t>69</w:t>
            </w:r>
          </w:p>
        </w:tc>
        <w:tc>
          <w:tcPr>
            <w:tcW w:w="3497" w:type="dxa"/>
          </w:tcPr>
          <w:p w:rsidR="007E54F7" w:rsidRPr="00566255" w:rsidRDefault="007E54F7" w:rsidP="00566255">
            <w:pPr>
              <w:jc w:val="both"/>
              <w:rPr>
                <w:rFonts w:ascii="Times New Roman" w:hAnsi="Times New Roman" w:cs="Times New Roman"/>
                <w:b/>
              </w:rPr>
            </w:pPr>
          </w:p>
        </w:tc>
        <w:tc>
          <w:tcPr>
            <w:tcW w:w="3976" w:type="dxa"/>
          </w:tcPr>
          <w:p w:rsidR="007E54F7" w:rsidRDefault="007E54F7" w:rsidP="009258F0">
            <w:pPr>
              <w:jc w:val="both"/>
              <w:rPr>
                <w:rFonts w:ascii="Times New Roman" w:hAnsi="Times New Roman" w:cs="Times New Roman"/>
              </w:rPr>
            </w:pPr>
            <w:r>
              <w:rPr>
                <w:rFonts w:ascii="Times New Roman" w:hAnsi="Times New Roman" w:cs="Times New Roman"/>
              </w:rPr>
              <w:t>Т.Н. Ваструхина «Воспитание толерантности у детей в условиях многонационального окружения» - М.: Издательство «Школьная пресса», 2010 г.</w:t>
            </w:r>
          </w:p>
        </w:tc>
        <w:tc>
          <w:tcPr>
            <w:tcW w:w="2218" w:type="dxa"/>
          </w:tcPr>
          <w:p w:rsidR="007E54F7" w:rsidRPr="00566255" w:rsidRDefault="007E54F7" w:rsidP="00566255">
            <w:pPr>
              <w:jc w:val="both"/>
              <w:rPr>
                <w:rFonts w:ascii="Times New Roman" w:hAnsi="Times New Roman" w:cs="Times New Roman"/>
              </w:rPr>
            </w:pPr>
          </w:p>
        </w:tc>
      </w:tr>
    </w:tbl>
    <w:p w:rsidR="001A3259" w:rsidRDefault="001A3259" w:rsidP="00566255">
      <w:pPr>
        <w:spacing w:line="360" w:lineRule="auto"/>
        <w:jc w:val="both"/>
        <w:rPr>
          <w:rFonts w:ascii="Times New Roman" w:hAnsi="Times New Roman" w:cs="Times New Roman"/>
        </w:rPr>
      </w:pPr>
    </w:p>
    <w:p w:rsidR="00566255" w:rsidRDefault="00566255" w:rsidP="00566255">
      <w:pPr>
        <w:spacing w:line="360" w:lineRule="auto"/>
        <w:jc w:val="both"/>
        <w:rPr>
          <w:rFonts w:ascii="Times New Roman" w:hAnsi="Times New Roman" w:cs="Times New Roman"/>
        </w:rPr>
      </w:pPr>
    </w:p>
    <w:p w:rsidR="00003028" w:rsidRDefault="00003028" w:rsidP="00566255">
      <w:pPr>
        <w:spacing w:line="360" w:lineRule="auto"/>
        <w:jc w:val="both"/>
        <w:rPr>
          <w:rFonts w:ascii="Times New Roman" w:hAnsi="Times New Roman" w:cs="Times New Roman"/>
        </w:rPr>
      </w:pPr>
    </w:p>
    <w:p w:rsidR="00003028" w:rsidRDefault="00003028" w:rsidP="00566255">
      <w:pPr>
        <w:spacing w:line="360" w:lineRule="auto"/>
        <w:jc w:val="both"/>
        <w:rPr>
          <w:rFonts w:ascii="Times New Roman" w:hAnsi="Times New Roman" w:cs="Times New Roman"/>
        </w:rPr>
      </w:pPr>
    </w:p>
    <w:p w:rsidR="00003028" w:rsidRDefault="00003028" w:rsidP="00566255">
      <w:pPr>
        <w:spacing w:line="360" w:lineRule="auto"/>
        <w:jc w:val="both"/>
        <w:rPr>
          <w:rFonts w:ascii="Times New Roman" w:hAnsi="Times New Roman" w:cs="Times New Roman"/>
        </w:rPr>
      </w:pPr>
    </w:p>
    <w:p w:rsidR="00003028" w:rsidRDefault="00003028" w:rsidP="00566255">
      <w:pPr>
        <w:spacing w:line="360" w:lineRule="auto"/>
        <w:jc w:val="both"/>
        <w:rPr>
          <w:rFonts w:ascii="Times New Roman" w:hAnsi="Times New Roman" w:cs="Times New Roman"/>
        </w:rPr>
      </w:pPr>
    </w:p>
    <w:p w:rsidR="00003028" w:rsidRDefault="00003028" w:rsidP="00566255">
      <w:pPr>
        <w:spacing w:line="360" w:lineRule="auto"/>
        <w:jc w:val="both"/>
        <w:rPr>
          <w:rFonts w:ascii="Times New Roman" w:hAnsi="Times New Roman" w:cs="Times New Roman"/>
        </w:rPr>
      </w:pPr>
    </w:p>
    <w:p w:rsidR="00003028" w:rsidRDefault="00003028" w:rsidP="00566255">
      <w:pPr>
        <w:spacing w:line="360" w:lineRule="auto"/>
        <w:jc w:val="both"/>
        <w:rPr>
          <w:rFonts w:ascii="Times New Roman" w:hAnsi="Times New Roman" w:cs="Times New Roman"/>
        </w:rPr>
      </w:pPr>
    </w:p>
    <w:p w:rsidR="00003028" w:rsidRDefault="00003028" w:rsidP="00566255">
      <w:pPr>
        <w:spacing w:line="360" w:lineRule="auto"/>
        <w:jc w:val="both"/>
        <w:rPr>
          <w:rFonts w:ascii="Times New Roman" w:hAnsi="Times New Roman" w:cs="Times New Roman"/>
        </w:rPr>
      </w:pPr>
    </w:p>
    <w:p w:rsidR="00003028" w:rsidRDefault="00003028" w:rsidP="00566255">
      <w:pPr>
        <w:spacing w:line="360" w:lineRule="auto"/>
        <w:jc w:val="both"/>
        <w:rPr>
          <w:rFonts w:ascii="Times New Roman" w:hAnsi="Times New Roman" w:cs="Times New Roman"/>
        </w:rPr>
      </w:pPr>
    </w:p>
    <w:p w:rsidR="00003028" w:rsidRDefault="00003028" w:rsidP="00566255">
      <w:pPr>
        <w:spacing w:line="360" w:lineRule="auto"/>
        <w:jc w:val="both"/>
        <w:rPr>
          <w:rFonts w:ascii="Times New Roman" w:hAnsi="Times New Roman" w:cs="Times New Roman"/>
        </w:rPr>
      </w:pPr>
    </w:p>
    <w:p w:rsidR="00003028" w:rsidRDefault="00003028" w:rsidP="00566255">
      <w:pPr>
        <w:spacing w:line="360" w:lineRule="auto"/>
        <w:jc w:val="both"/>
        <w:rPr>
          <w:rFonts w:ascii="Times New Roman" w:hAnsi="Times New Roman" w:cs="Times New Roman"/>
        </w:rPr>
      </w:pPr>
    </w:p>
    <w:p w:rsidR="00003028" w:rsidRDefault="00003028" w:rsidP="00566255">
      <w:pPr>
        <w:spacing w:line="360" w:lineRule="auto"/>
        <w:jc w:val="both"/>
        <w:rPr>
          <w:rFonts w:ascii="Times New Roman" w:hAnsi="Times New Roman" w:cs="Times New Roman"/>
        </w:rPr>
      </w:pPr>
    </w:p>
    <w:p w:rsidR="00003028" w:rsidRDefault="00003028" w:rsidP="00566255">
      <w:pPr>
        <w:spacing w:line="360" w:lineRule="auto"/>
        <w:jc w:val="both"/>
        <w:rPr>
          <w:rFonts w:ascii="Times New Roman" w:hAnsi="Times New Roman" w:cs="Times New Roman"/>
        </w:rPr>
      </w:pPr>
    </w:p>
    <w:p w:rsidR="00003028" w:rsidRPr="00003028" w:rsidRDefault="00003028" w:rsidP="00464339">
      <w:pPr>
        <w:pStyle w:val="1"/>
        <w:jc w:val="right"/>
        <w:rPr>
          <w:rFonts w:eastAsia="Calibri"/>
          <w:lang w:eastAsia="en-US" w:bidi="ar-SA"/>
        </w:rPr>
      </w:pPr>
      <w:bookmarkStart w:id="117" w:name="_Toc143769723"/>
      <w:r w:rsidRPr="00003028">
        <w:rPr>
          <w:rFonts w:eastAsia="Calibri"/>
          <w:lang w:eastAsia="en-US" w:bidi="ar-SA"/>
        </w:rPr>
        <w:lastRenderedPageBreak/>
        <w:t>Приложение № 2</w:t>
      </w:r>
      <w:bookmarkEnd w:id="117"/>
    </w:p>
    <w:p w:rsidR="00003028" w:rsidRPr="00003028" w:rsidRDefault="00003028" w:rsidP="00464339">
      <w:pPr>
        <w:widowControl/>
        <w:shd w:val="clear" w:color="auto" w:fill="FFFFFF"/>
        <w:autoSpaceDE w:val="0"/>
        <w:autoSpaceDN w:val="0"/>
        <w:adjustRightInd w:val="0"/>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jc w:val="center"/>
        <w:rPr>
          <w:rFonts w:ascii="Times New Roman" w:eastAsia="Calibri" w:hAnsi="Times New Roman" w:cs="Times New Roman"/>
          <w:b/>
          <w:bCs/>
          <w:sz w:val="28"/>
          <w:szCs w:val="28"/>
          <w:lang w:eastAsia="en-US" w:bidi="ar-SA"/>
        </w:rPr>
      </w:pPr>
      <w:r w:rsidRPr="00003028">
        <w:rPr>
          <w:rFonts w:ascii="Times New Roman" w:eastAsia="Calibri" w:hAnsi="Times New Roman" w:cs="Times New Roman"/>
          <w:b/>
          <w:bCs/>
          <w:sz w:val="28"/>
          <w:szCs w:val="28"/>
          <w:lang w:eastAsia="en-US" w:bidi="ar-SA"/>
        </w:rPr>
        <w:t>Муниципальное автономное дошкольное общеобразовательное учреждение Луговской детский сад №5 «Рябинка»</w:t>
      </w:r>
    </w:p>
    <w:p w:rsidR="00003028" w:rsidRPr="00003028" w:rsidRDefault="00003028" w:rsidP="00003028">
      <w:pPr>
        <w:widowControl/>
        <w:shd w:val="clear" w:color="auto" w:fill="FFFFFF"/>
        <w:autoSpaceDE w:val="0"/>
        <w:autoSpaceDN w:val="0"/>
        <w:adjustRightInd w:val="0"/>
        <w:jc w:val="center"/>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jc w:val="center"/>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rPr>
          <w:rFonts w:ascii="Times New Roman" w:eastAsia="Calibri" w:hAnsi="Times New Roman" w:cs="Times New Roman"/>
          <w:b/>
          <w:bCs/>
          <w:sz w:val="28"/>
          <w:szCs w:val="28"/>
          <w:lang w:eastAsia="en-US" w:bidi="ar-SA"/>
        </w:rPr>
      </w:pPr>
    </w:p>
    <w:p w:rsidR="00C21E53" w:rsidRDefault="00C21E53" w:rsidP="00003028">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p>
    <w:p w:rsidR="00C21E53" w:rsidRDefault="00C21E53" w:rsidP="00003028">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p>
    <w:p w:rsidR="00C21E53" w:rsidRDefault="00C21E53" w:rsidP="00003028">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p>
    <w:p w:rsidR="00C21E53" w:rsidRDefault="00C21E53" w:rsidP="00003028">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p>
    <w:p w:rsidR="00C21E53" w:rsidRDefault="00C21E53" w:rsidP="00003028">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p>
    <w:p w:rsidR="00C21E53" w:rsidRDefault="00C21E53" w:rsidP="00003028">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p>
    <w:p w:rsidR="00C21E53" w:rsidRDefault="00C21E53" w:rsidP="00003028">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p>
    <w:p w:rsidR="00C21E53" w:rsidRDefault="00C21E53" w:rsidP="00003028">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r w:rsidRPr="00003028">
        <w:rPr>
          <w:rFonts w:ascii="Times New Roman" w:eastAsia="Calibri" w:hAnsi="Times New Roman" w:cs="Times New Roman"/>
          <w:b/>
          <w:bCs/>
          <w:sz w:val="28"/>
          <w:szCs w:val="28"/>
          <w:lang w:eastAsia="en-US" w:bidi="ar-SA"/>
        </w:rPr>
        <w:t>ПРОГРАММА СОХРАНЕНИЯ И УКРЕПЛЕНИЯ ЗДОРОВЬЯ, ПРОПАГАНДЫ ЗДОРОВОГО ОБРАЗА ЖИЗНИ И ОБУЧЕНИЯ ТРЕБОВАНИЯМ ОХРАНЫ ТРУДА ДЕТЕЙ МКДОУ ЛУГОВСКОЙ ДЕТСКИЙ САД № 5 «РЯБИНКА»</w:t>
      </w:r>
    </w:p>
    <w:p w:rsidR="00003028" w:rsidRPr="00003028" w:rsidRDefault="00003028" w:rsidP="00003028">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r w:rsidRPr="00003028">
        <w:rPr>
          <w:rFonts w:ascii="Times New Roman" w:eastAsia="Calibri" w:hAnsi="Times New Roman" w:cs="Times New Roman"/>
          <w:b/>
          <w:bCs/>
          <w:sz w:val="28"/>
          <w:szCs w:val="28"/>
          <w:lang w:eastAsia="en-US" w:bidi="ar-SA"/>
        </w:rPr>
        <w:t>на 2021-202</w:t>
      </w:r>
      <w:r w:rsidR="00C21E53">
        <w:rPr>
          <w:rFonts w:ascii="Times New Roman" w:eastAsia="Calibri" w:hAnsi="Times New Roman" w:cs="Times New Roman"/>
          <w:b/>
          <w:bCs/>
          <w:sz w:val="28"/>
          <w:szCs w:val="28"/>
          <w:lang w:eastAsia="en-US" w:bidi="ar-SA"/>
        </w:rPr>
        <w:t>6</w:t>
      </w:r>
      <w:r w:rsidRPr="00003028">
        <w:rPr>
          <w:rFonts w:ascii="Times New Roman" w:eastAsia="Calibri" w:hAnsi="Times New Roman" w:cs="Times New Roman"/>
          <w:b/>
          <w:bCs/>
          <w:sz w:val="28"/>
          <w:szCs w:val="28"/>
          <w:lang w:eastAsia="en-US" w:bidi="ar-SA"/>
        </w:rPr>
        <w:t xml:space="preserve"> годы</w:t>
      </w:r>
    </w:p>
    <w:p w:rsidR="00003028" w:rsidRPr="00003028" w:rsidRDefault="00003028" w:rsidP="00003028">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rPr>
          <w:rFonts w:ascii="Times New Roman" w:eastAsia="Calibri" w:hAnsi="Times New Roman" w:cs="Times New Roman"/>
          <w:b/>
          <w:bCs/>
          <w:sz w:val="28"/>
          <w:szCs w:val="28"/>
          <w:lang w:eastAsia="en-US" w:bidi="ar-SA"/>
        </w:rPr>
      </w:pPr>
    </w:p>
    <w:p w:rsidR="00C21E53" w:rsidRPr="00003028" w:rsidRDefault="00003028" w:rsidP="00C21E53">
      <w:pPr>
        <w:widowControl/>
        <w:shd w:val="clear" w:color="auto" w:fill="FFFFFF"/>
        <w:autoSpaceDE w:val="0"/>
        <w:autoSpaceDN w:val="0"/>
        <w:adjustRightInd w:val="0"/>
        <w:ind w:left="720"/>
        <w:jc w:val="center"/>
        <w:rPr>
          <w:rFonts w:ascii="Times New Roman" w:eastAsia="Calibri" w:hAnsi="Times New Roman" w:cs="Times New Roman"/>
          <w:color w:val="auto"/>
          <w:sz w:val="28"/>
          <w:szCs w:val="28"/>
          <w:lang w:eastAsia="en-US" w:bidi="ar-SA"/>
        </w:rPr>
      </w:pPr>
      <w:r>
        <w:rPr>
          <w:rFonts w:ascii="Times New Roman" w:eastAsia="Calibri" w:hAnsi="Times New Roman" w:cs="Times New Roman"/>
          <w:bCs/>
          <w:sz w:val="28"/>
          <w:szCs w:val="28"/>
          <w:lang w:eastAsia="en-US" w:bidi="ar-SA"/>
        </w:rPr>
        <w:t xml:space="preserve">                                                     </w:t>
      </w:r>
    </w:p>
    <w:p w:rsidR="00003028" w:rsidRPr="00003028" w:rsidRDefault="00003028" w:rsidP="00003028">
      <w:pPr>
        <w:widowControl/>
        <w:shd w:val="clear" w:color="auto" w:fill="FFFFFF"/>
        <w:autoSpaceDE w:val="0"/>
        <w:autoSpaceDN w:val="0"/>
        <w:adjustRightInd w:val="0"/>
        <w:ind w:left="720"/>
        <w:jc w:val="right"/>
        <w:rPr>
          <w:rFonts w:ascii="Times New Roman" w:eastAsia="Calibri" w:hAnsi="Times New Roman" w:cs="Times New Roman"/>
          <w:bCs/>
          <w:sz w:val="28"/>
          <w:szCs w:val="28"/>
          <w:lang w:eastAsia="en-US" w:bidi="ar-SA"/>
        </w:rPr>
      </w:pPr>
    </w:p>
    <w:p w:rsidR="00003028" w:rsidRPr="00003028" w:rsidRDefault="00003028" w:rsidP="00003028">
      <w:pPr>
        <w:widowControl/>
        <w:shd w:val="clear" w:color="auto" w:fill="FFFFFF"/>
        <w:autoSpaceDE w:val="0"/>
        <w:autoSpaceDN w:val="0"/>
        <w:adjustRightInd w:val="0"/>
        <w:ind w:left="720"/>
        <w:rPr>
          <w:rFonts w:ascii="Times New Roman" w:eastAsia="Calibri" w:hAnsi="Times New Roman" w:cs="Times New Roman"/>
          <w:bCs/>
          <w:sz w:val="28"/>
          <w:szCs w:val="28"/>
          <w:lang w:eastAsia="en-US" w:bidi="ar-SA"/>
        </w:rPr>
      </w:pPr>
    </w:p>
    <w:p w:rsidR="00C21E53" w:rsidRPr="00003028" w:rsidRDefault="00003028" w:rsidP="00C21E53">
      <w:pPr>
        <w:widowControl/>
        <w:shd w:val="clear" w:color="auto" w:fill="FFFFFF"/>
        <w:autoSpaceDE w:val="0"/>
        <w:autoSpaceDN w:val="0"/>
        <w:adjustRightInd w:val="0"/>
        <w:ind w:left="720"/>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bCs/>
          <w:sz w:val="28"/>
          <w:szCs w:val="28"/>
          <w:lang w:eastAsia="en-US" w:bidi="ar-SA"/>
        </w:rPr>
        <w:t xml:space="preserve">                                     </w:t>
      </w:r>
      <w:r>
        <w:rPr>
          <w:rFonts w:ascii="Times New Roman" w:eastAsia="Calibri" w:hAnsi="Times New Roman" w:cs="Times New Roman"/>
          <w:bCs/>
          <w:sz w:val="28"/>
          <w:szCs w:val="28"/>
          <w:lang w:eastAsia="en-US" w:bidi="ar-SA"/>
        </w:rPr>
        <w:t xml:space="preserve">                            </w:t>
      </w:r>
    </w:p>
    <w:p w:rsidR="00003028" w:rsidRPr="00003028" w:rsidRDefault="00003028" w:rsidP="00003028">
      <w:pPr>
        <w:widowControl/>
        <w:ind w:left="1416" w:firstLine="3804"/>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ab/>
      </w:r>
      <w:r w:rsidRPr="00003028">
        <w:rPr>
          <w:rFonts w:ascii="Times New Roman" w:eastAsia="Calibri" w:hAnsi="Times New Roman" w:cs="Times New Roman"/>
          <w:color w:val="auto"/>
          <w:sz w:val="28"/>
          <w:szCs w:val="28"/>
          <w:lang w:eastAsia="en-US" w:bidi="ar-SA"/>
        </w:rPr>
        <w:tab/>
      </w:r>
      <w:r w:rsidRPr="00003028">
        <w:rPr>
          <w:rFonts w:ascii="Times New Roman" w:eastAsia="Calibri" w:hAnsi="Times New Roman" w:cs="Times New Roman"/>
          <w:color w:val="auto"/>
          <w:sz w:val="28"/>
          <w:szCs w:val="28"/>
          <w:lang w:eastAsia="en-US" w:bidi="ar-SA"/>
        </w:rPr>
        <w:tab/>
      </w:r>
      <w:r w:rsidRPr="00003028">
        <w:rPr>
          <w:rFonts w:ascii="Times New Roman" w:eastAsia="Calibri" w:hAnsi="Times New Roman" w:cs="Times New Roman"/>
          <w:color w:val="auto"/>
          <w:sz w:val="28"/>
          <w:szCs w:val="28"/>
          <w:lang w:eastAsia="en-US" w:bidi="ar-SA"/>
        </w:rPr>
        <w:tab/>
        <w:t xml:space="preserve">   </w:t>
      </w:r>
    </w:p>
    <w:p w:rsidR="00003028" w:rsidRPr="00003028" w:rsidRDefault="00003028" w:rsidP="00003028">
      <w:pPr>
        <w:widowControl/>
        <w:shd w:val="clear" w:color="auto" w:fill="FFFFFF"/>
        <w:autoSpaceDE w:val="0"/>
        <w:autoSpaceDN w:val="0"/>
        <w:adjustRightInd w:val="0"/>
        <w:ind w:left="720"/>
        <w:jc w:val="center"/>
        <w:rPr>
          <w:rFonts w:ascii="Times New Roman" w:eastAsia="Calibri" w:hAnsi="Times New Roman" w:cs="Times New Roman"/>
          <w:bCs/>
          <w:sz w:val="28"/>
          <w:szCs w:val="28"/>
          <w:lang w:eastAsia="en-US" w:bidi="ar-SA"/>
        </w:rPr>
      </w:pPr>
    </w:p>
    <w:p w:rsidR="00003028" w:rsidRPr="00003028" w:rsidRDefault="00003028" w:rsidP="00003028">
      <w:pPr>
        <w:widowControl/>
        <w:shd w:val="clear" w:color="auto" w:fill="FFFFFF"/>
        <w:autoSpaceDE w:val="0"/>
        <w:autoSpaceDN w:val="0"/>
        <w:adjustRightInd w:val="0"/>
        <w:ind w:left="720"/>
        <w:jc w:val="right"/>
        <w:rPr>
          <w:rFonts w:ascii="Times New Roman" w:eastAsia="Calibri" w:hAnsi="Times New Roman" w:cs="Times New Roman"/>
          <w:bCs/>
          <w:sz w:val="28"/>
          <w:szCs w:val="28"/>
          <w:lang w:eastAsia="en-US" w:bidi="ar-SA"/>
        </w:rPr>
      </w:pPr>
    </w:p>
    <w:p w:rsidR="00003028" w:rsidRPr="00003028" w:rsidRDefault="00003028" w:rsidP="00003028">
      <w:pPr>
        <w:widowControl/>
        <w:shd w:val="clear" w:color="auto" w:fill="FFFFFF"/>
        <w:autoSpaceDE w:val="0"/>
        <w:autoSpaceDN w:val="0"/>
        <w:adjustRightInd w:val="0"/>
        <w:ind w:left="720"/>
        <w:jc w:val="right"/>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ind w:left="720"/>
        <w:jc w:val="right"/>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ind w:left="720"/>
        <w:jc w:val="right"/>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ind w:left="720"/>
        <w:jc w:val="right"/>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ind w:left="720"/>
        <w:jc w:val="right"/>
        <w:rPr>
          <w:rFonts w:ascii="Times New Roman" w:eastAsia="Calibri" w:hAnsi="Times New Roman" w:cs="Times New Roman"/>
          <w:b/>
          <w:bCs/>
          <w:sz w:val="28"/>
          <w:szCs w:val="28"/>
          <w:lang w:eastAsia="en-US" w:bidi="ar-SA"/>
        </w:rPr>
      </w:pPr>
    </w:p>
    <w:p w:rsidR="00003028" w:rsidRDefault="00003028" w:rsidP="00C21E53">
      <w:pPr>
        <w:widowControl/>
        <w:shd w:val="clear" w:color="auto" w:fill="FFFFFF"/>
        <w:autoSpaceDE w:val="0"/>
        <w:autoSpaceDN w:val="0"/>
        <w:adjustRightInd w:val="0"/>
        <w:ind w:left="720"/>
        <w:jc w:val="center"/>
        <w:rPr>
          <w:rFonts w:ascii="Times New Roman" w:eastAsia="Calibri" w:hAnsi="Times New Roman" w:cs="Times New Roman"/>
          <w:b/>
          <w:bCs/>
          <w:sz w:val="28"/>
          <w:szCs w:val="28"/>
          <w:lang w:eastAsia="en-US" w:bidi="ar-SA"/>
        </w:rPr>
      </w:pPr>
    </w:p>
    <w:p w:rsidR="00003028" w:rsidRDefault="00003028" w:rsidP="00003028">
      <w:pPr>
        <w:widowControl/>
        <w:shd w:val="clear" w:color="auto" w:fill="FFFFFF"/>
        <w:autoSpaceDE w:val="0"/>
        <w:autoSpaceDN w:val="0"/>
        <w:adjustRightInd w:val="0"/>
        <w:ind w:left="720"/>
        <w:jc w:val="right"/>
        <w:rPr>
          <w:rFonts w:ascii="Times New Roman" w:eastAsia="Calibri" w:hAnsi="Times New Roman" w:cs="Times New Roman"/>
          <w:b/>
          <w:bCs/>
          <w:sz w:val="28"/>
          <w:szCs w:val="28"/>
          <w:lang w:eastAsia="en-US" w:bidi="ar-SA"/>
        </w:rPr>
      </w:pPr>
    </w:p>
    <w:p w:rsidR="00003028" w:rsidRDefault="00003028" w:rsidP="00003028">
      <w:pPr>
        <w:widowControl/>
        <w:shd w:val="clear" w:color="auto" w:fill="FFFFFF"/>
        <w:autoSpaceDE w:val="0"/>
        <w:autoSpaceDN w:val="0"/>
        <w:adjustRightInd w:val="0"/>
        <w:ind w:left="720"/>
        <w:jc w:val="right"/>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ind w:left="720"/>
        <w:jc w:val="right"/>
        <w:rPr>
          <w:rFonts w:ascii="Times New Roman" w:eastAsia="Calibri" w:hAnsi="Times New Roman" w:cs="Times New Roman"/>
          <w:b/>
          <w:bCs/>
          <w:sz w:val="28"/>
          <w:szCs w:val="28"/>
          <w:lang w:eastAsia="en-US" w:bidi="ar-SA"/>
        </w:rPr>
      </w:pPr>
    </w:p>
    <w:p w:rsidR="008433D5" w:rsidRDefault="008433D5" w:rsidP="00C21E53">
      <w:pPr>
        <w:widowControl/>
        <w:shd w:val="clear" w:color="auto" w:fill="FFFFFF"/>
        <w:autoSpaceDE w:val="0"/>
        <w:autoSpaceDN w:val="0"/>
        <w:adjustRightInd w:val="0"/>
        <w:rPr>
          <w:rFonts w:ascii="Times New Roman" w:eastAsia="Calibri" w:hAnsi="Times New Roman" w:cs="Times New Roman"/>
          <w:bCs/>
          <w:sz w:val="28"/>
          <w:szCs w:val="28"/>
          <w:lang w:eastAsia="en-US" w:bidi="ar-SA"/>
        </w:rPr>
      </w:pPr>
    </w:p>
    <w:p w:rsidR="00D340AB" w:rsidRDefault="00D340AB" w:rsidP="00C21E53">
      <w:pPr>
        <w:widowControl/>
        <w:shd w:val="clear" w:color="auto" w:fill="FFFFFF"/>
        <w:autoSpaceDE w:val="0"/>
        <w:autoSpaceDN w:val="0"/>
        <w:adjustRightInd w:val="0"/>
        <w:rPr>
          <w:rFonts w:ascii="Times New Roman" w:eastAsia="Calibri" w:hAnsi="Times New Roman" w:cs="Times New Roman"/>
          <w:bCs/>
          <w:sz w:val="28"/>
          <w:szCs w:val="28"/>
          <w:lang w:eastAsia="en-US" w:bidi="ar-SA"/>
        </w:rPr>
      </w:pPr>
    </w:p>
    <w:p w:rsidR="00D340AB" w:rsidRDefault="00D340AB" w:rsidP="00C21E53">
      <w:pPr>
        <w:widowControl/>
        <w:shd w:val="clear" w:color="auto" w:fill="FFFFFF"/>
        <w:autoSpaceDE w:val="0"/>
        <w:autoSpaceDN w:val="0"/>
        <w:adjustRightInd w:val="0"/>
        <w:rPr>
          <w:rFonts w:ascii="Times New Roman" w:eastAsia="Calibri" w:hAnsi="Times New Roman" w:cs="Times New Roman"/>
          <w:bCs/>
          <w:sz w:val="28"/>
          <w:szCs w:val="28"/>
          <w:lang w:eastAsia="en-US" w:bidi="ar-SA"/>
        </w:rPr>
      </w:pPr>
    </w:p>
    <w:p w:rsidR="00003028" w:rsidRPr="00003028" w:rsidRDefault="00003028" w:rsidP="00003028">
      <w:pPr>
        <w:widowControl/>
        <w:shd w:val="clear" w:color="auto" w:fill="FFFFFF"/>
        <w:autoSpaceDE w:val="0"/>
        <w:autoSpaceDN w:val="0"/>
        <w:adjustRightInd w:val="0"/>
        <w:ind w:left="720"/>
        <w:jc w:val="center"/>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п. Луговской</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color w:val="auto"/>
          <w:sz w:val="28"/>
          <w:szCs w:val="28"/>
          <w:lang w:eastAsia="en-US" w:bidi="ar-SA"/>
        </w:rPr>
      </w:pPr>
    </w:p>
    <w:p w:rsidR="00003028" w:rsidRPr="00003028" w:rsidRDefault="00003028" w:rsidP="00003028">
      <w:pPr>
        <w:widowControl/>
        <w:ind w:left="-426"/>
        <w:jc w:val="center"/>
        <w:rPr>
          <w:rFonts w:ascii="Times New Roman" w:eastAsia="Calibri" w:hAnsi="Times New Roman" w:cs="Times New Roman"/>
          <w:b/>
          <w:color w:val="auto"/>
          <w:sz w:val="28"/>
          <w:szCs w:val="28"/>
          <w:lang w:eastAsia="en-US" w:bidi="ar-SA"/>
        </w:rPr>
      </w:pPr>
      <w:r w:rsidRPr="00003028">
        <w:rPr>
          <w:rFonts w:ascii="Times New Roman" w:eastAsia="Calibri" w:hAnsi="Times New Roman" w:cs="Times New Roman"/>
          <w:b/>
          <w:color w:val="auto"/>
          <w:sz w:val="28"/>
          <w:szCs w:val="28"/>
          <w:lang w:eastAsia="en-US" w:bidi="ar-SA"/>
        </w:rPr>
        <w:lastRenderedPageBreak/>
        <w:t>Актуальность программы</w:t>
      </w:r>
    </w:p>
    <w:p w:rsidR="00003028" w:rsidRPr="00003028" w:rsidRDefault="00003028" w:rsidP="00003028">
      <w:pPr>
        <w:widowControl/>
        <w:shd w:val="clear" w:color="auto" w:fill="FFFFFF"/>
        <w:autoSpaceDE w:val="0"/>
        <w:autoSpaceDN w:val="0"/>
        <w:adjustRightInd w:val="0"/>
        <w:ind w:left="-426"/>
        <w:jc w:val="center"/>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ind w:firstLine="708"/>
        <w:jc w:val="both"/>
        <w:rPr>
          <w:rFonts w:ascii="Times New Roman" w:eastAsia="Calibri" w:hAnsi="Times New Roman" w:cs="Times New Roman"/>
          <w:b/>
          <w:bCs/>
          <w:color w:val="auto"/>
          <w:sz w:val="28"/>
          <w:szCs w:val="28"/>
          <w:lang w:eastAsia="en-US" w:bidi="ar-SA"/>
        </w:rPr>
      </w:pPr>
      <w:r w:rsidRPr="00003028">
        <w:rPr>
          <w:rFonts w:ascii="Times New Roman" w:eastAsia="Calibri" w:hAnsi="Times New Roman" w:cs="Times New Roman"/>
          <w:bCs/>
          <w:sz w:val="28"/>
          <w:szCs w:val="28"/>
          <w:lang w:eastAsia="en-US" w:bidi="ar-SA"/>
        </w:rPr>
        <w:t xml:space="preserve">Здоровье – это сложное понятие, включающее характеристики физического и психического развития человека, адаптационные возможности его организма, его социальную активность, которые в итоге и обеспечивают определённый уровень умственной и физической работоспособности. </w:t>
      </w:r>
    </w:p>
    <w:p w:rsidR="00003028" w:rsidRPr="00003028" w:rsidRDefault="00003028" w:rsidP="00003028">
      <w:pPr>
        <w:widowControl/>
        <w:shd w:val="clear" w:color="auto" w:fill="FFFFFF"/>
        <w:autoSpaceDE w:val="0"/>
        <w:autoSpaceDN w:val="0"/>
        <w:adjustRightInd w:val="0"/>
        <w:ind w:left="-142" w:firstLine="85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В современных условиях развития нашего общества наблюдается резкое ухудшение состояния здоровья детей, и поэтому оздоровление детей является одной из первоочередных задач, стоящих перед обществом.</w:t>
      </w:r>
    </w:p>
    <w:p w:rsidR="00003028" w:rsidRPr="00003028" w:rsidRDefault="00003028" w:rsidP="00003028">
      <w:pPr>
        <w:widowControl/>
        <w:shd w:val="clear" w:color="auto" w:fill="FFFFFF"/>
        <w:autoSpaceDE w:val="0"/>
        <w:autoSpaceDN w:val="0"/>
        <w:adjustRightInd w:val="0"/>
        <w:ind w:left="-142" w:firstLine="85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Актуальность проблемы предупреждения различных заболеваний опре</w:t>
      </w:r>
      <w:r w:rsidRPr="00003028">
        <w:rPr>
          <w:rFonts w:ascii="Times New Roman" w:eastAsia="Calibri" w:hAnsi="Times New Roman" w:cs="Times New Roman"/>
          <w:color w:val="auto"/>
          <w:sz w:val="28"/>
          <w:szCs w:val="28"/>
          <w:lang w:eastAsia="en-US" w:bidi="ar-SA"/>
        </w:rPr>
        <w:softHyphen/>
        <w:t>деляется высокой заболеваемостью детей дошкольного возраста, отрицатель</w:t>
      </w:r>
      <w:r w:rsidRPr="00003028">
        <w:rPr>
          <w:rFonts w:ascii="Times New Roman" w:eastAsia="Calibri" w:hAnsi="Times New Roman" w:cs="Times New Roman"/>
          <w:color w:val="auto"/>
          <w:sz w:val="28"/>
          <w:szCs w:val="28"/>
          <w:lang w:eastAsia="en-US" w:bidi="ar-SA"/>
        </w:rPr>
        <w:softHyphen/>
        <w:t>ным влиянием повторных случаев на их состояние здоровья, формированием рецидивирующей и хронической патологии.</w:t>
      </w:r>
    </w:p>
    <w:p w:rsidR="00003028" w:rsidRPr="00003028" w:rsidRDefault="00003028" w:rsidP="00003028">
      <w:pPr>
        <w:widowControl/>
        <w:shd w:val="clear" w:color="auto" w:fill="FFFFFF"/>
        <w:autoSpaceDE w:val="0"/>
        <w:autoSpaceDN w:val="0"/>
        <w:adjustRightInd w:val="0"/>
        <w:ind w:left="-142" w:firstLine="85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На сегодняшний день в дошкольном возрасте очень мало здоровых детей. За последние годы состояние здоровья детей прогрессивно ухудшается. Рождение здорового ребёнка стало редкостью, растёт число недоношенных детей, число врождённых аномалий, число детей с речевыми расстройствами. </w:t>
      </w:r>
    </w:p>
    <w:p w:rsidR="00003028" w:rsidRPr="00003028" w:rsidRDefault="00003028" w:rsidP="00003028">
      <w:pPr>
        <w:widowControl/>
        <w:shd w:val="clear" w:color="auto" w:fill="FFFFFF"/>
        <w:autoSpaceDE w:val="0"/>
        <w:autoSpaceDN w:val="0"/>
        <w:adjustRightInd w:val="0"/>
        <w:ind w:left="-142"/>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xml:space="preserve"> </w:t>
      </w:r>
      <w:r w:rsidRPr="00003028">
        <w:rPr>
          <w:rFonts w:ascii="Times New Roman" w:eastAsia="Calibri" w:hAnsi="Times New Roman" w:cs="Times New Roman"/>
          <w:bCs/>
          <w:sz w:val="28"/>
          <w:szCs w:val="28"/>
          <w:lang w:eastAsia="en-US" w:bidi="ar-SA"/>
        </w:rPr>
        <w:tab/>
      </w:r>
      <w:r w:rsidRPr="00003028">
        <w:rPr>
          <w:rFonts w:ascii="Times New Roman" w:eastAsia="Calibri" w:hAnsi="Times New Roman" w:cs="Times New Roman"/>
          <w:bCs/>
          <w:sz w:val="28"/>
          <w:szCs w:val="28"/>
          <w:lang w:eastAsia="en-US" w:bidi="ar-SA"/>
        </w:rPr>
        <w:tab/>
        <w:t>Причин роста патологии множество. Это плохая экология и несбалансированное питание, снижение двигательной активности, информационные и нейропсихические перегрузки.</w:t>
      </w:r>
    </w:p>
    <w:p w:rsidR="00003028" w:rsidRPr="00003028" w:rsidRDefault="00003028" w:rsidP="00003028">
      <w:pPr>
        <w:widowControl/>
        <w:shd w:val="clear" w:color="auto" w:fill="FFFFFF"/>
        <w:autoSpaceDE w:val="0"/>
        <w:autoSpaceDN w:val="0"/>
        <w:adjustRightInd w:val="0"/>
        <w:ind w:left="-142" w:firstLine="85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sz w:val="28"/>
          <w:szCs w:val="28"/>
          <w:lang w:eastAsia="en-US" w:bidi="ar-SA"/>
        </w:rPr>
        <w:t>Возможность постоян</w:t>
      </w:r>
      <w:r w:rsidRPr="00003028">
        <w:rPr>
          <w:rFonts w:ascii="Times New Roman" w:eastAsia="Calibri" w:hAnsi="Times New Roman" w:cs="Times New Roman"/>
          <w:sz w:val="28"/>
          <w:szCs w:val="28"/>
          <w:lang w:eastAsia="en-US" w:bidi="ar-SA"/>
        </w:rPr>
        <w:softHyphen/>
        <w:t>ного поиска путей укрепления здоровья детей, формирование у них основ здо</w:t>
      </w:r>
      <w:r w:rsidRPr="00003028">
        <w:rPr>
          <w:rFonts w:ascii="Times New Roman" w:eastAsia="Calibri" w:hAnsi="Times New Roman" w:cs="Times New Roman"/>
          <w:sz w:val="28"/>
          <w:szCs w:val="28"/>
          <w:lang w:eastAsia="en-US" w:bidi="ar-SA"/>
        </w:rPr>
        <w:softHyphen/>
        <w:t xml:space="preserve">рового образа жизни, разностороннего развития двигательных способностей убеждает в том, что до настоящего времени в ДОУ  не полностью реализуется оздоровительное влияние физического воспитания, естественных факторов природы на организм ребенка. </w:t>
      </w:r>
      <w:r w:rsidRPr="00003028">
        <w:rPr>
          <w:rFonts w:ascii="Times New Roman" w:eastAsia="Calibri" w:hAnsi="Times New Roman" w:cs="Times New Roman"/>
          <w:bCs/>
          <w:sz w:val="28"/>
          <w:szCs w:val="28"/>
          <w:lang w:eastAsia="en-US" w:bidi="ar-SA"/>
        </w:rPr>
        <w:t xml:space="preserve">Поэтому актуален поиск новых средств сохранения и укрепления здоровья детей. </w:t>
      </w:r>
    </w:p>
    <w:p w:rsidR="00003028" w:rsidRPr="00003028" w:rsidRDefault="00003028" w:rsidP="00003028">
      <w:pPr>
        <w:widowControl/>
        <w:shd w:val="clear" w:color="auto" w:fill="FFFFFF"/>
        <w:autoSpaceDE w:val="0"/>
        <w:autoSpaceDN w:val="0"/>
        <w:adjustRightInd w:val="0"/>
        <w:ind w:left="-142" w:firstLine="85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В результате этого в детском саду была разработана Программа сохранения и укрепления здоровья детей МАДОУ Луговской детский сад № 5 «Рябинка» (далее – Программа)  и приложения к ней - методические рекомендации по физическому развитию и оздоровлению детей в дошкольном учреждении. Программа комплексно подходит к решению проблемы сохранения, укрепления и коррекции здоровья детей.</w:t>
      </w:r>
    </w:p>
    <w:p w:rsidR="00003028" w:rsidRPr="00003028" w:rsidRDefault="00003028" w:rsidP="00003028">
      <w:pPr>
        <w:widowControl/>
        <w:jc w:val="both"/>
        <w:rPr>
          <w:rFonts w:ascii="Times New Roman" w:eastAsia="Times New Roman" w:hAnsi="Times New Roman" w:cs="Times New Roman"/>
          <w:b/>
          <w:color w:val="auto"/>
          <w:sz w:val="28"/>
          <w:szCs w:val="28"/>
          <w:lang w:bidi="ar-SA"/>
        </w:rPr>
      </w:pPr>
      <w:r w:rsidRPr="00003028">
        <w:rPr>
          <w:rFonts w:ascii="Times New Roman" w:eastAsia="Times New Roman" w:hAnsi="Times New Roman" w:cs="Times New Roman"/>
          <w:b/>
          <w:color w:val="auto"/>
          <w:sz w:val="28"/>
          <w:szCs w:val="28"/>
          <w:lang w:bidi="ar-SA"/>
        </w:rPr>
        <w:t xml:space="preserve">   Для реализации программы в детском саду имеются следующие условия:</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 медицинский блок, оснащенный медицинским оборудованием</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 медицинская сестра </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 физкультурный зал, который оборудован необходимым инвентарём: гимнастическими скамьями, спортивными матами;  гимнастическими стенками, мячами, обручами, канатами и другим необходимым оборудованием. Количество и качество спортивного инвентаря и оборудования помогает обеспечивать высокую моторную плотность физкультурных занятий</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 в каждой возрастной группе имеются спортивные уголки, где дети занимаются как самостоятельно, так и под наблюдением педагогов</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 в ДОУ работают специалисты узкой направленности: учитель-логопед, педагог-психолог,  инструктор по физ. воспитанию</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 оснащен кабинет учителя – логопеда,  педагога-психолога для групповой и индивидуальной коррекционной работы с детьми</w:t>
      </w:r>
    </w:p>
    <w:p w:rsidR="00003028" w:rsidRPr="00003028" w:rsidRDefault="00003028" w:rsidP="00003028">
      <w:pPr>
        <w:widowControl/>
        <w:ind w:left="-142"/>
        <w:jc w:val="center"/>
        <w:rPr>
          <w:rFonts w:ascii="Times New Roman" w:eastAsia="Times New Roman" w:hAnsi="Times New Roman" w:cs="Times New Roman"/>
          <w:color w:val="auto"/>
          <w:sz w:val="28"/>
          <w:szCs w:val="28"/>
          <w:u w:val="single"/>
          <w:lang w:bidi="ar-SA"/>
        </w:rPr>
      </w:pPr>
      <w:r w:rsidRPr="00003028">
        <w:rPr>
          <w:rFonts w:ascii="Times New Roman" w:eastAsia="Times New Roman" w:hAnsi="Times New Roman" w:cs="Times New Roman"/>
          <w:color w:val="auto"/>
          <w:sz w:val="28"/>
          <w:szCs w:val="28"/>
          <w:lang w:bidi="ar-SA"/>
        </w:rPr>
        <w:t>Концепция Программы</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lastRenderedPageBreak/>
        <w:t xml:space="preserve">  </w:t>
      </w:r>
      <w:r w:rsidRPr="00003028">
        <w:rPr>
          <w:rFonts w:ascii="Times New Roman" w:eastAsia="Calibri" w:hAnsi="Times New Roman" w:cs="Times New Roman"/>
          <w:color w:val="auto"/>
          <w:sz w:val="28"/>
          <w:szCs w:val="28"/>
          <w:lang w:eastAsia="en-US" w:bidi="ar-SA"/>
        </w:rPr>
        <w:tab/>
        <w:t>Здоровье детей дошкольного возраста социально обусловлено и зависит от таких факторов, как состояние окружающей среды, здоровье родителей и наследственность, условия жизни и воспитания ребенка в семье, в образовательном учреждении. Значимыми факторами, формирующими здоровье детей, является система воспитания и обучения, включая физическое воспитание, охрану психического здоровья, а также организация медицинской помощи. Начинать формировать здоровье нужно в детстве, когда наиболее прочно закладывается опыт оздоровления, когда стимулом является природное любопытство ребенка, желание все узнать и все попробовать, возрастная двигательная активность и оптимизм.</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w:t>
      </w:r>
      <w:r w:rsidRPr="00003028">
        <w:rPr>
          <w:rFonts w:ascii="Times New Roman" w:eastAsia="Calibri" w:hAnsi="Times New Roman" w:cs="Times New Roman"/>
          <w:color w:val="auto"/>
          <w:sz w:val="28"/>
          <w:szCs w:val="28"/>
          <w:lang w:eastAsia="en-US" w:bidi="ar-SA"/>
        </w:rPr>
        <w:tab/>
        <w:t xml:space="preserve">Укрепление здоровья детей должно стать ценностным приоритетом всей воспитательно-образовательной работы ДОУ: не только в плане физического воспитания, но и обучения в целом, организации режима, лечебно-профилактической работы, индивидуальной работы по коррекции, личностно-ориентированного подхода при работе с детьми,  вооружение родителей основами психолого-педагогических знаний, их просвещение. </w:t>
      </w:r>
      <w:r w:rsidRPr="00003028">
        <w:rPr>
          <w:rFonts w:ascii="Times New Roman" w:eastAsia="Calibri" w:hAnsi="Times New Roman" w:cs="Times New Roman"/>
          <w:bCs/>
          <w:color w:val="auto"/>
          <w:sz w:val="28"/>
          <w:szCs w:val="28"/>
          <w:lang w:eastAsia="en-US" w:bidi="ar-SA"/>
        </w:rPr>
        <w:t>Особенностью</w:t>
      </w:r>
      <w:r w:rsidRPr="00003028">
        <w:rPr>
          <w:rFonts w:ascii="Times New Roman" w:eastAsia="Calibri" w:hAnsi="Times New Roman" w:cs="Times New Roman"/>
          <w:color w:val="auto"/>
          <w:sz w:val="28"/>
          <w:szCs w:val="28"/>
          <w:lang w:eastAsia="en-US" w:bidi="ar-SA"/>
        </w:rPr>
        <w:t xml:space="preserve"> организации и содержания учебно-воспитательного процесса должен стать интегрированный  подход, направленный на воспитание у дошкольника потребности в здоровом образе жизни.</w:t>
      </w:r>
    </w:p>
    <w:p w:rsidR="00003028" w:rsidRPr="00003028" w:rsidRDefault="00003028" w:rsidP="00003028">
      <w:pPr>
        <w:widowControl/>
        <w:ind w:left="-142"/>
        <w:rPr>
          <w:rFonts w:ascii="Times New Roman" w:eastAsia="Calibri" w:hAnsi="Times New Roman" w:cs="Times New Roman"/>
          <w:color w:val="auto"/>
          <w:sz w:val="28"/>
          <w:szCs w:val="28"/>
          <w:lang w:eastAsia="en-US" w:bidi="ar-SA"/>
        </w:rPr>
      </w:pPr>
    </w:p>
    <w:p w:rsidR="00003028" w:rsidRPr="00003028" w:rsidRDefault="00003028" w:rsidP="00003028">
      <w:pPr>
        <w:widowControl/>
        <w:rPr>
          <w:rFonts w:ascii="Times New Roman" w:eastAsia="Calibri" w:hAnsi="Times New Roman" w:cs="Times New Roman"/>
          <w:b/>
          <w:color w:val="auto"/>
          <w:sz w:val="28"/>
          <w:szCs w:val="28"/>
          <w:u w:val="single"/>
          <w:lang w:eastAsia="en-US" w:bidi="ar-SA"/>
        </w:rPr>
      </w:pPr>
      <w:r w:rsidRPr="00003028">
        <w:rPr>
          <w:rFonts w:ascii="Times New Roman" w:eastAsia="Calibri" w:hAnsi="Times New Roman" w:cs="Times New Roman"/>
          <w:b/>
          <w:color w:val="auto"/>
          <w:sz w:val="28"/>
          <w:szCs w:val="28"/>
          <w:u w:val="single"/>
          <w:lang w:eastAsia="en-US" w:bidi="ar-SA"/>
        </w:rPr>
        <w:t xml:space="preserve"> Основные принципы программы:</w:t>
      </w:r>
    </w:p>
    <w:p w:rsidR="00003028" w:rsidRPr="00003028" w:rsidRDefault="00003028" w:rsidP="00003028">
      <w:pPr>
        <w:widowControl/>
        <w:rPr>
          <w:rFonts w:ascii="Times New Roman" w:eastAsia="Calibri" w:hAnsi="Times New Roman" w:cs="Times New Roman"/>
          <w:b/>
          <w:color w:val="auto"/>
          <w:sz w:val="28"/>
          <w:szCs w:val="28"/>
          <w:u w:val="single"/>
          <w:lang w:eastAsia="en-US" w:bidi="ar-SA"/>
        </w:rPr>
      </w:pP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1. </w:t>
      </w:r>
      <w:r w:rsidRPr="00003028">
        <w:rPr>
          <w:rFonts w:ascii="Times New Roman" w:eastAsia="Calibri" w:hAnsi="Times New Roman" w:cs="Times New Roman"/>
          <w:color w:val="auto"/>
          <w:sz w:val="28"/>
          <w:szCs w:val="28"/>
          <w:u w:val="single"/>
          <w:lang w:eastAsia="en-US" w:bidi="ar-SA"/>
        </w:rPr>
        <w:t>Принцип научности</w:t>
      </w:r>
      <w:r w:rsidRPr="00003028">
        <w:rPr>
          <w:rFonts w:ascii="Times New Roman" w:eastAsia="Calibri" w:hAnsi="Times New Roman" w:cs="Times New Roman"/>
          <w:color w:val="auto"/>
          <w:sz w:val="28"/>
          <w:szCs w:val="28"/>
          <w:lang w:eastAsia="en-US" w:bidi="ar-SA"/>
        </w:rPr>
        <w:t xml:space="preserve"> – подкрепление всех необходимых мероприятий, направленных на укрепление здоровья, научно-обоснованными и практически апробированными методиками.</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2. </w:t>
      </w:r>
      <w:r w:rsidRPr="00003028">
        <w:rPr>
          <w:rFonts w:ascii="Times New Roman" w:eastAsia="Calibri" w:hAnsi="Times New Roman" w:cs="Times New Roman"/>
          <w:color w:val="auto"/>
          <w:sz w:val="28"/>
          <w:szCs w:val="28"/>
          <w:u w:val="single"/>
          <w:lang w:eastAsia="en-US" w:bidi="ar-SA"/>
        </w:rPr>
        <w:t>Принцип активности и сознательности</w:t>
      </w:r>
      <w:r w:rsidRPr="00003028">
        <w:rPr>
          <w:rFonts w:ascii="Times New Roman" w:eastAsia="Calibri" w:hAnsi="Times New Roman" w:cs="Times New Roman"/>
          <w:color w:val="auto"/>
          <w:sz w:val="28"/>
          <w:szCs w:val="28"/>
          <w:lang w:eastAsia="en-US" w:bidi="ar-SA"/>
        </w:rPr>
        <w:t xml:space="preserve"> – участие педагогов и родителей в поиске новых эффективных методов и целенаправленной деятельности по оздоровлению себя и детей.</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3. </w:t>
      </w:r>
      <w:r w:rsidRPr="00003028">
        <w:rPr>
          <w:rFonts w:ascii="Times New Roman" w:eastAsia="Calibri" w:hAnsi="Times New Roman" w:cs="Times New Roman"/>
          <w:color w:val="auto"/>
          <w:sz w:val="28"/>
          <w:szCs w:val="28"/>
          <w:u w:val="single"/>
          <w:lang w:eastAsia="en-US" w:bidi="ar-SA"/>
        </w:rPr>
        <w:t>Принцип комплексности и интегративности</w:t>
      </w:r>
      <w:r w:rsidRPr="00003028">
        <w:rPr>
          <w:rFonts w:ascii="Times New Roman" w:eastAsia="Calibri" w:hAnsi="Times New Roman" w:cs="Times New Roman"/>
          <w:color w:val="auto"/>
          <w:sz w:val="28"/>
          <w:szCs w:val="28"/>
          <w:lang w:eastAsia="en-US" w:bidi="ar-SA"/>
        </w:rPr>
        <w:t xml:space="preserve"> – решение оздоровительных задач в системе всего учебно-воспитательного процесса и всех видов деятельности.</w:t>
      </w:r>
    </w:p>
    <w:p w:rsidR="00003028" w:rsidRPr="00003028" w:rsidRDefault="00003028" w:rsidP="00003028">
      <w:pPr>
        <w:widowControl/>
        <w:jc w:val="both"/>
        <w:rPr>
          <w:rFonts w:ascii="Times New Roman" w:eastAsia="Times New Roman" w:hAnsi="Times New Roman" w:cs="Times New Roman"/>
          <w:b/>
          <w:color w:val="auto"/>
          <w:sz w:val="28"/>
          <w:szCs w:val="28"/>
          <w:lang w:bidi="ar-SA"/>
        </w:rPr>
      </w:pPr>
      <w:r w:rsidRPr="00003028">
        <w:rPr>
          <w:rFonts w:ascii="Times New Roman" w:eastAsia="Times New Roman" w:hAnsi="Times New Roman" w:cs="Times New Roman"/>
          <w:color w:val="auto"/>
          <w:sz w:val="28"/>
          <w:szCs w:val="28"/>
          <w:u w:val="single"/>
          <w:lang w:bidi="ar-SA"/>
        </w:rPr>
        <w:t>Цель программы:</w:t>
      </w:r>
    </w:p>
    <w:p w:rsidR="00003028" w:rsidRDefault="00003028" w:rsidP="00003028">
      <w:pPr>
        <w:widowControl/>
        <w:jc w:val="both"/>
        <w:rPr>
          <w:rFonts w:ascii="Times New Roman" w:eastAsia="Times New Roman" w:hAnsi="Times New Roman" w:cs="Times New Roman"/>
          <w:color w:val="auto"/>
          <w:sz w:val="28"/>
          <w:szCs w:val="28"/>
          <w:lang w:bidi="ar-SA"/>
        </w:rPr>
      </w:pPr>
      <w:r w:rsidRPr="00003028">
        <w:rPr>
          <w:rFonts w:ascii="Times New Roman" w:eastAsia="Times New Roman" w:hAnsi="Times New Roman" w:cs="Times New Roman"/>
          <w:color w:val="auto"/>
          <w:sz w:val="28"/>
          <w:szCs w:val="28"/>
          <w:lang w:bidi="ar-SA"/>
        </w:rPr>
        <w:t>Сохранение и укрепление физического и психического здоровья детей,  совершенствование их физического развития, обучение воспитанников навыкам здорового образа жизни, требованиям охраны труда.</w:t>
      </w:r>
    </w:p>
    <w:p w:rsidR="00FA3C7B" w:rsidRPr="00003028" w:rsidRDefault="00FA3C7B" w:rsidP="00003028">
      <w:pPr>
        <w:widowControl/>
        <w:jc w:val="both"/>
        <w:rPr>
          <w:rFonts w:ascii="Times New Roman" w:eastAsia="Times New Roman" w:hAnsi="Times New Roman" w:cs="Times New Roman"/>
          <w:color w:val="auto"/>
          <w:sz w:val="28"/>
          <w:szCs w:val="28"/>
          <w:lang w:bidi="ar-SA"/>
        </w:rPr>
      </w:pPr>
    </w:p>
    <w:p w:rsidR="00003028" w:rsidRPr="00003028" w:rsidRDefault="00003028" w:rsidP="00003028">
      <w:pPr>
        <w:widowControl/>
        <w:jc w:val="center"/>
        <w:rPr>
          <w:rFonts w:ascii="Times New Roman" w:eastAsia="Times New Roman" w:hAnsi="Times New Roman" w:cs="Times New Roman"/>
          <w:b/>
          <w:bCs/>
          <w:sz w:val="28"/>
          <w:szCs w:val="28"/>
          <w:lang w:bidi="ar-SA"/>
        </w:rPr>
      </w:pPr>
      <w:r w:rsidRPr="00003028">
        <w:rPr>
          <w:rFonts w:ascii="Times New Roman" w:eastAsia="Times New Roman" w:hAnsi="Times New Roman" w:cs="Times New Roman"/>
          <w:bCs/>
          <w:sz w:val="28"/>
          <w:szCs w:val="28"/>
          <w:lang w:bidi="ar-SA"/>
        </w:rPr>
        <w:t>Основными направлениями</w:t>
      </w:r>
      <w:r w:rsidRPr="00003028">
        <w:rPr>
          <w:rFonts w:ascii="Times New Roman" w:eastAsia="Times New Roman" w:hAnsi="Times New Roman" w:cs="Times New Roman"/>
          <w:b/>
          <w:bCs/>
          <w:sz w:val="28"/>
          <w:szCs w:val="28"/>
          <w:lang w:bidi="ar-SA"/>
        </w:rPr>
        <w:t xml:space="preserve"> Программы являются:</w:t>
      </w:r>
    </w:p>
    <w:p w:rsidR="00003028" w:rsidRPr="00003028" w:rsidRDefault="00003028" w:rsidP="00003028">
      <w:pPr>
        <w:widowControl/>
        <w:numPr>
          <w:ilvl w:val="0"/>
          <w:numId w:val="205"/>
        </w:numPr>
        <w:spacing w:after="200" w:line="276" w:lineRule="auto"/>
        <w:rPr>
          <w:rFonts w:ascii="Times New Roman" w:eastAsia="Calibri" w:hAnsi="Times New Roman" w:cs="Times New Roman"/>
          <w:b/>
          <w:sz w:val="28"/>
          <w:szCs w:val="28"/>
          <w:u w:val="single"/>
          <w:lang w:eastAsia="en-US" w:bidi="ar-SA"/>
        </w:rPr>
      </w:pPr>
      <w:r w:rsidRPr="00003028">
        <w:rPr>
          <w:rFonts w:ascii="Times New Roman" w:eastAsia="Calibri" w:hAnsi="Times New Roman" w:cs="Times New Roman"/>
          <w:color w:val="auto"/>
          <w:sz w:val="28"/>
          <w:szCs w:val="28"/>
          <w:lang w:eastAsia="en-US" w:bidi="ar-SA"/>
        </w:rPr>
        <w:t>Материально-техническое оснащение оздоровительного процесса в ДОУ.</w:t>
      </w:r>
    </w:p>
    <w:p w:rsidR="00003028" w:rsidRPr="00003028" w:rsidRDefault="00003028" w:rsidP="00003028">
      <w:pPr>
        <w:widowControl/>
        <w:numPr>
          <w:ilvl w:val="0"/>
          <w:numId w:val="205"/>
        </w:numPr>
        <w:spacing w:after="200" w:line="276" w:lineRule="auto"/>
        <w:rPr>
          <w:rFonts w:ascii="Times New Roman" w:eastAsia="Calibri" w:hAnsi="Times New Roman" w:cs="Times New Roman"/>
          <w:b/>
          <w:sz w:val="28"/>
          <w:szCs w:val="28"/>
          <w:u w:val="single"/>
          <w:lang w:eastAsia="en-US" w:bidi="ar-SA"/>
        </w:rPr>
      </w:pPr>
      <w:r w:rsidRPr="00003028">
        <w:rPr>
          <w:rFonts w:ascii="Times New Roman" w:eastAsia="Calibri" w:hAnsi="Times New Roman" w:cs="Times New Roman"/>
          <w:bCs/>
          <w:sz w:val="28"/>
          <w:szCs w:val="28"/>
          <w:lang w:eastAsia="en-US" w:bidi="ar-SA"/>
        </w:rPr>
        <w:t>Воспитательно-образовательное направление.</w:t>
      </w:r>
      <w:r w:rsidRPr="00003028">
        <w:rPr>
          <w:rFonts w:ascii="Times New Roman" w:eastAsia="Calibri" w:hAnsi="Times New Roman" w:cs="Times New Roman"/>
          <w:color w:val="auto"/>
          <w:sz w:val="28"/>
          <w:szCs w:val="28"/>
          <w:lang w:eastAsia="en-US" w:bidi="ar-SA"/>
        </w:rPr>
        <w:t xml:space="preserve"> </w:t>
      </w:r>
    </w:p>
    <w:p w:rsidR="00003028" w:rsidRPr="00003028" w:rsidRDefault="00003028" w:rsidP="00003028">
      <w:pPr>
        <w:widowControl/>
        <w:numPr>
          <w:ilvl w:val="0"/>
          <w:numId w:val="205"/>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Лечебно-профилактическое направление.</w:t>
      </w:r>
      <w:r w:rsidRPr="00003028">
        <w:rPr>
          <w:rFonts w:ascii="Times New Roman" w:eastAsia="Calibri" w:hAnsi="Times New Roman" w:cs="Times New Roman"/>
          <w:color w:val="auto"/>
          <w:sz w:val="28"/>
          <w:szCs w:val="28"/>
          <w:lang w:eastAsia="en-US" w:bidi="ar-SA"/>
        </w:rPr>
        <w:t xml:space="preserve"> </w:t>
      </w:r>
    </w:p>
    <w:p w:rsidR="00003028" w:rsidRDefault="00003028" w:rsidP="00003028">
      <w:pPr>
        <w:widowControl/>
        <w:numPr>
          <w:ilvl w:val="0"/>
          <w:numId w:val="205"/>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Мониторинг реализации программы.</w:t>
      </w:r>
    </w:p>
    <w:p w:rsidR="00003028" w:rsidRPr="00003028" w:rsidRDefault="00003028" w:rsidP="00003028">
      <w:pPr>
        <w:widowControl/>
        <w:ind w:left="283" w:firstLine="708"/>
        <w:rPr>
          <w:rFonts w:ascii="Times New Roman" w:eastAsia="Times New Roman" w:hAnsi="Times New Roman" w:cs="Times New Roman"/>
          <w:b/>
          <w:color w:val="auto"/>
          <w:sz w:val="28"/>
          <w:szCs w:val="28"/>
          <w:u w:val="single"/>
          <w:lang w:eastAsia="en-US" w:bidi="ar-SA"/>
        </w:rPr>
      </w:pPr>
      <w:r w:rsidRPr="00003028">
        <w:rPr>
          <w:rFonts w:ascii="Times New Roman" w:eastAsia="Times New Roman" w:hAnsi="Times New Roman" w:cs="Times New Roman"/>
          <w:b/>
          <w:color w:val="auto"/>
          <w:sz w:val="28"/>
          <w:szCs w:val="28"/>
          <w:u w:val="single"/>
          <w:lang w:eastAsia="en-US" w:bidi="ar-SA"/>
        </w:rPr>
        <w:t>Задачи и пути реализации оздоровительной работы по каждому из направлений Программы:</w:t>
      </w:r>
    </w:p>
    <w:p w:rsidR="00003028" w:rsidRPr="00003028" w:rsidRDefault="00003028" w:rsidP="00003028">
      <w:pPr>
        <w:widowControl/>
        <w:ind w:left="283"/>
        <w:jc w:val="center"/>
        <w:rPr>
          <w:rFonts w:ascii="Times New Roman" w:eastAsia="Times New Roman" w:hAnsi="Times New Roman" w:cs="Times New Roman"/>
          <w:b/>
          <w:color w:val="auto"/>
          <w:sz w:val="28"/>
          <w:szCs w:val="28"/>
          <w:lang w:eastAsia="en-US" w:bidi="ar-SA"/>
        </w:rPr>
      </w:pPr>
    </w:p>
    <w:p w:rsidR="00003028" w:rsidRPr="00003028" w:rsidRDefault="00003028" w:rsidP="00003028">
      <w:pPr>
        <w:widowControl/>
        <w:shd w:val="clear" w:color="auto" w:fill="FFFFFF"/>
        <w:autoSpaceDE w:val="0"/>
        <w:autoSpaceDN w:val="0"/>
        <w:adjustRightInd w:val="0"/>
        <w:rPr>
          <w:rFonts w:ascii="Times New Roman" w:eastAsia="Calibri" w:hAnsi="Times New Roman" w:cs="Times New Roman"/>
          <w:b/>
          <w:bCs/>
          <w:sz w:val="28"/>
          <w:szCs w:val="28"/>
          <w:u w:val="single"/>
          <w:lang w:eastAsia="en-US" w:bidi="ar-SA"/>
        </w:rPr>
      </w:pPr>
      <w:r w:rsidRPr="00003028">
        <w:rPr>
          <w:rFonts w:ascii="Times New Roman" w:eastAsia="Calibri" w:hAnsi="Times New Roman" w:cs="Times New Roman"/>
          <w:b/>
          <w:bCs/>
          <w:sz w:val="28"/>
          <w:szCs w:val="28"/>
          <w:u w:val="single"/>
          <w:lang w:eastAsia="en-US" w:bidi="ar-SA"/>
        </w:rPr>
        <w:t>I.  Материально-техническое оснащение оздоровительного процесса в ДОУ.</w:t>
      </w:r>
    </w:p>
    <w:p w:rsidR="00003028" w:rsidRPr="00003028" w:rsidRDefault="00003028" w:rsidP="00003028">
      <w:pPr>
        <w:widowControl/>
        <w:rPr>
          <w:rFonts w:ascii="Times New Roman" w:eastAsia="Calibri" w:hAnsi="Times New Roman" w:cs="Times New Roman"/>
          <w:bCs/>
          <w:i/>
          <w:sz w:val="28"/>
          <w:szCs w:val="28"/>
          <w:lang w:eastAsia="en-US" w:bidi="ar-SA"/>
        </w:rPr>
      </w:pPr>
      <w:r w:rsidRPr="00003028">
        <w:rPr>
          <w:rFonts w:ascii="Times New Roman" w:eastAsia="Calibri" w:hAnsi="Times New Roman" w:cs="Times New Roman"/>
          <w:bCs/>
          <w:i/>
          <w:sz w:val="28"/>
          <w:szCs w:val="28"/>
          <w:lang w:eastAsia="en-US" w:bidi="ar-SA"/>
        </w:rPr>
        <w:lastRenderedPageBreak/>
        <w:t xml:space="preserve">Задача: </w:t>
      </w:r>
      <w:r w:rsidRPr="00003028">
        <w:rPr>
          <w:rFonts w:ascii="Times New Roman" w:eastAsia="Calibri" w:hAnsi="Times New Roman" w:cs="Times New Roman"/>
          <w:i/>
          <w:color w:val="auto"/>
          <w:sz w:val="28"/>
          <w:szCs w:val="28"/>
          <w:lang w:eastAsia="en-US" w:bidi="ar-SA"/>
        </w:rPr>
        <w:t>Совершенствование  здоровьесберегающей среды в ДОУ</w:t>
      </w:r>
      <w:r w:rsidRPr="00003028">
        <w:rPr>
          <w:rFonts w:ascii="Times New Roman" w:eastAsia="Calibri" w:hAnsi="Times New Roman" w:cs="Times New Roman"/>
          <w:b/>
          <w:i/>
          <w:color w:val="auto"/>
          <w:sz w:val="28"/>
          <w:szCs w:val="28"/>
          <w:lang w:eastAsia="en-US" w:bidi="ar-SA"/>
        </w:rPr>
        <w:t>.</w:t>
      </w:r>
      <w:r w:rsidRPr="00003028">
        <w:rPr>
          <w:rFonts w:ascii="Times New Roman" w:eastAsia="Calibri" w:hAnsi="Times New Roman" w:cs="Times New Roman"/>
          <w:i/>
          <w:color w:val="auto"/>
          <w:sz w:val="28"/>
          <w:szCs w:val="28"/>
          <w:u w:val="single"/>
          <w:lang w:eastAsia="en-US" w:bidi="ar-SA"/>
        </w:rPr>
        <w:t xml:space="preserve"> </w:t>
      </w:r>
    </w:p>
    <w:p w:rsidR="00003028" w:rsidRPr="00003028" w:rsidRDefault="00003028" w:rsidP="00003028">
      <w:pPr>
        <w:widowControl/>
        <w:rPr>
          <w:rFonts w:ascii="Times New Roman" w:eastAsia="Calibri" w:hAnsi="Times New Roman" w:cs="Times New Roman"/>
          <w:color w:val="auto"/>
          <w:sz w:val="28"/>
          <w:szCs w:val="28"/>
          <w:u w:val="single"/>
          <w:lang w:eastAsia="en-US" w:bidi="ar-SA"/>
        </w:rPr>
      </w:pPr>
      <w:r w:rsidRPr="00003028">
        <w:rPr>
          <w:rFonts w:ascii="Times New Roman" w:eastAsia="Calibri" w:hAnsi="Times New Roman" w:cs="Times New Roman"/>
          <w:color w:val="auto"/>
          <w:sz w:val="28"/>
          <w:szCs w:val="28"/>
          <w:u w:val="single"/>
          <w:lang w:eastAsia="en-US" w:bidi="ar-SA"/>
        </w:rPr>
        <w:t xml:space="preserve">Пути реализации: </w:t>
      </w:r>
    </w:p>
    <w:p w:rsidR="00003028" w:rsidRPr="00003028" w:rsidRDefault="00003028" w:rsidP="00003028">
      <w:pPr>
        <w:widowControl/>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а) обновление материально-технической базы:</w:t>
      </w:r>
    </w:p>
    <w:p w:rsidR="00003028" w:rsidRPr="00003028" w:rsidRDefault="00003028" w:rsidP="00003028">
      <w:pPr>
        <w:widowControl/>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пополнить спортинвентарь спортзала мячами разных размеров, обручами, массажными мячами, гантелями;</w:t>
      </w:r>
    </w:p>
    <w:p w:rsidR="00003028" w:rsidRPr="00003028" w:rsidRDefault="00003028" w:rsidP="00003028">
      <w:pPr>
        <w:widowControl/>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пополнить физкультурные центры в о всех группах спортинвентарем: обручи, мячи, гантели, скакалки и пр.</w:t>
      </w:r>
    </w:p>
    <w:p w:rsidR="00003028" w:rsidRPr="00003028" w:rsidRDefault="00003028" w:rsidP="00003028">
      <w:pPr>
        <w:widowControl/>
        <w:tabs>
          <w:tab w:val="num" w:pos="0"/>
        </w:tabs>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б)  преобразование предметной среды: </w:t>
      </w:r>
    </w:p>
    <w:p w:rsidR="00003028" w:rsidRPr="00003028" w:rsidRDefault="00003028" w:rsidP="00003028">
      <w:pPr>
        <w:widowControl/>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организовать центры уединения (для снятия эмоционального напряжения)  в каждой возрастной группе </w:t>
      </w:r>
    </w:p>
    <w:p w:rsidR="00003028" w:rsidRPr="00003028" w:rsidRDefault="00003028" w:rsidP="00003028">
      <w:pPr>
        <w:widowControl/>
        <w:rPr>
          <w:rFonts w:ascii="Times New Roman" w:eastAsia="Calibri" w:hAnsi="Times New Roman" w:cs="Times New Roman"/>
          <w:bCs/>
          <w:i/>
          <w:sz w:val="28"/>
          <w:szCs w:val="28"/>
          <w:lang w:eastAsia="en-US" w:bidi="ar-SA"/>
        </w:rPr>
      </w:pPr>
      <w:r w:rsidRPr="00003028">
        <w:rPr>
          <w:rFonts w:ascii="Times New Roman" w:eastAsia="Calibri" w:hAnsi="Times New Roman" w:cs="Times New Roman"/>
          <w:bCs/>
          <w:i/>
          <w:sz w:val="28"/>
          <w:szCs w:val="28"/>
          <w:lang w:eastAsia="en-US" w:bidi="ar-SA"/>
        </w:rPr>
        <w:t xml:space="preserve">Задача: </w:t>
      </w:r>
      <w:r w:rsidRPr="00003028">
        <w:rPr>
          <w:rFonts w:ascii="Times New Roman" w:eastAsia="Calibri" w:hAnsi="Times New Roman" w:cs="Times New Roman"/>
          <w:i/>
          <w:color w:val="auto"/>
          <w:sz w:val="28"/>
          <w:szCs w:val="28"/>
          <w:lang w:eastAsia="en-US" w:bidi="ar-SA"/>
        </w:rPr>
        <w:t>Обеспечение безопасных условий пребывания воспитанников в ДОУ.</w:t>
      </w:r>
      <w:r w:rsidRPr="00003028">
        <w:rPr>
          <w:rFonts w:ascii="Times New Roman" w:eastAsia="Calibri" w:hAnsi="Times New Roman" w:cs="Times New Roman"/>
          <w:i/>
          <w:color w:val="auto"/>
          <w:sz w:val="28"/>
          <w:szCs w:val="28"/>
          <w:u w:val="single"/>
          <w:lang w:eastAsia="en-US" w:bidi="ar-SA"/>
        </w:rPr>
        <w:t xml:space="preserve"> </w:t>
      </w:r>
    </w:p>
    <w:p w:rsidR="00003028" w:rsidRPr="00003028" w:rsidRDefault="00003028" w:rsidP="00003028">
      <w:pPr>
        <w:widowControl/>
        <w:rPr>
          <w:rFonts w:ascii="Times New Roman" w:eastAsia="Calibri" w:hAnsi="Times New Roman" w:cs="Times New Roman"/>
          <w:color w:val="auto"/>
          <w:sz w:val="28"/>
          <w:szCs w:val="28"/>
          <w:u w:val="single"/>
          <w:lang w:eastAsia="en-US" w:bidi="ar-SA"/>
        </w:rPr>
      </w:pPr>
      <w:r w:rsidRPr="00003028">
        <w:rPr>
          <w:rFonts w:ascii="Times New Roman" w:eastAsia="Calibri" w:hAnsi="Times New Roman" w:cs="Times New Roman"/>
          <w:color w:val="auto"/>
          <w:sz w:val="28"/>
          <w:szCs w:val="28"/>
          <w:u w:val="single"/>
          <w:lang w:eastAsia="en-US" w:bidi="ar-SA"/>
        </w:rPr>
        <w:t xml:space="preserve">Пути реализации: </w:t>
      </w:r>
    </w:p>
    <w:p w:rsidR="00003028" w:rsidRPr="00003028" w:rsidRDefault="00003028" w:rsidP="00003028">
      <w:pPr>
        <w:widowControl/>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а)  оборудование здания системой автоматической пожарной сигнализации, обеспечение средствами первичного пожаротушения;</w:t>
      </w:r>
    </w:p>
    <w:p w:rsidR="00003028" w:rsidRPr="00003028" w:rsidRDefault="00003028" w:rsidP="00003028">
      <w:pPr>
        <w:widowControl/>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б) наличие тревожной кнопки;</w:t>
      </w:r>
    </w:p>
    <w:p w:rsidR="00003028" w:rsidRPr="00003028" w:rsidRDefault="00003028" w:rsidP="00003028">
      <w:pPr>
        <w:widowControl/>
        <w:rPr>
          <w:rFonts w:ascii="Times New Roman" w:eastAsia="Calibri" w:hAnsi="Times New Roman" w:cs="Times New Roman"/>
          <w:sz w:val="22"/>
          <w:szCs w:val="22"/>
          <w:shd w:val="clear" w:color="auto" w:fill="FFFFFF"/>
          <w:lang w:eastAsia="en-US" w:bidi="ar-SA"/>
        </w:rPr>
      </w:pPr>
      <w:r w:rsidRPr="00003028">
        <w:rPr>
          <w:rFonts w:ascii="Times New Roman" w:eastAsia="Calibri" w:hAnsi="Times New Roman" w:cs="Times New Roman"/>
          <w:color w:val="auto"/>
          <w:sz w:val="28"/>
          <w:szCs w:val="28"/>
          <w:lang w:eastAsia="en-US" w:bidi="ar-SA"/>
        </w:rPr>
        <w:t xml:space="preserve">в) </w:t>
      </w:r>
      <w:r w:rsidRPr="00003028">
        <w:rPr>
          <w:rFonts w:ascii="Times New Roman" w:eastAsia="Calibri" w:hAnsi="Times New Roman" w:cs="Times New Roman"/>
          <w:sz w:val="28"/>
          <w:szCs w:val="28"/>
          <w:shd w:val="clear" w:color="auto" w:fill="FFFFFF"/>
          <w:lang w:eastAsia="en-US" w:bidi="ar-SA"/>
        </w:rPr>
        <w:t>кодовые замки на дверях, гарантирующие ограничение доступа в помещение ДОУ посторонними лицами, организация пропускного режима;</w:t>
      </w:r>
    </w:p>
    <w:p w:rsidR="00003028" w:rsidRPr="00003028" w:rsidRDefault="00003028" w:rsidP="00003028">
      <w:pPr>
        <w:widowControl/>
        <w:rPr>
          <w:rFonts w:ascii="Calibri" w:eastAsia="Calibri" w:hAnsi="Calibri" w:cs="Times New Roman"/>
          <w:color w:val="auto"/>
          <w:sz w:val="22"/>
          <w:szCs w:val="22"/>
          <w:lang w:eastAsia="en-US" w:bidi="ar-SA"/>
        </w:rPr>
      </w:pPr>
      <w:r w:rsidRPr="00003028">
        <w:rPr>
          <w:rFonts w:ascii="Times New Roman" w:eastAsia="Calibri" w:hAnsi="Times New Roman" w:cs="Times New Roman"/>
          <w:sz w:val="28"/>
          <w:szCs w:val="28"/>
          <w:shd w:val="clear" w:color="auto" w:fill="FFFFFF"/>
          <w:lang w:eastAsia="en-US" w:bidi="ar-SA"/>
        </w:rPr>
        <w:t>г)  ограждение по периметру металлическое, целостное,  находится в удовлетворительном состоянии;  систематическое обследование ограждения на предмет целостности;</w:t>
      </w:r>
    </w:p>
    <w:p w:rsidR="00003028" w:rsidRPr="00003028" w:rsidRDefault="00003028" w:rsidP="00003028">
      <w:pPr>
        <w:widowControl/>
        <w:rPr>
          <w:rFonts w:ascii="Times New Roman" w:eastAsia="Calibri" w:hAnsi="Times New Roman" w:cs="Times New Roman"/>
          <w:sz w:val="28"/>
          <w:szCs w:val="28"/>
          <w:shd w:val="clear" w:color="auto" w:fill="FFFFFF"/>
          <w:lang w:eastAsia="en-US" w:bidi="ar-SA"/>
        </w:rPr>
      </w:pPr>
      <w:r w:rsidRPr="00003028">
        <w:rPr>
          <w:rFonts w:ascii="Times New Roman" w:eastAsia="Calibri" w:hAnsi="Times New Roman" w:cs="Times New Roman"/>
          <w:sz w:val="28"/>
          <w:szCs w:val="28"/>
          <w:shd w:val="clear" w:color="auto" w:fill="FFFFFF"/>
          <w:lang w:eastAsia="en-US" w:bidi="ar-SA"/>
        </w:rPr>
        <w:t>д) выполнение требований  Роспотребнадзора по организации санитарно-эпидемиологических условий;</w:t>
      </w:r>
    </w:p>
    <w:p w:rsidR="00003028" w:rsidRPr="00003028" w:rsidRDefault="00003028" w:rsidP="00003028">
      <w:pPr>
        <w:widowControl/>
        <w:rPr>
          <w:rFonts w:ascii="Times New Roman" w:eastAsia="Calibri" w:hAnsi="Times New Roman" w:cs="Times New Roman"/>
          <w:sz w:val="28"/>
          <w:szCs w:val="28"/>
          <w:shd w:val="clear" w:color="auto" w:fill="FFFFFF"/>
          <w:lang w:eastAsia="en-US" w:bidi="ar-SA"/>
        </w:rPr>
      </w:pPr>
      <w:r w:rsidRPr="00003028">
        <w:rPr>
          <w:rFonts w:ascii="Times New Roman" w:eastAsia="Calibri" w:hAnsi="Times New Roman" w:cs="Times New Roman"/>
          <w:sz w:val="28"/>
          <w:szCs w:val="28"/>
          <w:shd w:val="clear" w:color="auto" w:fill="FFFFFF"/>
          <w:lang w:eastAsia="en-US" w:bidi="ar-SA"/>
        </w:rPr>
        <w:t>е)  создание условий для выполнения  Инструкции по охране жизни и здоровья детей, своевременное проведение у</w:t>
      </w:r>
      <w:r w:rsidR="00FA3C7B">
        <w:rPr>
          <w:rFonts w:ascii="Times New Roman" w:eastAsia="Calibri" w:hAnsi="Times New Roman" w:cs="Times New Roman"/>
          <w:sz w:val="28"/>
          <w:szCs w:val="28"/>
          <w:shd w:val="clear" w:color="auto" w:fill="FFFFFF"/>
          <w:lang w:eastAsia="en-US" w:bidi="ar-SA"/>
        </w:rPr>
        <w:t>чебы с персоналом согласно плану</w:t>
      </w:r>
      <w:r w:rsidRPr="00003028">
        <w:rPr>
          <w:rFonts w:ascii="Times New Roman" w:eastAsia="Calibri" w:hAnsi="Times New Roman" w:cs="Times New Roman"/>
          <w:sz w:val="28"/>
          <w:szCs w:val="28"/>
          <w:shd w:val="clear" w:color="auto" w:fill="FFFFFF"/>
          <w:lang w:eastAsia="en-US" w:bidi="ar-SA"/>
        </w:rPr>
        <w:t>;</w:t>
      </w:r>
    </w:p>
    <w:p w:rsidR="00003028" w:rsidRPr="00003028" w:rsidRDefault="00003028" w:rsidP="00003028">
      <w:pPr>
        <w:widowControl/>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shd w:val="clear" w:color="auto" w:fill="FFFFFF"/>
          <w:lang w:eastAsia="en-US" w:bidi="ar-SA"/>
        </w:rPr>
        <w:t>ж) организованная деятельность воспитанников по обучению безопасности жизнедеятельности в соответствии с планом, проведение тренировочных мероприятий.</w:t>
      </w:r>
    </w:p>
    <w:p w:rsidR="00003028" w:rsidRPr="00003028" w:rsidRDefault="00003028" w:rsidP="00003028">
      <w:pPr>
        <w:widowControl/>
        <w:shd w:val="clear" w:color="auto" w:fill="FFFFFF"/>
        <w:autoSpaceDE w:val="0"/>
        <w:autoSpaceDN w:val="0"/>
        <w:adjustRightInd w:val="0"/>
        <w:rPr>
          <w:rFonts w:ascii="Times New Roman" w:eastAsia="Calibri" w:hAnsi="Times New Roman" w:cs="Times New Roman"/>
          <w:bCs/>
          <w:sz w:val="28"/>
          <w:szCs w:val="28"/>
          <w:u w:val="single"/>
          <w:lang w:eastAsia="en-US" w:bidi="ar-SA"/>
        </w:rPr>
      </w:pPr>
    </w:p>
    <w:p w:rsidR="00003028" w:rsidRPr="00003028" w:rsidRDefault="00003028" w:rsidP="00003028">
      <w:pPr>
        <w:widowControl/>
        <w:shd w:val="clear" w:color="auto" w:fill="FFFFFF"/>
        <w:autoSpaceDE w:val="0"/>
        <w:autoSpaceDN w:val="0"/>
        <w:adjustRightInd w:val="0"/>
        <w:rPr>
          <w:rFonts w:ascii="Times New Roman" w:eastAsia="Calibri" w:hAnsi="Times New Roman" w:cs="Times New Roman"/>
          <w:b/>
          <w:bCs/>
          <w:sz w:val="28"/>
          <w:szCs w:val="28"/>
          <w:u w:val="single"/>
          <w:lang w:eastAsia="en-US" w:bidi="ar-SA"/>
        </w:rPr>
      </w:pPr>
      <w:r w:rsidRPr="00003028">
        <w:rPr>
          <w:rFonts w:ascii="Times New Roman" w:eastAsia="Calibri" w:hAnsi="Times New Roman" w:cs="Times New Roman"/>
          <w:b/>
          <w:bCs/>
          <w:sz w:val="28"/>
          <w:szCs w:val="28"/>
          <w:u w:val="single"/>
          <w:lang w:val="en-US" w:eastAsia="en-US" w:bidi="ar-SA"/>
        </w:rPr>
        <w:t>II</w:t>
      </w:r>
      <w:r w:rsidRPr="00003028">
        <w:rPr>
          <w:rFonts w:ascii="Times New Roman" w:eastAsia="Calibri" w:hAnsi="Times New Roman" w:cs="Times New Roman"/>
          <w:b/>
          <w:bCs/>
          <w:sz w:val="28"/>
          <w:szCs w:val="28"/>
          <w:u w:val="single"/>
          <w:lang w:eastAsia="en-US" w:bidi="ar-SA"/>
        </w:rPr>
        <w:t>. Воспитательно-образовательное направление</w:t>
      </w:r>
    </w:p>
    <w:p w:rsidR="00003028" w:rsidRPr="00003028" w:rsidRDefault="00003028" w:rsidP="00003028">
      <w:pPr>
        <w:widowControl/>
        <w:shd w:val="clear" w:color="auto" w:fill="FFFFFF"/>
        <w:autoSpaceDE w:val="0"/>
        <w:autoSpaceDN w:val="0"/>
        <w:adjustRightInd w:val="0"/>
        <w:ind w:left="360"/>
        <w:rPr>
          <w:rFonts w:ascii="Times New Roman" w:eastAsia="Calibri" w:hAnsi="Times New Roman" w:cs="Times New Roman"/>
          <w:b/>
          <w:bCs/>
          <w:sz w:val="28"/>
          <w:szCs w:val="28"/>
          <w:lang w:eastAsia="en-US" w:bidi="ar-SA"/>
        </w:rPr>
      </w:pPr>
    </w:p>
    <w:p w:rsidR="00003028" w:rsidRPr="00003028" w:rsidRDefault="00003028" w:rsidP="00003028">
      <w:pPr>
        <w:widowControl/>
        <w:shd w:val="clear" w:color="auto" w:fill="FFFFFF"/>
        <w:autoSpaceDE w:val="0"/>
        <w:autoSpaceDN w:val="0"/>
        <w:adjustRightInd w:val="0"/>
        <w:ind w:left="426"/>
        <w:rPr>
          <w:rFonts w:ascii="Times New Roman" w:eastAsia="Calibri" w:hAnsi="Times New Roman" w:cs="Times New Roman"/>
          <w:b/>
          <w:bCs/>
          <w:i/>
          <w:sz w:val="28"/>
          <w:szCs w:val="28"/>
          <w:u w:val="single"/>
          <w:lang w:eastAsia="en-US" w:bidi="ar-SA"/>
        </w:rPr>
      </w:pPr>
      <w:r w:rsidRPr="00003028">
        <w:rPr>
          <w:rFonts w:ascii="Times New Roman" w:eastAsia="Calibri" w:hAnsi="Times New Roman" w:cs="Times New Roman"/>
          <w:b/>
          <w:bCs/>
          <w:i/>
          <w:sz w:val="28"/>
          <w:szCs w:val="28"/>
          <w:u w:val="single"/>
          <w:lang w:eastAsia="en-US" w:bidi="ar-SA"/>
        </w:rPr>
        <w:t xml:space="preserve">1 задача:  Организация </w:t>
      </w:r>
      <w:r w:rsidRPr="00003028">
        <w:rPr>
          <w:rFonts w:ascii="Times New Roman" w:eastAsia="Calibri" w:hAnsi="Times New Roman" w:cs="Times New Roman"/>
          <w:b/>
          <w:bCs/>
          <w:i/>
          <w:color w:val="auto"/>
          <w:sz w:val="28"/>
          <w:szCs w:val="28"/>
          <w:u w:val="single"/>
          <w:lang w:eastAsia="en-US" w:bidi="ar-SA"/>
        </w:rPr>
        <w:t>рациональной</w:t>
      </w:r>
      <w:r w:rsidRPr="00003028">
        <w:rPr>
          <w:rFonts w:ascii="Times New Roman" w:eastAsia="Calibri" w:hAnsi="Times New Roman" w:cs="Times New Roman"/>
          <w:b/>
          <w:bCs/>
          <w:i/>
          <w:sz w:val="28"/>
          <w:szCs w:val="28"/>
          <w:u w:val="single"/>
          <w:lang w:eastAsia="en-US" w:bidi="ar-SA"/>
        </w:rPr>
        <w:t xml:space="preserve">  двигательной активности детей</w:t>
      </w:r>
    </w:p>
    <w:p w:rsidR="00003028" w:rsidRPr="00003028" w:rsidRDefault="00003028" w:rsidP="00003028">
      <w:pPr>
        <w:widowControl/>
        <w:shd w:val="clear" w:color="auto" w:fill="FFFFFF"/>
        <w:autoSpaceDE w:val="0"/>
        <w:autoSpaceDN w:val="0"/>
        <w:adjustRightInd w:val="0"/>
        <w:rPr>
          <w:rFonts w:ascii="Times New Roman" w:eastAsia="Calibri" w:hAnsi="Times New Roman" w:cs="Times New Roman"/>
          <w:b/>
          <w:bCs/>
          <w:sz w:val="28"/>
          <w:szCs w:val="28"/>
          <w:lang w:eastAsia="en-US" w:bidi="ar-SA"/>
        </w:rPr>
      </w:pPr>
    </w:p>
    <w:p w:rsidR="00003028" w:rsidRPr="00003028" w:rsidRDefault="00003028" w:rsidP="00003028">
      <w:pPr>
        <w:widowControl/>
        <w:ind w:firstLine="426"/>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xml:space="preserve">Забота о здоровье детей в нашем ДОУ складывается из создания условий, способствующих благоприятному развитию организма. Наиболее управляемым фактором внешней среды является двигательная нагрузка, влияние которой в пределах оптимальных величин может оказывать целенаправленное воздействие на оздоровление. Двигательная активность – это естественная потребность в движении, удовлетворение которой является важнейшим условием всестороннего развития и воспитания ребенка. Активная двигательная деятельность </w:t>
      </w:r>
      <w:r w:rsidRPr="00003028">
        <w:rPr>
          <w:rFonts w:ascii="Times New Roman" w:eastAsia="Calibri" w:hAnsi="Times New Roman" w:cs="Times New Roman"/>
          <w:color w:val="auto"/>
          <w:sz w:val="28"/>
          <w:szCs w:val="28"/>
          <w:lang w:eastAsia="en-US" w:bidi="ar-SA"/>
        </w:rPr>
        <w:t xml:space="preserve">способствует: </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повышению устойчивости организма к воздействию патогенных микроорганизмов и неблагоприятных факторов окружающей среды </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совершенствованию реакций терморегуляции организма, обеспечивающих его устойчивость к простудным заболеваниям</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повышению физической работоспособности </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нормализации деятельности отдельных органов и функциональных систем, также возможной коррекции врождённых или приобретённых дефектов физического развития</w:t>
      </w:r>
    </w:p>
    <w:p w:rsidR="00003028" w:rsidRPr="00003028" w:rsidRDefault="00003028" w:rsidP="00003028">
      <w:pPr>
        <w:widowControl/>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lastRenderedPageBreak/>
        <w:t xml:space="preserve">- повышению тонуса коры головного мозга и созданию положительных эмоций, способствующих охране и укреплению психического здоровья </w:t>
      </w:r>
    </w:p>
    <w:p w:rsidR="00003028" w:rsidRPr="00003028" w:rsidRDefault="00003028" w:rsidP="00003028">
      <w:pPr>
        <w:widowControl/>
        <w:ind w:left="142"/>
        <w:rPr>
          <w:rFonts w:ascii="Times New Roman" w:eastAsia="Calibri" w:hAnsi="Times New Roman" w:cs="Times New Roman"/>
          <w:color w:val="auto"/>
          <w:sz w:val="28"/>
          <w:szCs w:val="28"/>
          <w:u w:val="single"/>
          <w:lang w:eastAsia="en-US" w:bidi="ar-SA"/>
        </w:rPr>
      </w:pPr>
      <w:r w:rsidRPr="00003028">
        <w:rPr>
          <w:rFonts w:ascii="Times New Roman" w:eastAsia="Calibri" w:hAnsi="Times New Roman" w:cs="Times New Roman"/>
          <w:iCs/>
          <w:color w:val="auto"/>
          <w:sz w:val="28"/>
          <w:szCs w:val="28"/>
          <w:u w:val="single"/>
          <w:lang w:eastAsia="en-US" w:bidi="ar-SA"/>
        </w:rPr>
        <w:t>Основные принципы организации двигательной активности в детском саду</w:t>
      </w:r>
      <w:r w:rsidRPr="00003028">
        <w:rPr>
          <w:rFonts w:ascii="Times New Roman" w:eastAsia="Calibri" w:hAnsi="Times New Roman" w:cs="Times New Roman"/>
          <w:color w:val="auto"/>
          <w:sz w:val="28"/>
          <w:szCs w:val="28"/>
          <w:u w:val="single"/>
          <w:lang w:eastAsia="en-US" w:bidi="ar-SA"/>
        </w:rPr>
        <w:t xml:space="preserve">: </w:t>
      </w:r>
    </w:p>
    <w:p w:rsidR="00003028" w:rsidRPr="00003028" w:rsidRDefault="00003028" w:rsidP="00003028">
      <w:pPr>
        <w:widowControl/>
        <w:numPr>
          <w:ilvl w:val="0"/>
          <w:numId w:val="206"/>
        </w:numPr>
        <w:tabs>
          <w:tab w:val="num" w:pos="0"/>
        </w:tabs>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Физическая нагрузка должна быть адекватна возрасту, полу ребёнка, уровню его физического развития, биологической зрелости и здоровья. </w:t>
      </w:r>
    </w:p>
    <w:p w:rsidR="00003028" w:rsidRPr="00003028" w:rsidRDefault="00003028" w:rsidP="00003028">
      <w:pPr>
        <w:widowControl/>
        <w:numPr>
          <w:ilvl w:val="0"/>
          <w:numId w:val="206"/>
        </w:numPr>
        <w:tabs>
          <w:tab w:val="num" w:pos="0"/>
        </w:tabs>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Двигательную активность необходимо сочетать с общедоступными закаливающими процедурами. </w:t>
      </w:r>
    </w:p>
    <w:p w:rsidR="00003028" w:rsidRPr="00003028" w:rsidRDefault="00003028" w:rsidP="00003028">
      <w:pPr>
        <w:widowControl/>
        <w:numPr>
          <w:ilvl w:val="0"/>
          <w:numId w:val="206"/>
        </w:numPr>
        <w:tabs>
          <w:tab w:val="num" w:pos="0"/>
        </w:tabs>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Обязательное включение в комплекс физического воспитания элементов дыхательной гимнастики.</w:t>
      </w:r>
    </w:p>
    <w:p w:rsidR="00003028" w:rsidRPr="00003028" w:rsidRDefault="00003028" w:rsidP="00003028">
      <w:pPr>
        <w:widowControl/>
        <w:numPr>
          <w:ilvl w:val="0"/>
          <w:numId w:val="206"/>
        </w:numPr>
        <w:tabs>
          <w:tab w:val="num" w:pos="0"/>
        </w:tabs>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Медицинский контроль за физическим воспитанием и оперативная медицинская коррекция выявленных нарушений в состоянии здоровья. </w:t>
      </w:r>
    </w:p>
    <w:p w:rsidR="00003028" w:rsidRPr="00003028" w:rsidRDefault="00003028" w:rsidP="00003028">
      <w:pPr>
        <w:widowControl/>
        <w:numPr>
          <w:ilvl w:val="0"/>
          <w:numId w:val="206"/>
        </w:numPr>
        <w:tabs>
          <w:tab w:val="num" w:pos="0"/>
        </w:tabs>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xml:space="preserve">Проведение физкультурных мероприятий с учетом медицинских ограничений и сроков медицинских отводов. </w:t>
      </w:r>
    </w:p>
    <w:p w:rsidR="00003028" w:rsidRPr="00003028" w:rsidRDefault="00003028" w:rsidP="00003028">
      <w:pPr>
        <w:widowControl/>
        <w:numPr>
          <w:ilvl w:val="0"/>
          <w:numId w:val="206"/>
        </w:numPr>
        <w:tabs>
          <w:tab w:val="num" w:pos="0"/>
        </w:tabs>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Включение в гимнастику и занятия элементов корригирующей гимнастики для профилактики плоскостопия и искривления осанки. </w:t>
      </w:r>
    </w:p>
    <w:p w:rsidR="00003028" w:rsidRPr="00003028" w:rsidRDefault="00003028" w:rsidP="00003028">
      <w:pPr>
        <w:widowControl/>
        <w:ind w:left="142"/>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iCs/>
          <w:color w:val="auto"/>
          <w:sz w:val="28"/>
          <w:szCs w:val="28"/>
          <w:u w:val="single"/>
          <w:lang w:eastAsia="en-US" w:bidi="ar-SA"/>
        </w:rPr>
        <w:t>Формы организации двигательной активности в ДОУ</w:t>
      </w:r>
      <w:r w:rsidRPr="00003028">
        <w:rPr>
          <w:rFonts w:ascii="Times New Roman" w:eastAsia="Calibri" w:hAnsi="Times New Roman" w:cs="Times New Roman"/>
          <w:color w:val="auto"/>
          <w:sz w:val="28"/>
          <w:szCs w:val="28"/>
          <w:lang w:eastAsia="en-US" w:bidi="ar-SA"/>
        </w:rPr>
        <w:t>:</w:t>
      </w:r>
    </w:p>
    <w:p w:rsidR="00003028" w:rsidRPr="00003028" w:rsidRDefault="00003028" w:rsidP="00003028">
      <w:pPr>
        <w:widowControl/>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физические занятия в зале и на спортивной площадке </w:t>
      </w:r>
    </w:p>
    <w:p w:rsidR="00003028" w:rsidRPr="00003028" w:rsidRDefault="00003028" w:rsidP="00003028">
      <w:pPr>
        <w:widowControl/>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утренняя гимнастика </w:t>
      </w:r>
    </w:p>
    <w:p w:rsidR="00003028" w:rsidRPr="00003028" w:rsidRDefault="00003028" w:rsidP="00003028">
      <w:pPr>
        <w:widowControl/>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физкультминутки</w:t>
      </w:r>
    </w:p>
    <w:p w:rsidR="00003028" w:rsidRPr="00003028" w:rsidRDefault="00003028" w:rsidP="00003028">
      <w:pPr>
        <w:widowControl/>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физкультурные досуги, праздники, “Дни здоровья”</w:t>
      </w:r>
    </w:p>
    <w:p w:rsidR="00003028" w:rsidRPr="00003028" w:rsidRDefault="00003028" w:rsidP="00003028">
      <w:pPr>
        <w:widowControl/>
        <w:ind w:left="142"/>
        <w:rPr>
          <w:rFonts w:ascii="Times New Roman" w:eastAsia="Calibri" w:hAnsi="Times New Roman" w:cs="Times New Roman"/>
          <w:sz w:val="28"/>
          <w:szCs w:val="28"/>
          <w:u w:val="single"/>
          <w:lang w:eastAsia="en-US" w:bidi="ar-SA"/>
        </w:rPr>
      </w:pPr>
      <w:r w:rsidRPr="00003028">
        <w:rPr>
          <w:rFonts w:ascii="Times New Roman" w:eastAsia="Calibri" w:hAnsi="Times New Roman" w:cs="Times New Roman"/>
          <w:sz w:val="28"/>
          <w:szCs w:val="28"/>
          <w:u w:val="single"/>
          <w:lang w:eastAsia="en-US" w:bidi="ar-SA"/>
        </w:rPr>
        <w:t>Пути реализации рациональной двигательной активности детей:</w:t>
      </w:r>
    </w:p>
    <w:p w:rsidR="00003028" w:rsidRPr="00003028" w:rsidRDefault="00003028" w:rsidP="00003028">
      <w:pPr>
        <w:widowControl/>
        <w:numPr>
          <w:ilvl w:val="0"/>
          <w:numId w:val="207"/>
        </w:numPr>
        <w:shd w:val="clear" w:color="auto" w:fill="FFFFFF"/>
        <w:tabs>
          <w:tab w:val="num" w:pos="0"/>
        </w:tabs>
        <w:autoSpaceDE w:val="0"/>
        <w:autoSpaceDN w:val="0"/>
        <w:adjustRightInd w:val="0"/>
        <w:spacing w:after="200" w:line="276" w:lineRule="auto"/>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sz w:val="28"/>
          <w:szCs w:val="28"/>
          <w:lang w:eastAsia="en-US" w:bidi="ar-SA"/>
        </w:rPr>
        <w:t>выполнение режима двигательной активности детей всеми педа</w:t>
      </w:r>
      <w:r w:rsidR="00FA3C7B">
        <w:rPr>
          <w:rFonts w:ascii="Times New Roman" w:eastAsia="Calibri" w:hAnsi="Times New Roman" w:cs="Times New Roman"/>
          <w:sz w:val="28"/>
          <w:szCs w:val="28"/>
          <w:lang w:eastAsia="en-US" w:bidi="ar-SA"/>
        </w:rPr>
        <w:t xml:space="preserve">гогами  ДОУ </w:t>
      </w:r>
    </w:p>
    <w:p w:rsidR="00003028" w:rsidRPr="00003028" w:rsidRDefault="00003028" w:rsidP="00003028">
      <w:pPr>
        <w:widowControl/>
        <w:numPr>
          <w:ilvl w:val="0"/>
          <w:numId w:val="207"/>
        </w:numPr>
        <w:shd w:val="clear" w:color="auto" w:fill="FFFFFF"/>
        <w:tabs>
          <w:tab w:val="num" w:pos="0"/>
        </w:tabs>
        <w:autoSpaceDE w:val="0"/>
        <w:autoSpaceDN w:val="0"/>
        <w:adjustRightInd w:val="0"/>
        <w:spacing w:after="200" w:line="276" w:lineRule="auto"/>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преобладание циклических упражнений на физкультурных  занятиях для тренировки и совершенствования общей выносливо</w:t>
      </w:r>
      <w:r w:rsidRPr="00003028">
        <w:rPr>
          <w:rFonts w:ascii="Times New Roman" w:eastAsia="Calibri" w:hAnsi="Times New Roman" w:cs="Times New Roman"/>
          <w:sz w:val="28"/>
          <w:szCs w:val="28"/>
          <w:lang w:eastAsia="en-US" w:bidi="ar-SA"/>
        </w:rPr>
        <w:softHyphen/>
        <w:t>сти как наиболее ценного оздоровительного качества</w:t>
      </w:r>
    </w:p>
    <w:p w:rsidR="00003028" w:rsidRPr="00003028" w:rsidRDefault="00003028" w:rsidP="00003028">
      <w:pPr>
        <w:widowControl/>
        <w:numPr>
          <w:ilvl w:val="0"/>
          <w:numId w:val="207"/>
        </w:numPr>
        <w:shd w:val="clear" w:color="auto" w:fill="FFFFFF"/>
        <w:tabs>
          <w:tab w:val="num" w:pos="0"/>
        </w:tabs>
        <w:autoSpaceDE w:val="0"/>
        <w:autoSpaceDN w:val="0"/>
        <w:adjustRightInd w:val="0"/>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xml:space="preserve">использование игр, упражнений соревновательного характера на физкультурных занятиях и занятиях по плаванию </w:t>
      </w:r>
    </w:p>
    <w:p w:rsidR="00003028" w:rsidRPr="00003028" w:rsidRDefault="00003028" w:rsidP="00003028">
      <w:pPr>
        <w:widowControl/>
        <w:shd w:val="clear" w:color="auto" w:fill="FFFFFF"/>
        <w:autoSpaceDE w:val="0"/>
        <w:autoSpaceDN w:val="0"/>
        <w:adjustRightInd w:val="0"/>
        <w:ind w:firstLine="720"/>
        <w:jc w:val="both"/>
        <w:rPr>
          <w:rFonts w:ascii="Times New Roman" w:eastAsia="Calibri" w:hAnsi="Times New Roman" w:cs="Times New Roman"/>
          <w:sz w:val="28"/>
          <w:szCs w:val="28"/>
          <w:lang w:eastAsia="en-US" w:bidi="ar-SA"/>
        </w:rPr>
      </w:pPr>
    </w:p>
    <w:p w:rsidR="00003028" w:rsidRPr="00003028" w:rsidRDefault="00003028" w:rsidP="00003028">
      <w:pPr>
        <w:widowControl/>
        <w:numPr>
          <w:ilvl w:val="0"/>
          <w:numId w:val="204"/>
        </w:numPr>
        <w:shd w:val="clear" w:color="auto" w:fill="FFFFFF"/>
        <w:autoSpaceDE w:val="0"/>
        <w:autoSpaceDN w:val="0"/>
        <w:adjustRightInd w:val="0"/>
        <w:spacing w:after="200" w:line="276" w:lineRule="auto"/>
        <w:contextualSpacing/>
        <w:rPr>
          <w:rFonts w:ascii="Times New Roman" w:eastAsia="Calibri" w:hAnsi="Times New Roman" w:cs="Times New Roman"/>
          <w:i/>
          <w:sz w:val="28"/>
          <w:szCs w:val="28"/>
          <w:u w:val="single"/>
          <w:lang w:eastAsia="en-US" w:bidi="ar-SA"/>
        </w:rPr>
      </w:pPr>
      <w:r w:rsidRPr="00003028">
        <w:rPr>
          <w:rFonts w:ascii="Times New Roman" w:eastAsia="Calibri" w:hAnsi="Times New Roman" w:cs="Times New Roman"/>
          <w:i/>
          <w:sz w:val="28"/>
          <w:szCs w:val="28"/>
          <w:u w:val="single"/>
          <w:lang w:eastAsia="en-US" w:bidi="ar-SA"/>
        </w:rPr>
        <w:t xml:space="preserve">задача: Воспитание у детей культуры здоровья, вооружение </w:t>
      </w:r>
    </w:p>
    <w:p w:rsidR="00003028" w:rsidRPr="00003028" w:rsidRDefault="00003028" w:rsidP="00003028">
      <w:pPr>
        <w:widowControl/>
        <w:shd w:val="clear" w:color="auto" w:fill="FFFFFF"/>
        <w:autoSpaceDE w:val="0"/>
        <w:autoSpaceDN w:val="0"/>
        <w:adjustRightInd w:val="0"/>
        <w:rPr>
          <w:rFonts w:ascii="Times New Roman" w:eastAsia="Calibri" w:hAnsi="Times New Roman" w:cs="Times New Roman"/>
          <w:bCs/>
          <w:i/>
          <w:sz w:val="28"/>
          <w:szCs w:val="28"/>
          <w:u w:val="single"/>
          <w:lang w:eastAsia="en-US" w:bidi="ar-SA"/>
        </w:rPr>
      </w:pPr>
      <w:r w:rsidRPr="00003028">
        <w:rPr>
          <w:rFonts w:ascii="Times New Roman" w:eastAsia="Calibri" w:hAnsi="Times New Roman" w:cs="Times New Roman"/>
          <w:i/>
          <w:sz w:val="28"/>
          <w:szCs w:val="28"/>
          <w:u w:val="single"/>
          <w:lang w:eastAsia="en-US" w:bidi="ar-SA"/>
        </w:rPr>
        <w:t>знаниями, умениями и навыками для   формирования привычки к здоровому образу жизни</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u w:val="single"/>
          <w:lang w:eastAsia="en-US" w:bidi="ar-SA"/>
        </w:rPr>
      </w:pPr>
      <w:r w:rsidRPr="00003028">
        <w:rPr>
          <w:rFonts w:ascii="Times New Roman" w:eastAsia="Calibri" w:hAnsi="Times New Roman" w:cs="Times New Roman"/>
          <w:bCs/>
          <w:sz w:val="28"/>
          <w:szCs w:val="28"/>
          <w:u w:val="single"/>
          <w:lang w:eastAsia="en-US" w:bidi="ar-SA"/>
        </w:rPr>
        <w:t xml:space="preserve">    </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xml:space="preserve">     Необходимость воспитания физической культуры подчеркивают исследования, подтверждающие, что здоровье человека лишь на 7–8% зависит от успехов здравоохранения и более чем на 60% - от его образа жизни. В связи с этим актуально воспитание культуры здоровья уже в дошкольном детстве. Становление культуры человека </w:t>
      </w:r>
      <w:r w:rsidR="00FA3C7B" w:rsidRPr="00003028">
        <w:rPr>
          <w:rFonts w:ascii="Times New Roman" w:eastAsia="Calibri" w:hAnsi="Times New Roman" w:cs="Times New Roman"/>
          <w:bCs/>
          <w:sz w:val="28"/>
          <w:szCs w:val="28"/>
          <w:lang w:eastAsia="en-US" w:bidi="ar-SA"/>
        </w:rPr>
        <w:t>обусловлено,</w:t>
      </w:r>
      <w:r w:rsidRPr="00003028">
        <w:rPr>
          <w:rFonts w:ascii="Times New Roman" w:eastAsia="Calibri" w:hAnsi="Times New Roman" w:cs="Times New Roman"/>
          <w:bCs/>
          <w:sz w:val="28"/>
          <w:szCs w:val="28"/>
          <w:lang w:eastAsia="en-US" w:bidi="ar-SA"/>
        </w:rPr>
        <w:t xml:space="preserve"> прежде </w:t>
      </w:r>
      <w:r w:rsidR="00FA3C7B" w:rsidRPr="00003028">
        <w:rPr>
          <w:rFonts w:ascii="Times New Roman" w:eastAsia="Calibri" w:hAnsi="Times New Roman" w:cs="Times New Roman"/>
          <w:bCs/>
          <w:sz w:val="28"/>
          <w:szCs w:val="28"/>
          <w:lang w:eastAsia="en-US" w:bidi="ar-SA"/>
        </w:rPr>
        <w:t>всего,</w:t>
      </w:r>
      <w:r w:rsidRPr="00003028">
        <w:rPr>
          <w:rFonts w:ascii="Times New Roman" w:eastAsia="Calibri" w:hAnsi="Times New Roman" w:cs="Times New Roman"/>
          <w:bCs/>
          <w:sz w:val="28"/>
          <w:szCs w:val="28"/>
          <w:lang w:eastAsia="en-US" w:bidi="ar-SA"/>
        </w:rPr>
        <w:t xml:space="preserve"> процессом воспитания, педагогическим </w:t>
      </w:r>
      <w:r w:rsidRPr="00003028">
        <w:rPr>
          <w:rFonts w:ascii="Times New Roman" w:eastAsia="Calibri" w:hAnsi="Times New Roman" w:cs="Times New Roman"/>
          <w:bCs/>
          <w:sz w:val="28"/>
          <w:szCs w:val="28"/>
          <w:lang w:eastAsia="en-US" w:bidi="ar-SA"/>
        </w:rPr>
        <w:lastRenderedPageBreak/>
        <w:t>взаимодействием взрослого с ребенком, широким спектром педагогических средств и приемов.</w:t>
      </w:r>
    </w:p>
    <w:p w:rsidR="00003028" w:rsidRPr="00003028" w:rsidRDefault="00003028" w:rsidP="00003028">
      <w:pPr>
        <w:widowControl/>
        <w:shd w:val="clear" w:color="auto" w:fill="FFFFFF"/>
        <w:autoSpaceDE w:val="0"/>
        <w:autoSpaceDN w:val="0"/>
        <w:adjustRightInd w:val="0"/>
        <w:ind w:left="284"/>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xml:space="preserve">   Физическая  культура здоровья дошкольника состоит из трех компонентов:</w:t>
      </w:r>
    </w:p>
    <w:p w:rsidR="00003028" w:rsidRPr="00003028" w:rsidRDefault="00003028" w:rsidP="00003028">
      <w:pPr>
        <w:widowControl/>
        <w:numPr>
          <w:ilvl w:val="0"/>
          <w:numId w:val="208"/>
        </w:numPr>
        <w:shd w:val="clear" w:color="auto" w:fill="FFFFFF"/>
        <w:tabs>
          <w:tab w:val="num" w:pos="0"/>
        </w:tabs>
        <w:autoSpaceDE w:val="0"/>
        <w:autoSpaceDN w:val="0"/>
        <w:adjustRightInd w:val="0"/>
        <w:spacing w:after="200" w:line="276" w:lineRule="auto"/>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bCs/>
          <w:sz w:val="28"/>
          <w:szCs w:val="28"/>
          <w:lang w:eastAsia="en-US" w:bidi="ar-SA"/>
        </w:rPr>
        <w:t>осознанного отношения к здоровью и жизни человека;</w:t>
      </w:r>
    </w:p>
    <w:p w:rsidR="00003028" w:rsidRPr="00003028" w:rsidRDefault="00003028" w:rsidP="00003028">
      <w:pPr>
        <w:widowControl/>
        <w:numPr>
          <w:ilvl w:val="0"/>
          <w:numId w:val="208"/>
        </w:numPr>
        <w:shd w:val="clear" w:color="auto" w:fill="FFFFFF"/>
        <w:tabs>
          <w:tab w:val="num" w:pos="0"/>
        </w:tabs>
        <w:autoSpaceDE w:val="0"/>
        <w:autoSpaceDN w:val="0"/>
        <w:adjustRightInd w:val="0"/>
        <w:spacing w:after="200" w:line="276" w:lineRule="auto"/>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bCs/>
          <w:sz w:val="28"/>
          <w:szCs w:val="28"/>
          <w:lang w:eastAsia="en-US" w:bidi="ar-SA"/>
        </w:rPr>
        <w:t>знаний о здоровье и умений оберегать, поддерживать и сохранять его;</w:t>
      </w:r>
    </w:p>
    <w:p w:rsidR="00003028" w:rsidRPr="00003028" w:rsidRDefault="00003028" w:rsidP="00003028">
      <w:pPr>
        <w:widowControl/>
        <w:numPr>
          <w:ilvl w:val="0"/>
          <w:numId w:val="208"/>
        </w:numPr>
        <w:shd w:val="clear" w:color="auto" w:fill="FFFFFF"/>
        <w:tabs>
          <w:tab w:val="num" w:pos="0"/>
        </w:tabs>
        <w:autoSpaceDE w:val="0"/>
        <w:autoSpaceDN w:val="0"/>
        <w:adjustRightInd w:val="0"/>
        <w:spacing w:after="200" w:line="276" w:lineRule="auto"/>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bCs/>
          <w:sz w:val="28"/>
          <w:szCs w:val="28"/>
          <w:lang w:eastAsia="en-US" w:bidi="ar-SA"/>
        </w:rPr>
        <w:t>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помощи.</w:t>
      </w:r>
    </w:p>
    <w:p w:rsidR="00003028" w:rsidRPr="00003028" w:rsidRDefault="00003028" w:rsidP="00003028">
      <w:pPr>
        <w:widowControl/>
        <w:shd w:val="clear" w:color="auto" w:fill="FFFFFF"/>
        <w:autoSpaceDE w:val="0"/>
        <w:autoSpaceDN w:val="0"/>
        <w:adjustRightInd w:val="0"/>
        <w:ind w:firstLine="567"/>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xml:space="preserve">    Для реализации данной задачи предполагается продолжение целенаправленной работы по воспитанию культуры здоровья, формированию привычек к здоровому образу жизни через такие  формы работы с детьми, как:</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режимные моменты</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xml:space="preserve">- физкультурные занятия </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закаливающие процедуры после дневного сна</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организацию и проведение  дней Здоровья (1 раз в квартал)</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такие формы работы с родителями, как:</w:t>
      </w:r>
    </w:p>
    <w:p w:rsidR="00003028" w:rsidRPr="00003028" w:rsidRDefault="00003028" w:rsidP="00003028">
      <w:pPr>
        <w:widowControl/>
        <w:numPr>
          <w:ilvl w:val="0"/>
          <w:numId w:val="209"/>
        </w:numPr>
        <w:shd w:val="clear" w:color="auto" w:fill="FFFFFF"/>
        <w:autoSpaceDE w:val="0"/>
        <w:autoSpaceDN w:val="0"/>
        <w:adjustRightInd w:val="0"/>
        <w:spacing w:after="200" w:line="276" w:lineRule="auto"/>
        <w:ind w:left="709"/>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тематические родительские собрания</w:t>
      </w:r>
    </w:p>
    <w:p w:rsidR="00003028" w:rsidRPr="00003028" w:rsidRDefault="00003028" w:rsidP="00003028">
      <w:pPr>
        <w:widowControl/>
        <w:numPr>
          <w:ilvl w:val="0"/>
          <w:numId w:val="209"/>
        </w:numPr>
        <w:shd w:val="clear" w:color="auto" w:fill="FFFFFF"/>
        <w:autoSpaceDE w:val="0"/>
        <w:autoSpaceDN w:val="0"/>
        <w:adjustRightInd w:val="0"/>
        <w:spacing w:after="200" w:line="276" w:lineRule="auto"/>
        <w:ind w:left="709"/>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xml:space="preserve">совместные детско-родительские мероприятия (физкультурные праздники, развлечения и т. п.) </w:t>
      </w:r>
    </w:p>
    <w:p w:rsidR="00003028" w:rsidRPr="00FA3C7B" w:rsidRDefault="00003028" w:rsidP="00FA3C7B">
      <w:pPr>
        <w:widowControl/>
        <w:numPr>
          <w:ilvl w:val="0"/>
          <w:numId w:val="209"/>
        </w:numPr>
        <w:shd w:val="clear" w:color="auto" w:fill="FFFFFF"/>
        <w:autoSpaceDE w:val="0"/>
        <w:autoSpaceDN w:val="0"/>
        <w:adjustRightInd w:val="0"/>
        <w:spacing w:after="200" w:line="276" w:lineRule="auto"/>
        <w:ind w:left="709"/>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xml:space="preserve">консультации специалистов </w:t>
      </w:r>
      <w:r w:rsidR="00FA3C7B">
        <w:rPr>
          <w:rFonts w:ascii="Times New Roman" w:eastAsia="Calibri" w:hAnsi="Times New Roman" w:cs="Times New Roman"/>
          <w:sz w:val="28"/>
          <w:szCs w:val="28"/>
          <w:lang w:eastAsia="en-US" w:bidi="ar-SA"/>
        </w:rPr>
        <w:t>–</w:t>
      </w:r>
      <w:r w:rsidRPr="00003028">
        <w:rPr>
          <w:rFonts w:ascii="Times New Roman" w:eastAsia="Calibri" w:hAnsi="Times New Roman" w:cs="Times New Roman"/>
          <w:sz w:val="28"/>
          <w:szCs w:val="28"/>
          <w:lang w:eastAsia="en-US" w:bidi="ar-SA"/>
        </w:rPr>
        <w:t xml:space="preserve"> педиатра, педагогов и др. (индивидуальные, групповые, стендовые, на сайте ДОУ)</w:t>
      </w:r>
    </w:p>
    <w:p w:rsidR="00003028" w:rsidRPr="00003028" w:rsidRDefault="00003028" w:rsidP="00003028">
      <w:pPr>
        <w:widowControl/>
        <w:numPr>
          <w:ilvl w:val="0"/>
          <w:numId w:val="204"/>
        </w:numPr>
        <w:spacing w:after="200" w:line="276" w:lineRule="auto"/>
        <w:contextualSpacing/>
        <w:jc w:val="both"/>
        <w:rPr>
          <w:rFonts w:ascii="Times New Roman" w:eastAsia="Calibri" w:hAnsi="Times New Roman" w:cs="Times New Roman"/>
          <w:i/>
          <w:sz w:val="28"/>
          <w:szCs w:val="28"/>
          <w:u w:val="single"/>
          <w:lang w:eastAsia="en-US" w:bidi="ar-SA"/>
        </w:rPr>
      </w:pPr>
      <w:r w:rsidRPr="00003028">
        <w:rPr>
          <w:rFonts w:ascii="Times New Roman" w:eastAsia="Calibri" w:hAnsi="Times New Roman" w:cs="Times New Roman"/>
          <w:i/>
          <w:sz w:val="28"/>
          <w:szCs w:val="28"/>
          <w:u w:val="single"/>
          <w:lang w:eastAsia="en-US" w:bidi="ar-SA"/>
        </w:rPr>
        <w:t>задача:  Психическое развитие детей и профилактика их эмоционального  благополучия.</w:t>
      </w:r>
    </w:p>
    <w:p w:rsidR="00003028" w:rsidRPr="00003028" w:rsidRDefault="00003028" w:rsidP="00003028">
      <w:pPr>
        <w:widowControl/>
        <w:ind w:left="720"/>
        <w:jc w:val="center"/>
        <w:rPr>
          <w:rFonts w:ascii="Times New Roman" w:eastAsia="Calibri" w:hAnsi="Times New Roman" w:cs="Times New Roman"/>
          <w:i/>
          <w:sz w:val="28"/>
          <w:szCs w:val="28"/>
          <w:lang w:eastAsia="en-US" w:bidi="ar-SA"/>
        </w:rPr>
      </w:pP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xml:space="preserve">   </w:t>
      </w:r>
      <w:r w:rsidRPr="00003028">
        <w:rPr>
          <w:rFonts w:ascii="Times New Roman" w:eastAsia="Calibri" w:hAnsi="Times New Roman" w:cs="Times New Roman"/>
          <w:bCs/>
          <w:sz w:val="28"/>
          <w:szCs w:val="28"/>
          <w:lang w:eastAsia="en-US" w:bidi="ar-SA"/>
        </w:rPr>
        <w:tab/>
        <w:t>Психическое здоровье детей обусловливается их полноценным психическим развитием, которое, в свою очередь,  предполагает развитие базовых психических процессов дошкольников – восприятия, внимания, памяти, воображения, мышления (анализа, синтеза, обобщения, классификации), речи.  Эта задача решается через реализацию образовательной программы ДОУ:</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фронтальные занятия с детьми по базисным и коррекционным  программам, в структуре и содержании которых уделяется большое внимание развитию речи, мышления, воображения детей;</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создание полноценной предметно-развивающей среды в группах;</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организацию игровой деятельности детей;</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индивидуальную коррекционную работу с детьми учителя-логопеда.</w:t>
      </w:r>
    </w:p>
    <w:p w:rsidR="00003028" w:rsidRPr="00003028" w:rsidRDefault="00003028" w:rsidP="00003028">
      <w:pPr>
        <w:widowControl/>
        <w:shd w:val="clear" w:color="auto" w:fill="FFFFFF"/>
        <w:autoSpaceDE w:val="0"/>
        <w:autoSpaceDN w:val="0"/>
        <w:adjustRightInd w:val="0"/>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xml:space="preserve">    </w:t>
      </w:r>
      <w:r w:rsidRPr="00003028">
        <w:rPr>
          <w:rFonts w:ascii="Times New Roman" w:eastAsia="Calibri" w:hAnsi="Times New Roman" w:cs="Times New Roman"/>
          <w:bCs/>
          <w:sz w:val="28"/>
          <w:szCs w:val="28"/>
          <w:lang w:eastAsia="en-US" w:bidi="ar-SA"/>
        </w:rPr>
        <w:tab/>
        <w:t xml:space="preserve">Важнейшей составляющей частью в системе работы по  психическому  развитию детей является </w:t>
      </w:r>
      <w:r w:rsidRPr="00003028">
        <w:rPr>
          <w:rFonts w:ascii="Times New Roman" w:eastAsia="Calibri" w:hAnsi="Times New Roman" w:cs="Times New Roman"/>
          <w:bCs/>
          <w:i/>
          <w:sz w:val="28"/>
          <w:szCs w:val="28"/>
          <w:lang w:eastAsia="en-US" w:bidi="ar-SA"/>
        </w:rPr>
        <w:t>развитие графомоторных навыков детей</w:t>
      </w:r>
      <w:r w:rsidRPr="00003028">
        <w:rPr>
          <w:rFonts w:ascii="Times New Roman" w:eastAsia="Calibri" w:hAnsi="Times New Roman" w:cs="Times New Roman"/>
          <w:bCs/>
          <w:sz w:val="28"/>
          <w:szCs w:val="28"/>
          <w:lang w:eastAsia="en-US" w:bidi="ar-SA"/>
        </w:rPr>
        <w:t>.</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xml:space="preserve">   </w:t>
      </w:r>
      <w:r w:rsidRPr="00003028">
        <w:rPr>
          <w:rFonts w:ascii="Times New Roman" w:eastAsia="Calibri" w:hAnsi="Times New Roman" w:cs="Times New Roman"/>
          <w:bCs/>
          <w:sz w:val="28"/>
          <w:szCs w:val="28"/>
          <w:lang w:eastAsia="en-US" w:bidi="ar-SA"/>
        </w:rPr>
        <w:tab/>
        <w:t xml:space="preserve">Статистика ежегодных исследований показывает, что около 70% детей, поступивших в школу с 7 лет, предметом, вызвавшим наибольшие затруднения, называют письмо. Среди детей, пришедших в школу с 6 лет, таковых – 87,5%.  </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lastRenderedPageBreak/>
        <w:t xml:space="preserve">    </w:t>
      </w:r>
      <w:r w:rsidRPr="00003028">
        <w:rPr>
          <w:rFonts w:ascii="Times New Roman" w:eastAsia="Calibri" w:hAnsi="Times New Roman" w:cs="Times New Roman"/>
          <w:bCs/>
          <w:sz w:val="28"/>
          <w:szCs w:val="28"/>
          <w:lang w:eastAsia="en-US" w:bidi="ar-SA"/>
        </w:rPr>
        <w:tab/>
        <w:t>«Минусы» традиционной системы:</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На занятиях по рисованию из-за постоянного выделения ведущей руки снижается активность  не</w:t>
      </w:r>
      <w:r w:rsidR="00FA3C7B">
        <w:rPr>
          <w:rFonts w:ascii="Times New Roman" w:eastAsia="Calibri" w:hAnsi="Times New Roman" w:cs="Times New Roman"/>
          <w:bCs/>
          <w:sz w:val="28"/>
          <w:szCs w:val="28"/>
          <w:lang w:eastAsia="en-US" w:bidi="ar-SA"/>
        </w:rPr>
        <w:t xml:space="preserve"> </w:t>
      </w:r>
      <w:r w:rsidRPr="00003028">
        <w:rPr>
          <w:rFonts w:ascii="Times New Roman" w:eastAsia="Calibri" w:hAnsi="Times New Roman" w:cs="Times New Roman"/>
          <w:bCs/>
          <w:sz w:val="28"/>
          <w:szCs w:val="28"/>
          <w:lang w:eastAsia="en-US" w:bidi="ar-SA"/>
        </w:rPr>
        <w:t>ведущей, что является не совсем правильным.</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Длительное выполнение упражнений в прописях (особенно с детьми младше 5 лет) приводит к быстрому утомлению ребенка, отказу от деятельности и другим негативным реакциям вследствие недостаточного развития нервных центров регуляции движений, а также мелких мышц кисти («писчий спазм»).</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В настоящее время получили распространение «типографические» методы развития детей, то есть педагогами часто используются книги, наборы сюжетных картинок для стим</w:t>
      </w:r>
      <w:r w:rsidR="00FA3C7B">
        <w:rPr>
          <w:rFonts w:ascii="Times New Roman" w:eastAsia="Calibri" w:hAnsi="Times New Roman" w:cs="Times New Roman"/>
          <w:bCs/>
          <w:sz w:val="28"/>
          <w:szCs w:val="28"/>
          <w:lang w:eastAsia="en-US" w:bidi="ar-SA"/>
        </w:rPr>
        <w:t>уляции развития речи, мышления,</w:t>
      </w:r>
      <w:r w:rsidRPr="00003028">
        <w:rPr>
          <w:rFonts w:ascii="Times New Roman" w:eastAsia="Calibri" w:hAnsi="Times New Roman" w:cs="Times New Roman"/>
          <w:bCs/>
          <w:sz w:val="28"/>
          <w:szCs w:val="28"/>
          <w:lang w:eastAsia="en-US" w:bidi="ar-SA"/>
        </w:rPr>
        <w:t xml:space="preserve"> но еще в  60-х годах прошлого столетия было научно доказано, что дети полноценнее воспринимают объемные предметы, чем их изображение на картинке.</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Целенаправленная работа по подготовке ребенка к школе ведется, в основном, на специально организованных занятиях, близких по своей структуре и содержанию (а иногда и продолжительности) к школьному уроку. В соответствии с ФГОС дошкольного образования  в дошкольный период развития ребенка подготовка к обучению в школе должна осуществляться косвенно, прежде всего  посредством игровых видов деятельности.</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xml:space="preserve">   </w:t>
      </w:r>
      <w:r w:rsidRPr="00003028">
        <w:rPr>
          <w:rFonts w:ascii="Times New Roman" w:eastAsia="Calibri" w:hAnsi="Times New Roman" w:cs="Times New Roman"/>
          <w:bCs/>
          <w:sz w:val="28"/>
          <w:szCs w:val="28"/>
          <w:lang w:eastAsia="en-US" w:bidi="ar-SA"/>
        </w:rPr>
        <w:tab/>
        <w:t>Таким образом, использование традиционных приемов при подготовке дошкольников к овладению графикой письма недостаточно эффективно.</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xml:space="preserve">   </w:t>
      </w:r>
      <w:r w:rsidRPr="00003028">
        <w:rPr>
          <w:rFonts w:ascii="Times New Roman" w:eastAsia="Calibri" w:hAnsi="Times New Roman" w:cs="Times New Roman"/>
          <w:bCs/>
          <w:i/>
          <w:sz w:val="28"/>
          <w:szCs w:val="28"/>
          <w:lang w:eastAsia="en-US" w:bidi="ar-SA"/>
        </w:rPr>
        <w:t>Новизна подхода</w:t>
      </w:r>
      <w:r w:rsidRPr="00003028">
        <w:rPr>
          <w:rFonts w:ascii="Times New Roman" w:eastAsia="Calibri" w:hAnsi="Times New Roman" w:cs="Times New Roman"/>
          <w:bCs/>
          <w:sz w:val="28"/>
          <w:szCs w:val="28"/>
          <w:lang w:eastAsia="en-US" w:bidi="ar-SA"/>
        </w:rPr>
        <w:t>:</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xml:space="preserve"> Современные исследования показывают, что для успешного овладения ребенком графикой письма необходимо развивать у него: </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координацию движений рук;</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пространственные представления;</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чувство ритма;</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мышечно-связочный аппарат кистей рук.</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bCs/>
          <w:sz w:val="28"/>
          <w:szCs w:val="28"/>
          <w:lang w:eastAsia="en-US" w:bidi="ar-SA"/>
        </w:rPr>
        <w:t xml:space="preserve">   </w:t>
      </w:r>
      <w:r w:rsidRPr="00003028">
        <w:rPr>
          <w:rFonts w:ascii="Times New Roman" w:eastAsia="Calibri" w:hAnsi="Times New Roman" w:cs="Times New Roman"/>
          <w:bCs/>
          <w:sz w:val="28"/>
          <w:szCs w:val="28"/>
          <w:lang w:eastAsia="en-US" w:bidi="ar-SA"/>
        </w:rPr>
        <w:tab/>
        <w:t xml:space="preserve">Для этого необходима определенная функциональная зрелость коры головного мозга.   Важное значение здесь имеет </w:t>
      </w:r>
      <w:r w:rsidRPr="00003028">
        <w:rPr>
          <w:rFonts w:ascii="Times New Roman" w:eastAsia="Calibri" w:hAnsi="Times New Roman" w:cs="Times New Roman"/>
          <w:bCs/>
          <w:sz w:val="28"/>
          <w:szCs w:val="28"/>
          <w:u w:val="single"/>
          <w:lang w:eastAsia="en-US" w:bidi="ar-SA"/>
        </w:rPr>
        <w:t>сформированность взаимодействия полушарий головного мозга</w:t>
      </w:r>
      <w:r w:rsidRPr="00003028">
        <w:rPr>
          <w:rFonts w:ascii="Times New Roman" w:eastAsia="Calibri" w:hAnsi="Times New Roman" w:cs="Times New Roman"/>
          <w:bCs/>
          <w:sz w:val="28"/>
          <w:szCs w:val="28"/>
          <w:lang w:eastAsia="en-US" w:bidi="ar-SA"/>
        </w:rPr>
        <w:t>. Поэтому, наряду с традиционными методами формирования графомоторных навыков, педагогам необходимо использовать кинезиологические упражнения, направленные на развити</w:t>
      </w:r>
      <w:r w:rsidR="00FA3C7B">
        <w:rPr>
          <w:rFonts w:ascii="Times New Roman" w:eastAsia="Calibri" w:hAnsi="Times New Roman" w:cs="Times New Roman"/>
          <w:bCs/>
          <w:sz w:val="28"/>
          <w:szCs w:val="28"/>
          <w:lang w:eastAsia="en-US" w:bidi="ar-SA"/>
        </w:rPr>
        <w:t>е межполушарного взаимодействия.</w:t>
      </w:r>
    </w:p>
    <w:p w:rsidR="00003028" w:rsidRPr="00003028" w:rsidRDefault="00003028" w:rsidP="00003028">
      <w:pPr>
        <w:widowControl/>
        <w:shd w:val="clear" w:color="auto" w:fill="FFFFFF"/>
        <w:autoSpaceDE w:val="0"/>
        <w:autoSpaceDN w:val="0"/>
        <w:adjustRightInd w:val="0"/>
        <w:ind w:firstLine="720"/>
        <w:jc w:val="both"/>
        <w:rPr>
          <w:rFonts w:ascii="Times New Roman" w:eastAsia="Calibri" w:hAnsi="Times New Roman" w:cs="Times New Roman"/>
          <w:i/>
          <w:sz w:val="28"/>
          <w:szCs w:val="28"/>
          <w:lang w:eastAsia="en-US" w:bidi="ar-SA"/>
        </w:rPr>
      </w:pPr>
    </w:p>
    <w:p w:rsidR="00003028" w:rsidRPr="00003028" w:rsidRDefault="00003028" w:rsidP="00003028">
      <w:pPr>
        <w:widowControl/>
        <w:shd w:val="clear" w:color="auto" w:fill="FFFFFF"/>
        <w:autoSpaceDE w:val="0"/>
        <w:autoSpaceDN w:val="0"/>
        <w:adjustRightInd w:val="0"/>
        <w:ind w:firstLine="72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i/>
          <w:sz w:val="28"/>
          <w:szCs w:val="28"/>
          <w:lang w:eastAsia="en-US" w:bidi="ar-SA"/>
        </w:rPr>
        <w:t>Профилактика эмоционального благополучия детей</w:t>
      </w:r>
      <w:r w:rsidRPr="00003028">
        <w:rPr>
          <w:rFonts w:ascii="Times New Roman" w:eastAsia="Calibri" w:hAnsi="Times New Roman" w:cs="Times New Roman"/>
          <w:sz w:val="28"/>
          <w:szCs w:val="28"/>
          <w:lang w:eastAsia="en-US" w:bidi="ar-SA"/>
        </w:rPr>
        <w:t xml:space="preserve">  в нашем ДОУ осуществляется в двух основных направлениях:</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xml:space="preserve">- обеспечение более благоприятного течения периода адаптации вновь прибывших детей, </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создание благоприятной эмоциональной обстановки в каждом детском коллективе.</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xml:space="preserve">     </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xml:space="preserve">       Более благоприятное течение периода адаптации вновь прибывших детей обеспечивается через комплекс психолого-педагогических мероприятий:</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анкетирование родителей с целью изучения индивидуальных особенностей каждого ребенка;</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ведение воспитателями  адаптационных листов наблюдений за каждым ребенком;</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гибкий  график последовательного  введения  вновь прибывших детей в группу;</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постепенное увеличение времени пребывания детей в группе;</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lastRenderedPageBreak/>
        <w:t>- использование специальных педагогических приемов (знакомство ребенка с жизнью в детском саду, организация фотовыставки «Моя семья», введение в групповую предметную среду любимых домашних игрушек детей и др.);</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создание эмоционального комфорта при укладывании детей на дневной сон;</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психолого-педагогическое просвещение родителей (групповые, индивидуальные и стендовые консультации)</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003028" w:rsidRPr="00003028" w:rsidRDefault="00003028" w:rsidP="00003028">
      <w:pPr>
        <w:widowControl/>
        <w:shd w:val="clear" w:color="auto" w:fill="FFFFFF"/>
        <w:autoSpaceDE w:val="0"/>
        <w:autoSpaceDN w:val="0"/>
        <w:adjustRightInd w:val="0"/>
        <w:ind w:firstLine="708"/>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Создание благоприятной эмоциональной обстановки в каждом детском коллективе обеспечивается  через</w:t>
      </w:r>
      <w:r w:rsidRPr="00003028">
        <w:rPr>
          <w:rFonts w:ascii="Times New Roman" w:eastAsia="Calibri" w:hAnsi="Times New Roman" w:cs="Times New Roman"/>
          <w:color w:val="auto"/>
          <w:sz w:val="28"/>
          <w:szCs w:val="28"/>
          <w:lang w:eastAsia="en-US" w:bidi="ar-SA"/>
        </w:rPr>
        <w:t xml:space="preserve"> </w:t>
      </w:r>
      <w:r w:rsidRPr="00003028">
        <w:rPr>
          <w:rFonts w:ascii="Times New Roman" w:eastAsia="Calibri" w:hAnsi="Times New Roman" w:cs="Times New Roman"/>
          <w:sz w:val="28"/>
          <w:szCs w:val="28"/>
          <w:lang w:eastAsia="en-US" w:bidi="ar-SA"/>
        </w:rPr>
        <w:t>использование форм работы, а также применение  психолого-педагогических методов и приемов,  направленных на преду</w:t>
      </w:r>
      <w:r w:rsidRPr="00003028">
        <w:rPr>
          <w:rFonts w:ascii="Times New Roman" w:eastAsia="Calibri" w:hAnsi="Times New Roman" w:cs="Times New Roman"/>
          <w:sz w:val="28"/>
          <w:szCs w:val="28"/>
          <w:lang w:eastAsia="en-US" w:bidi="ar-SA"/>
        </w:rPr>
        <w:softHyphen/>
        <w:t>преждение нежелательных аффективных проявлений у детей:</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диагностика эмоционального благополучия детей через наблюдение,  анализ продуктивных видов деятельности де</w:t>
      </w:r>
      <w:r w:rsidRPr="00003028">
        <w:rPr>
          <w:rFonts w:ascii="Times New Roman" w:eastAsia="Calibri" w:hAnsi="Times New Roman" w:cs="Times New Roman"/>
          <w:sz w:val="28"/>
          <w:szCs w:val="28"/>
          <w:lang w:eastAsia="en-US" w:bidi="ar-SA"/>
        </w:rPr>
        <w:softHyphen/>
        <w:t>тей, использование проективных методик;</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обеспечение спокойной обстановки в групповом помещении (избегать чрезмерно громкой речи, оперативно реагировать на  конфликтные ситуации между детьми);</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подвижные, сюжетно-ролевые игры, драматизация;</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обеспечение условий для полноценного дневного сна (режим проветривания, создания спокойной обстановки, соблюдение «ритуалов» подготовки ко сну);</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организация «уголков психологической разгрузки» (зон уединения детей) в группах;</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создание ситуации успеха для каждого ребенка на занятиях и в свободной деятельности;</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формирование культуры общения детей;</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проведение досугов, развлечений, праздников (в т.ч. совместных на возрастных параллелях, с родителями) и др.;</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xml:space="preserve">- рациональное применение «музыкотерапии» (используется при необходимости на занятиях, при выполнении релаксационных упражнений, при укладывании детей на дневной сон и их пробуждении и др.). </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003028" w:rsidRPr="00003028" w:rsidRDefault="00003028" w:rsidP="00003028">
      <w:pPr>
        <w:widowControl/>
        <w:shd w:val="clear" w:color="auto" w:fill="FFFFFF"/>
        <w:autoSpaceDE w:val="0"/>
        <w:autoSpaceDN w:val="0"/>
        <w:adjustRightInd w:val="0"/>
        <w:ind w:left="142" w:firstLine="142"/>
        <w:jc w:val="both"/>
        <w:rPr>
          <w:rFonts w:ascii="Times New Roman" w:eastAsia="Calibri" w:hAnsi="Times New Roman" w:cs="Times New Roman"/>
          <w:b/>
          <w:sz w:val="28"/>
          <w:szCs w:val="28"/>
          <w:u w:val="single"/>
          <w:lang w:eastAsia="en-US" w:bidi="ar-SA"/>
        </w:rPr>
      </w:pPr>
      <w:r w:rsidRPr="00003028">
        <w:rPr>
          <w:rFonts w:ascii="Times New Roman" w:eastAsia="Calibri" w:hAnsi="Times New Roman" w:cs="Times New Roman"/>
          <w:b/>
          <w:sz w:val="28"/>
          <w:szCs w:val="28"/>
          <w:u w:val="single"/>
          <w:lang w:val="en-US" w:eastAsia="en-US" w:bidi="ar-SA"/>
        </w:rPr>
        <w:t>III</w:t>
      </w:r>
      <w:r w:rsidRPr="00003028">
        <w:rPr>
          <w:rFonts w:ascii="Times New Roman" w:eastAsia="Calibri" w:hAnsi="Times New Roman" w:cs="Times New Roman"/>
          <w:b/>
          <w:sz w:val="28"/>
          <w:szCs w:val="28"/>
          <w:u w:val="single"/>
          <w:lang w:eastAsia="en-US" w:bidi="ar-SA"/>
        </w:rPr>
        <w:t>. Лечебно-профилактическое направление</w:t>
      </w:r>
    </w:p>
    <w:p w:rsidR="00003028" w:rsidRPr="00003028" w:rsidRDefault="00003028" w:rsidP="00003028">
      <w:pPr>
        <w:widowControl/>
        <w:shd w:val="clear" w:color="auto" w:fill="FFFFFF"/>
        <w:autoSpaceDE w:val="0"/>
        <w:autoSpaceDN w:val="0"/>
        <w:adjustRightInd w:val="0"/>
        <w:ind w:left="142" w:firstLine="142"/>
        <w:jc w:val="center"/>
        <w:rPr>
          <w:rFonts w:ascii="Times New Roman" w:eastAsia="Calibri" w:hAnsi="Times New Roman" w:cs="Times New Roman"/>
          <w:sz w:val="28"/>
          <w:szCs w:val="28"/>
          <w:u w:val="single"/>
          <w:lang w:eastAsia="en-US" w:bidi="ar-SA"/>
        </w:rPr>
      </w:pPr>
    </w:p>
    <w:p w:rsidR="00003028" w:rsidRPr="00003028" w:rsidRDefault="00003028" w:rsidP="00003028">
      <w:pPr>
        <w:widowControl/>
        <w:shd w:val="clear" w:color="auto" w:fill="FFFFFF"/>
        <w:autoSpaceDE w:val="0"/>
        <w:autoSpaceDN w:val="0"/>
        <w:adjustRightInd w:val="0"/>
        <w:ind w:left="142" w:firstLine="142"/>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i/>
          <w:sz w:val="28"/>
          <w:szCs w:val="28"/>
          <w:lang w:eastAsia="en-US" w:bidi="ar-SA"/>
        </w:rPr>
        <w:t>Задача: Совершенствование системы профилактически-оздоровительной  работы</w:t>
      </w:r>
      <w:r w:rsidRPr="00003028">
        <w:rPr>
          <w:rFonts w:ascii="Times New Roman" w:eastAsia="Calibri" w:hAnsi="Times New Roman" w:cs="Times New Roman"/>
          <w:sz w:val="28"/>
          <w:szCs w:val="28"/>
          <w:lang w:eastAsia="en-US" w:bidi="ar-SA"/>
        </w:rPr>
        <w:t>.</w:t>
      </w:r>
    </w:p>
    <w:p w:rsidR="00003028" w:rsidRPr="00003028" w:rsidRDefault="00003028" w:rsidP="00003028">
      <w:pPr>
        <w:widowControl/>
        <w:shd w:val="clear" w:color="auto" w:fill="FFFFFF"/>
        <w:tabs>
          <w:tab w:val="left" w:pos="7800"/>
        </w:tabs>
        <w:autoSpaceDE w:val="0"/>
        <w:autoSpaceDN w:val="0"/>
        <w:adjustRightInd w:val="0"/>
        <w:ind w:left="142" w:firstLine="142"/>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ab/>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xml:space="preserve">Профилактически-оздоровительная  работа в нашем  ДОУ должна быть направлена в первую очередь на выполнение правил СанПиН. </w:t>
      </w:r>
      <w:r w:rsidRPr="00003028">
        <w:rPr>
          <w:rFonts w:ascii="Times New Roman" w:eastAsia="Calibri" w:hAnsi="Times New Roman" w:cs="Times New Roman"/>
          <w:color w:val="auto"/>
          <w:sz w:val="28"/>
          <w:szCs w:val="28"/>
          <w:lang w:eastAsia="en-US" w:bidi="ar-SA"/>
        </w:rPr>
        <w:t>Большое внимание следует уделить профилактическим мероприяти</w:t>
      </w:r>
      <w:r w:rsidRPr="00003028">
        <w:rPr>
          <w:rFonts w:ascii="Times New Roman" w:eastAsia="Calibri" w:hAnsi="Times New Roman" w:cs="Times New Roman"/>
          <w:color w:val="auto"/>
          <w:sz w:val="28"/>
          <w:szCs w:val="28"/>
          <w:lang w:eastAsia="en-US" w:bidi="ar-SA"/>
        </w:rPr>
        <w:softHyphen/>
        <w:t>ям:</w:t>
      </w:r>
    </w:p>
    <w:p w:rsidR="00003028" w:rsidRPr="00003028" w:rsidRDefault="00003028" w:rsidP="00003028">
      <w:pPr>
        <w:widowControl/>
        <w:numPr>
          <w:ilvl w:val="0"/>
          <w:numId w:val="210"/>
        </w:numPr>
        <w:shd w:val="clear" w:color="auto" w:fill="FFFFFF"/>
        <w:autoSpaceDE w:val="0"/>
        <w:autoSpaceDN w:val="0"/>
        <w:adjustRightInd w:val="0"/>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осуществлять проветривание помещения, в соответствии с графиком; </w:t>
      </w:r>
    </w:p>
    <w:p w:rsidR="00003028" w:rsidRPr="00003028" w:rsidRDefault="00003028" w:rsidP="00003028">
      <w:pPr>
        <w:widowControl/>
        <w:numPr>
          <w:ilvl w:val="0"/>
          <w:numId w:val="210"/>
        </w:numPr>
        <w:shd w:val="clear" w:color="auto" w:fill="FFFFFF"/>
        <w:autoSpaceDE w:val="0"/>
        <w:autoSpaceDN w:val="0"/>
        <w:adjustRightInd w:val="0"/>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дважды в день проводить  влажную уборку групповых помещений; </w:t>
      </w:r>
    </w:p>
    <w:p w:rsidR="00003028" w:rsidRPr="00003028" w:rsidRDefault="00003028" w:rsidP="00003028">
      <w:pPr>
        <w:widowControl/>
        <w:numPr>
          <w:ilvl w:val="0"/>
          <w:numId w:val="210"/>
        </w:numPr>
        <w:shd w:val="clear" w:color="auto" w:fill="FFFFFF"/>
        <w:autoSpaceDE w:val="0"/>
        <w:autoSpaceDN w:val="0"/>
        <w:adjustRightInd w:val="0"/>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не загромождать групповые и спальные помещения мебелью, коврами;</w:t>
      </w:r>
    </w:p>
    <w:p w:rsidR="00003028" w:rsidRPr="00003028" w:rsidRDefault="00003028" w:rsidP="00003028">
      <w:pPr>
        <w:widowControl/>
        <w:numPr>
          <w:ilvl w:val="0"/>
          <w:numId w:val="210"/>
        </w:numPr>
        <w:shd w:val="clear" w:color="auto" w:fill="FFFFFF"/>
        <w:autoSpaceDE w:val="0"/>
        <w:autoSpaceDN w:val="0"/>
        <w:adjustRightInd w:val="0"/>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для обеспечения естественного освещения помещений шторы на окнах должны быть укороченными; </w:t>
      </w:r>
    </w:p>
    <w:p w:rsidR="00003028" w:rsidRPr="00003028" w:rsidRDefault="00003028" w:rsidP="00003028">
      <w:pPr>
        <w:widowControl/>
        <w:numPr>
          <w:ilvl w:val="0"/>
          <w:numId w:val="210"/>
        </w:numPr>
        <w:shd w:val="clear" w:color="auto" w:fill="FFFFFF"/>
        <w:autoSpaceDE w:val="0"/>
        <w:autoSpaceDN w:val="0"/>
        <w:adjustRightInd w:val="0"/>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2 раза в год необходимо выполнять сушку, выморозку постельных принадлежностей (матрацев, по</w:t>
      </w:r>
      <w:r w:rsidRPr="00003028">
        <w:rPr>
          <w:rFonts w:ascii="Times New Roman" w:eastAsia="Calibri" w:hAnsi="Times New Roman" w:cs="Times New Roman"/>
          <w:color w:val="auto"/>
          <w:sz w:val="28"/>
          <w:szCs w:val="28"/>
          <w:lang w:eastAsia="en-US" w:bidi="ar-SA"/>
        </w:rPr>
        <w:softHyphen/>
        <w:t xml:space="preserve">душек, одеял); </w:t>
      </w:r>
    </w:p>
    <w:p w:rsidR="00003028" w:rsidRPr="00003028" w:rsidRDefault="00003028" w:rsidP="00003028">
      <w:pPr>
        <w:widowControl/>
        <w:numPr>
          <w:ilvl w:val="0"/>
          <w:numId w:val="210"/>
        </w:numPr>
        <w:shd w:val="clear" w:color="auto" w:fill="FFFFFF"/>
        <w:autoSpaceDE w:val="0"/>
        <w:autoSpaceDN w:val="0"/>
        <w:adjustRightInd w:val="0"/>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lastRenderedPageBreak/>
        <w:t xml:space="preserve">2 раза в год осуществлять чистку ковровых изделий (летом </w:t>
      </w:r>
      <w:r w:rsidR="00FA3C7B">
        <w:rPr>
          <w:rFonts w:ascii="Times New Roman" w:eastAsia="Calibri" w:hAnsi="Times New Roman" w:cs="Times New Roman"/>
          <w:color w:val="auto"/>
          <w:sz w:val="28"/>
          <w:szCs w:val="28"/>
          <w:lang w:eastAsia="en-US" w:bidi="ar-SA"/>
        </w:rPr>
        <w:t>–</w:t>
      </w:r>
      <w:r w:rsidRPr="00003028">
        <w:rPr>
          <w:rFonts w:ascii="Times New Roman" w:eastAsia="Calibri" w:hAnsi="Times New Roman" w:cs="Times New Roman"/>
          <w:color w:val="auto"/>
          <w:sz w:val="28"/>
          <w:szCs w:val="28"/>
          <w:lang w:eastAsia="en-US" w:bidi="ar-SA"/>
        </w:rPr>
        <w:t xml:space="preserve"> стирка, зимой </w:t>
      </w:r>
      <w:r w:rsidR="00FA3C7B">
        <w:rPr>
          <w:rFonts w:ascii="Times New Roman" w:eastAsia="Calibri" w:hAnsi="Times New Roman" w:cs="Times New Roman"/>
          <w:color w:val="auto"/>
          <w:sz w:val="28"/>
          <w:szCs w:val="28"/>
          <w:lang w:eastAsia="en-US" w:bidi="ar-SA"/>
        </w:rPr>
        <w:t>–</w:t>
      </w:r>
      <w:r w:rsidRPr="00003028">
        <w:rPr>
          <w:rFonts w:ascii="Times New Roman" w:eastAsia="Calibri" w:hAnsi="Times New Roman" w:cs="Times New Roman"/>
          <w:color w:val="auto"/>
          <w:sz w:val="28"/>
          <w:szCs w:val="28"/>
          <w:lang w:eastAsia="en-US" w:bidi="ar-SA"/>
        </w:rPr>
        <w:t xml:space="preserve"> чистка снегом); </w:t>
      </w:r>
    </w:p>
    <w:p w:rsidR="00003028" w:rsidRPr="00003028" w:rsidRDefault="00003028" w:rsidP="00003028">
      <w:pPr>
        <w:widowControl/>
        <w:numPr>
          <w:ilvl w:val="0"/>
          <w:numId w:val="210"/>
        </w:numPr>
        <w:shd w:val="clear" w:color="auto" w:fill="FFFFFF"/>
        <w:autoSpaceDE w:val="0"/>
        <w:autoSpaceDN w:val="0"/>
        <w:adjustRightInd w:val="0"/>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правильно осуществлять подбор и расстановку  комнатных растений; </w:t>
      </w:r>
    </w:p>
    <w:p w:rsidR="00003028" w:rsidRPr="00003028" w:rsidRDefault="00003028" w:rsidP="00003028">
      <w:pPr>
        <w:widowControl/>
        <w:numPr>
          <w:ilvl w:val="0"/>
          <w:numId w:val="210"/>
        </w:numPr>
        <w:shd w:val="clear" w:color="auto" w:fill="FFFFFF"/>
        <w:autoSpaceDE w:val="0"/>
        <w:autoSpaceDN w:val="0"/>
        <w:adjustRightInd w:val="0"/>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своевременно (до начала цветения) производить покос газонов и участков; </w:t>
      </w:r>
    </w:p>
    <w:p w:rsidR="00003028" w:rsidRPr="00003028" w:rsidRDefault="00003028" w:rsidP="00003028">
      <w:pPr>
        <w:widowControl/>
        <w:numPr>
          <w:ilvl w:val="0"/>
          <w:numId w:val="210"/>
        </w:numPr>
        <w:shd w:val="clear" w:color="auto" w:fill="FFFFFF"/>
        <w:autoSpaceDE w:val="0"/>
        <w:autoSpaceDN w:val="0"/>
        <w:adjustRightInd w:val="0"/>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соблюдать правила применения и хранения моющих средств;</w:t>
      </w:r>
    </w:p>
    <w:p w:rsidR="00003028" w:rsidRPr="00003028" w:rsidRDefault="00003028" w:rsidP="00003028">
      <w:pPr>
        <w:widowControl/>
        <w:numPr>
          <w:ilvl w:val="0"/>
          <w:numId w:val="210"/>
        </w:numPr>
        <w:shd w:val="clear" w:color="auto" w:fill="FFFFFF"/>
        <w:autoSpaceDE w:val="0"/>
        <w:autoSpaceDN w:val="0"/>
        <w:adjustRightInd w:val="0"/>
        <w:spacing w:after="200" w:line="276" w:lineRule="auto"/>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во время карантинных мероприятий строго придерживаемся сан</w:t>
      </w:r>
      <w:r w:rsidR="00FA3C7B">
        <w:rPr>
          <w:rFonts w:ascii="Times New Roman" w:eastAsia="Calibri" w:hAnsi="Times New Roman" w:cs="Times New Roman"/>
          <w:color w:val="auto"/>
          <w:sz w:val="28"/>
          <w:szCs w:val="28"/>
          <w:lang w:eastAsia="en-US" w:bidi="ar-SA"/>
        </w:rPr>
        <w:t>.</w:t>
      </w:r>
      <w:r w:rsidRPr="00003028">
        <w:rPr>
          <w:rFonts w:ascii="Times New Roman" w:eastAsia="Calibri" w:hAnsi="Times New Roman" w:cs="Times New Roman"/>
          <w:color w:val="auto"/>
          <w:sz w:val="28"/>
          <w:szCs w:val="28"/>
          <w:lang w:eastAsia="en-US" w:bidi="ar-SA"/>
        </w:rPr>
        <w:t>эпид</w:t>
      </w:r>
      <w:r w:rsidR="00FA3C7B">
        <w:rPr>
          <w:rFonts w:ascii="Times New Roman" w:eastAsia="Calibri" w:hAnsi="Times New Roman" w:cs="Times New Roman"/>
          <w:color w:val="auto"/>
          <w:sz w:val="28"/>
          <w:szCs w:val="28"/>
          <w:lang w:eastAsia="en-US" w:bidi="ar-SA"/>
        </w:rPr>
        <w:t xml:space="preserve">. </w:t>
      </w:r>
      <w:r w:rsidRPr="00003028">
        <w:rPr>
          <w:rFonts w:ascii="Times New Roman" w:eastAsia="Calibri" w:hAnsi="Times New Roman" w:cs="Times New Roman"/>
          <w:color w:val="auto"/>
          <w:sz w:val="28"/>
          <w:szCs w:val="28"/>
          <w:lang w:eastAsia="en-US" w:bidi="ar-SA"/>
        </w:rPr>
        <w:t>режима.</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xml:space="preserve">Профилактически-оздоровительная работа с детьми в ДОУ осуществляется: </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i/>
          <w:sz w:val="28"/>
          <w:szCs w:val="28"/>
          <w:lang w:eastAsia="en-US" w:bidi="ar-SA"/>
        </w:rPr>
        <w:t>1) специфической иммунопрофилактикой</w:t>
      </w:r>
      <w:r w:rsidRPr="00003028">
        <w:rPr>
          <w:rFonts w:ascii="Times New Roman" w:eastAsia="Calibri" w:hAnsi="Times New Roman" w:cs="Times New Roman"/>
          <w:sz w:val="28"/>
          <w:szCs w:val="28"/>
          <w:lang w:eastAsia="en-US" w:bidi="ar-SA"/>
        </w:rPr>
        <w:t xml:space="preserve">. Ее цель – усилить или ослабить формирование иммунитета к возбудителю конкретного заболевания. Иммунитет за последнее столетие явно снизился. Об этом свидетельствует рост хронических воспалительных заболеваний. Вакцинопрофилактика стала ведущим методом борьбы с инфекционными заболеваниями. Активная профилактическая вакцинация детей должна проводиться в определенные периоды жизни и быть направленной  на выработку общего специфического иммунитета. </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i/>
          <w:sz w:val="28"/>
          <w:szCs w:val="28"/>
          <w:lang w:eastAsia="en-US" w:bidi="ar-SA"/>
        </w:rPr>
        <w:t xml:space="preserve">2) неспецифическая иммунопрофилактика. </w:t>
      </w:r>
      <w:r w:rsidRPr="00003028">
        <w:rPr>
          <w:rFonts w:ascii="Times New Roman" w:eastAsia="Calibri" w:hAnsi="Times New Roman" w:cs="Times New Roman"/>
          <w:sz w:val="28"/>
          <w:szCs w:val="28"/>
          <w:lang w:eastAsia="en-US" w:bidi="ar-SA"/>
        </w:rPr>
        <w:t>Методов неспецифической профилактики болезней много, поскольку они представляют собой совокупность методов стимуляции скрытых резервов защитных сил организма, их совершенствования, гибкости, универсальности. К средствам повышения неспецифической резистентности организма относятся:</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закаливающие мероприятия</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нетрадиционные методы – дыхательная гимнастика, массаж и самомассаж</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профилактика нарушения осанки, сколиоза и плоскостопия, близорукости</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003028" w:rsidRPr="00003028" w:rsidRDefault="00003028" w:rsidP="00003028">
      <w:pPr>
        <w:widowControl/>
        <w:shd w:val="clear" w:color="auto" w:fill="FFFFFF"/>
        <w:autoSpaceDE w:val="0"/>
        <w:autoSpaceDN w:val="0"/>
        <w:adjustRightInd w:val="0"/>
        <w:jc w:val="center"/>
        <w:rPr>
          <w:rFonts w:ascii="Times New Roman" w:eastAsia="Calibri" w:hAnsi="Times New Roman" w:cs="Times New Roman"/>
          <w:bCs/>
          <w:i/>
          <w:sz w:val="28"/>
          <w:szCs w:val="28"/>
          <w:lang w:eastAsia="en-US" w:bidi="ar-SA"/>
        </w:rPr>
      </w:pPr>
      <w:r w:rsidRPr="00003028">
        <w:rPr>
          <w:rFonts w:ascii="Times New Roman" w:eastAsia="Calibri" w:hAnsi="Times New Roman" w:cs="Times New Roman"/>
          <w:bCs/>
          <w:i/>
          <w:sz w:val="28"/>
          <w:szCs w:val="28"/>
          <w:lang w:eastAsia="en-US" w:bidi="ar-SA"/>
        </w:rPr>
        <w:t>Закаливающие мероприятия</w:t>
      </w:r>
    </w:p>
    <w:p w:rsidR="00003028" w:rsidRPr="00003028" w:rsidRDefault="00003028" w:rsidP="00003028">
      <w:pPr>
        <w:widowControl/>
        <w:shd w:val="clear" w:color="auto" w:fill="FFFFFF"/>
        <w:autoSpaceDE w:val="0"/>
        <w:autoSpaceDN w:val="0"/>
        <w:adjustRightInd w:val="0"/>
        <w:jc w:val="center"/>
        <w:rPr>
          <w:rFonts w:ascii="Times New Roman" w:eastAsia="Calibri" w:hAnsi="Times New Roman" w:cs="Times New Roman"/>
          <w:bCs/>
          <w:sz w:val="28"/>
          <w:szCs w:val="28"/>
          <w:lang w:eastAsia="en-US" w:bidi="ar-SA"/>
        </w:rPr>
      </w:pPr>
    </w:p>
    <w:p w:rsidR="00003028" w:rsidRPr="00003028" w:rsidRDefault="00003028" w:rsidP="00003028">
      <w:pPr>
        <w:widowControl/>
        <w:shd w:val="clear" w:color="auto" w:fill="FFFFFF"/>
        <w:tabs>
          <w:tab w:val="left" w:pos="0"/>
        </w:tabs>
        <w:autoSpaceDE w:val="0"/>
        <w:autoSpaceDN w:val="0"/>
        <w:adjustRightInd w:val="0"/>
        <w:jc w:val="both"/>
        <w:rPr>
          <w:rFonts w:ascii="Times New Roman" w:eastAsia="Calibri" w:hAnsi="Times New Roman" w:cs="Times New Roman"/>
          <w:bCs/>
          <w:sz w:val="28"/>
          <w:szCs w:val="28"/>
          <w:lang w:eastAsia="en-US" w:bidi="ar-SA"/>
        </w:rPr>
      </w:pPr>
      <w:r w:rsidRPr="00003028">
        <w:rPr>
          <w:rFonts w:ascii="Times New Roman" w:eastAsia="Calibri" w:hAnsi="Times New Roman" w:cs="Times New Roman"/>
          <w:sz w:val="28"/>
          <w:szCs w:val="28"/>
          <w:lang w:eastAsia="en-US" w:bidi="ar-SA"/>
        </w:rPr>
        <w:tab/>
        <w:t>Одним из основных направлений оздоровления детей является исполь</w:t>
      </w:r>
      <w:r w:rsidRPr="00003028">
        <w:rPr>
          <w:rFonts w:ascii="Times New Roman" w:eastAsia="Calibri" w:hAnsi="Times New Roman" w:cs="Times New Roman"/>
          <w:sz w:val="28"/>
          <w:szCs w:val="28"/>
          <w:lang w:eastAsia="en-US" w:bidi="ar-SA"/>
        </w:rPr>
        <w:softHyphen/>
        <w:t>зование комплекса закаливающих мероприятий.</w:t>
      </w:r>
    </w:p>
    <w:p w:rsidR="00003028" w:rsidRPr="00003028" w:rsidRDefault="00003028" w:rsidP="00003028">
      <w:pPr>
        <w:widowControl/>
        <w:shd w:val="clear" w:color="auto" w:fill="FFFFFF"/>
        <w:tabs>
          <w:tab w:val="left" w:pos="0"/>
        </w:tabs>
        <w:autoSpaceDE w:val="0"/>
        <w:autoSpaceDN w:val="0"/>
        <w:adjustRightInd w:val="0"/>
        <w:ind w:firstLine="709"/>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Закаливание – это активный процесс, представляющий совокупность методов стимуляции скрытых резервов защитных сил организма, их совершенствования, гибкости, </w:t>
      </w:r>
      <w:r w:rsidRPr="00003028">
        <w:rPr>
          <w:rFonts w:ascii="Times New Roman" w:eastAsia="Calibri" w:hAnsi="Times New Roman" w:cs="Times New Roman"/>
          <w:bCs/>
          <w:sz w:val="28"/>
          <w:szCs w:val="28"/>
          <w:lang w:eastAsia="en-US" w:bidi="ar-SA"/>
        </w:rPr>
        <w:t xml:space="preserve"> </w:t>
      </w:r>
      <w:r w:rsidRPr="00003028">
        <w:rPr>
          <w:rFonts w:ascii="Times New Roman" w:eastAsia="Calibri" w:hAnsi="Times New Roman" w:cs="Times New Roman"/>
          <w:color w:val="auto"/>
          <w:sz w:val="28"/>
          <w:szCs w:val="28"/>
          <w:lang w:eastAsia="en-US" w:bidi="ar-SA"/>
        </w:rPr>
        <w:t>универсальности. Закаливающий эффект достигается систематическим, многократным воздействием того или иного закаливающего фактора и постепенным повышением его дозировки.</w:t>
      </w:r>
    </w:p>
    <w:p w:rsidR="00003028" w:rsidRPr="00003028" w:rsidRDefault="00003028" w:rsidP="00003028">
      <w:pPr>
        <w:widowControl/>
        <w:shd w:val="clear" w:color="auto" w:fill="FFFFFF"/>
        <w:tabs>
          <w:tab w:val="left" w:pos="0"/>
        </w:tabs>
        <w:autoSpaceDE w:val="0"/>
        <w:autoSpaceDN w:val="0"/>
        <w:adjustRightInd w:val="0"/>
        <w:jc w:val="both"/>
        <w:rPr>
          <w:rFonts w:ascii="Times New Roman" w:eastAsia="Calibri" w:hAnsi="Times New Roman" w:cs="Times New Roman"/>
          <w:bCs/>
          <w:sz w:val="28"/>
          <w:szCs w:val="28"/>
          <w:u w:val="single"/>
          <w:lang w:eastAsia="en-US" w:bidi="ar-SA"/>
        </w:rPr>
      </w:pPr>
      <w:r w:rsidRPr="00003028">
        <w:rPr>
          <w:rFonts w:ascii="Times New Roman" w:eastAsia="Calibri" w:hAnsi="Times New Roman" w:cs="Times New Roman"/>
          <w:bCs/>
          <w:sz w:val="28"/>
          <w:szCs w:val="28"/>
          <w:lang w:eastAsia="en-US" w:bidi="ar-SA"/>
        </w:rPr>
        <w:tab/>
      </w:r>
      <w:r w:rsidRPr="00003028">
        <w:rPr>
          <w:rFonts w:ascii="Times New Roman" w:eastAsia="Calibri" w:hAnsi="Times New Roman" w:cs="Times New Roman"/>
          <w:bCs/>
          <w:sz w:val="28"/>
          <w:szCs w:val="28"/>
          <w:u w:val="single"/>
          <w:lang w:eastAsia="en-US" w:bidi="ar-SA"/>
        </w:rPr>
        <w:t>Необходимо осуществлять  единый подход  к оздоровительно-закаливающей работе с детьми со стороны всего персонала ДОУ и родителей.</w:t>
      </w:r>
    </w:p>
    <w:p w:rsidR="00003028" w:rsidRPr="00003028" w:rsidRDefault="00003028" w:rsidP="00003028">
      <w:pPr>
        <w:widowControl/>
        <w:tabs>
          <w:tab w:val="left" w:pos="0"/>
        </w:tabs>
        <w:ind w:firstLine="709"/>
        <w:jc w:val="both"/>
        <w:rPr>
          <w:rFonts w:ascii="Times New Roman" w:eastAsia="Times New Roman" w:hAnsi="Times New Roman" w:cs="Times New Roman"/>
          <w:color w:val="auto"/>
          <w:sz w:val="28"/>
          <w:szCs w:val="28"/>
          <w:lang w:eastAsia="en-US" w:bidi="ar-SA"/>
        </w:rPr>
      </w:pPr>
      <w:r w:rsidRPr="00003028">
        <w:rPr>
          <w:rFonts w:ascii="Times New Roman" w:eastAsia="Times New Roman" w:hAnsi="Times New Roman" w:cs="Times New Roman"/>
          <w:color w:val="auto"/>
          <w:sz w:val="28"/>
          <w:szCs w:val="28"/>
          <w:lang w:eastAsia="en-US" w:bidi="ar-SA"/>
        </w:rPr>
        <w:t>Ведущими научно-обоснованными методами эффективного закаливания в нашем ДОУ являются:</w:t>
      </w:r>
    </w:p>
    <w:p w:rsidR="00003028" w:rsidRPr="00003028" w:rsidRDefault="00003028" w:rsidP="00003028">
      <w:pPr>
        <w:widowControl/>
        <w:shd w:val="clear" w:color="auto" w:fill="FFFFFF"/>
        <w:tabs>
          <w:tab w:val="left" w:pos="0"/>
        </w:tabs>
        <w:autoSpaceDE w:val="0"/>
        <w:autoSpaceDN w:val="0"/>
        <w:adjustRightInd w:val="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контрастный душ, который способствует развитию и совершен</w:t>
      </w:r>
      <w:r w:rsidRPr="00003028">
        <w:rPr>
          <w:rFonts w:ascii="Times New Roman" w:eastAsia="Calibri" w:hAnsi="Times New Roman" w:cs="Times New Roman"/>
          <w:sz w:val="28"/>
          <w:szCs w:val="28"/>
          <w:lang w:eastAsia="en-US" w:bidi="ar-SA"/>
        </w:rPr>
        <w:softHyphen/>
        <w:t>ствованию системы терморегуляции, плохо функционирую</w:t>
      </w:r>
      <w:r w:rsidRPr="00003028">
        <w:rPr>
          <w:rFonts w:ascii="Times New Roman" w:eastAsia="Calibri" w:hAnsi="Times New Roman" w:cs="Times New Roman"/>
          <w:sz w:val="28"/>
          <w:szCs w:val="28"/>
          <w:lang w:eastAsia="en-US" w:bidi="ar-SA"/>
        </w:rPr>
        <w:softHyphen/>
        <w:t xml:space="preserve">щей в первые годы жизни. </w:t>
      </w:r>
    </w:p>
    <w:p w:rsidR="00003028" w:rsidRPr="00003028" w:rsidRDefault="00003028" w:rsidP="00003028">
      <w:pPr>
        <w:widowControl/>
        <w:shd w:val="clear" w:color="auto" w:fill="FFFFFF"/>
        <w:tabs>
          <w:tab w:val="left" w:pos="0"/>
        </w:tabs>
        <w:autoSpaceDE w:val="0"/>
        <w:autoSpaceDN w:val="0"/>
        <w:adjustRightInd w:val="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босохождение, которое  является эффективным закаливающим средством при условии постепенного его использования детьми;</w:t>
      </w:r>
    </w:p>
    <w:p w:rsidR="00003028" w:rsidRPr="00003028" w:rsidRDefault="00003028" w:rsidP="00003028">
      <w:pPr>
        <w:widowControl/>
        <w:shd w:val="clear" w:color="auto" w:fill="FFFFFF"/>
        <w:tabs>
          <w:tab w:val="left" w:pos="0"/>
        </w:tabs>
        <w:autoSpaceDE w:val="0"/>
        <w:autoSpaceDN w:val="0"/>
        <w:adjustRightInd w:val="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lastRenderedPageBreak/>
        <w:t>- циклические упражнения в облегченной, не стесняющей движений одежде, на занятиях и прогулках,  обладающие хорошим закаливающим и оздоровительным эффек</w:t>
      </w:r>
      <w:r w:rsidRPr="00003028">
        <w:rPr>
          <w:rFonts w:ascii="Times New Roman" w:eastAsia="Calibri" w:hAnsi="Times New Roman" w:cs="Times New Roman"/>
          <w:sz w:val="28"/>
          <w:szCs w:val="28"/>
          <w:lang w:eastAsia="en-US" w:bidi="ar-SA"/>
        </w:rPr>
        <w:softHyphen/>
        <w:t>том;</w:t>
      </w:r>
    </w:p>
    <w:p w:rsidR="00003028" w:rsidRPr="00003028" w:rsidRDefault="00003028" w:rsidP="00003028">
      <w:pPr>
        <w:widowControl/>
        <w:shd w:val="clear" w:color="auto" w:fill="FFFFFF"/>
        <w:tabs>
          <w:tab w:val="left" w:pos="0"/>
        </w:tabs>
        <w:autoSpaceDE w:val="0"/>
        <w:autoSpaceDN w:val="0"/>
        <w:adjustRightInd w:val="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обширное умывание (до локтей, умывание лица, шеи)</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003028" w:rsidRPr="00003028" w:rsidRDefault="00003028" w:rsidP="00003028">
      <w:pPr>
        <w:widowControl/>
        <w:shd w:val="clear" w:color="auto" w:fill="FFFFFF"/>
        <w:autoSpaceDE w:val="0"/>
        <w:autoSpaceDN w:val="0"/>
        <w:adjustRightInd w:val="0"/>
        <w:jc w:val="center"/>
        <w:rPr>
          <w:rFonts w:ascii="Times New Roman" w:eastAsia="Calibri" w:hAnsi="Times New Roman" w:cs="Times New Roman"/>
          <w:i/>
          <w:sz w:val="28"/>
          <w:szCs w:val="28"/>
          <w:lang w:eastAsia="en-US" w:bidi="ar-SA"/>
        </w:rPr>
      </w:pPr>
      <w:r w:rsidRPr="00003028">
        <w:rPr>
          <w:rFonts w:ascii="Times New Roman" w:eastAsia="Calibri" w:hAnsi="Times New Roman" w:cs="Times New Roman"/>
          <w:i/>
          <w:sz w:val="28"/>
          <w:szCs w:val="28"/>
          <w:lang w:eastAsia="en-US" w:bidi="ar-SA"/>
        </w:rPr>
        <w:t>Новые, нетрадиционные методы иммунопрофилактики</w:t>
      </w:r>
    </w:p>
    <w:p w:rsidR="00003028" w:rsidRPr="00003028" w:rsidRDefault="00003028" w:rsidP="00003028">
      <w:pPr>
        <w:widowControl/>
        <w:shd w:val="clear" w:color="auto" w:fill="FFFFFF"/>
        <w:autoSpaceDE w:val="0"/>
        <w:autoSpaceDN w:val="0"/>
        <w:adjustRightInd w:val="0"/>
        <w:jc w:val="center"/>
        <w:rPr>
          <w:rFonts w:ascii="Times New Roman" w:eastAsia="Calibri" w:hAnsi="Times New Roman" w:cs="Times New Roman"/>
          <w:i/>
          <w:sz w:val="28"/>
          <w:szCs w:val="28"/>
          <w:lang w:eastAsia="en-US" w:bidi="ar-SA"/>
        </w:rPr>
      </w:pPr>
    </w:p>
    <w:p w:rsidR="00003028" w:rsidRPr="00003028" w:rsidRDefault="00003028" w:rsidP="00003028">
      <w:pPr>
        <w:widowControl/>
        <w:shd w:val="clear" w:color="auto" w:fill="FFFFFF"/>
        <w:autoSpaceDE w:val="0"/>
        <w:autoSpaceDN w:val="0"/>
        <w:adjustRightInd w:val="0"/>
        <w:ind w:firstLine="708"/>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К ним относятся дыхательная гим</w:t>
      </w:r>
      <w:r w:rsidRPr="00003028">
        <w:rPr>
          <w:rFonts w:ascii="Times New Roman" w:eastAsia="Calibri" w:hAnsi="Times New Roman" w:cs="Times New Roman"/>
          <w:sz w:val="28"/>
          <w:szCs w:val="28"/>
          <w:lang w:eastAsia="en-US" w:bidi="ar-SA"/>
        </w:rPr>
        <w:softHyphen/>
        <w:t>настика, упражнения для профилактики близорукости, плоскостопия и нарушения осанки, самомассаж. Данные методы необходимо ввести в систему оздоровительных мероприятий.</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bCs/>
          <w:sz w:val="28"/>
          <w:szCs w:val="28"/>
          <w:lang w:eastAsia="en-US" w:bidi="ar-SA"/>
        </w:rPr>
      </w:pP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bCs/>
          <w:sz w:val="28"/>
          <w:szCs w:val="28"/>
          <w:lang w:eastAsia="en-US" w:bidi="ar-SA"/>
        </w:rPr>
        <w:t xml:space="preserve">    </w:t>
      </w:r>
      <w:r w:rsidRPr="00003028">
        <w:rPr>
          <w:rFonts w:ascii="Times New Roman" w:eastAsia="Calibri" w:hAnsi="Times New Roman" w:cs="Times New Roman"/>
          <w:bCs/>
          <w:sz w:val="28"/>
          <w:szCs w:val="28"/>
          <w:lang w:eastAsia="en-US" w:bidi="ar-SA"/>
        </w:rPr>
        <w:tab/>
      </w:r>
      <w:r w:rsidRPr="00003028">
        <w:rPr>
          <w:rFonts w:ascii="Times New Roman" w:eastAsia="Calibri" w:hAnsi="Times New Roman" w:cs="Times New Roman"/>
          <w:bCs/>
          <w:sz w:val="28"/>
          <w:szCs w:val="28"/>
          <w:u w:val="single"/>
          <w:lang w:eastAsia="en-US" w:bidi="ar-SA"/>
        </w:rPr>
        <w:t>Дыхательная гимнастика:</w:t>
      </w:r>
      <w:r w:rsidRPr="00003028">
        <w:rPr>
          <w:rFonts w:ascii="Times New Roman" w:eastAsia="Calibri" w:hAnsi="Times New Roman" w:cs="Times New Roman"/>
          <w:bCs/>
          <w:sz w:val="28"/>
          <w:szCs w:val="28"/>
          <w:lang w:eastAsia="en-US" w:bidi="ar-SA"/>
        </w:rPr>
        <w:t xml:space="preserve"> </w:t>
      </w:r>
      <w:r w:rsidRPr="00003028">
        <w:rPr>
          <w:rFonts w:ascii="Times New Roman" w:eastAsia="Calibri" w:hAnsi="Times New Roman" w:cs="Times New Roman"/>
          <w:sz w:val="28"/>
          <w:szCs w:val="28"/>
          <w:lang w:eastAsia="en-US" w:bidi="ar-SA"/>
        </w:rPr>
        <w:t xml:space="preserve"> Одной из важнейших целей организации правильного дыхания у детей является формирование у них базо</w:t>
      </w:r>
      <w:r w:rsidRPr="00003028">
        <w:rPr>
          <w:rFonts w:ascii="Times New Roman" w:eastAsia="Calibri" w:hAnsi="Times New Roman" w:cs="Times New Roman"/>
          <w:sz w:val="28"/>
          <w:szCs w:val="28"/>
          <w:lang w:eastAsia="en-US" w:bidi="ar-SA"/>
        </w:rPr>
        <w:softHyphen/>
        <w:t>вых составляющих произвольной сам</w:t>
      </w:r>
      <w:r w:rsidR="00B910D4">
        <w:rPr>
          <w:rFonts w:ascii="Times New Roman" w:eastAsia="Calibri" w:hAnsi="Times New Roman" w:cs="Times New Roman"/>
          <w:sz w:val="28"/>
          <w:szCs w:val="28"/>
          <w:lang w:eastAsia="en-US" w:bidi="ar-SA"/>
        </w:rPr>
        <w:t xml:space="preserve">орегуляции. Ведь ритм дыхания – </w:t>
      </w:r>
      <w:r w:rsidRPr="00003028">
        <w:rPr>
          <w:rFonts w:ascii="Times New Roman" w:eastAsia="Calibri" w:hAnsi="Times New Roman" w:cs="Times New Roman"/>
          <w:sz w:val="28"/>
          <w:szCs w:val="28"/>
          <w:lang w:eastAsia="en-US" w:bidi="ar-SA"/>
        </w:rPr>
        <w:t>един</w:t>
      </w:r>
      <w:r w:rsidRPr="00003028">
        <w:rPr>
          <w:rFonts w:ascii="Times New Roman" w:eastAsia="Calibri" w:hAnsi="Times New Roman" w:cs="Times New Roman"/>
          <w:sz w:val="28"/>
          <w:szCs w:val="28"/>
          <w:lang w:eastAsia="en-US" w:bidi="ar-SA"/>
        </w:rPr>
        <w:softHyphen/>
        <w:t>ственный из всех телесных ритмов, подвластный спонтанной, сознательной и активной регуляции со стороны человека. Тренировка делает глубокое медлен</w:t>
      </w:r>
      <w:r w:rsidRPr="00003028">
        <w:rPr>
          <w:rFonts w:ascii="Times New Roman" w:eastAsia="Calibri" w:hAnsi="Times New Roman" w:cs="Times New Roman"/>
          <w:sz w:val="28"/>
          <w:szCs w:val="28"/>
          <w:lang w:eastAsia="en-US" w:bidi="ar-SA"/>
        </w:rPr>
        <w:softHyphen/>
        <w:t xml:space="preserve">ное дыхание простым и естественным, регулируемым непроизвольно. </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sz w:val="28"/>
          <w:szCs w:val="28"/>
          <w:lang w:eastAsia="en-US" w:bidi="ar-SA"/>
        </w:rPr>
        <w:t xml:space="preserve">   В начале курса занятий необходимо уделить большое внимание выработ</w:t>
      </w:r>
      <w:r w:rsidRPr="00003028">
        <w:rPr>
          <w:rFonts w:ascii="Times New Roman" w:eastAsia="Calibri" w:hAnsi="Times New Roman" w:cs="Times New Roman"/>
          <w:sz w:val="28"/>
          <w:szCs w:val="28"/>
          <w:lang w:eastAsia="en-US" w:bidi="ar-SA"/>
        </w:rPr>
        <w:softHyphen/>
        <w:t>ке правильного дыхания, что оптимизирует газообмен и кровообращение, вен</w:t>
      </w:r>
      <w:r w:rsidRPr="00003028">
        <w:rPr>
          <w:rFonts w:ascii="Times New Roman" w:eastAsia="Calibri" w:hAnsi="Times New Roman" w:cs="Times New Roman"/>
          <w:sz w:val="28"/>
          <w:szCs w:val="28"/>
          <w:lang w:eastAsia="en-US" w:bidi="ar-SA"/>
        </w:rPr>
        <w:softHyphen/>
        <w:t>тиляцию всех участков легких, массаж органов брюшной полости; способствует общему оздоровлению и улучшению самочувствия. Правильное дыхание успо</w:t>
      </w:r>
      <w:r w:rsidRPr="00003028">
        <w:rPr>
          <w:rFonts w:ascii="Times New Roman" w:eastAsia="Calibri" w:hAnsi="Times New Roman" w:cs="Times New Roman"/>
          <w:sz w:val="28"/>
          <w:szCs w:val="28"/>
          <w:lang w:eastAsia="en-US" w:bidi="ar-SA"/>
        </w:rPr>
        <w:softHyphen/>
        <w:t xml:space="preserve">каивает и способствует концентрации внимания. </w:t>
      </w:r>
    </w:p>
    <w:p w:rsidR="00003028" w:rsidRPr="00003028" w:rsidRDefault="00003028" w:rsidP="00003028">
      <w:pPr>
        <w:widowControl/>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Дыхательные упражнения всегда должны предшествовать самомассажу и другим заданиям. Основным является полное дыхание, т.е. сочетание грудного и брюшного дыхания; выполнять его нужно сначала лежа, потом сидя и, нако</w:t>
      </w:r>
      <w:r w:rsidRPr="00003028">
        <w:rPr>
          <w:rFonts w:ascii="Times New Roman" w:eastAsia="Calibri" w:hAnsi="Times New Roman" w:cs="Times New Roman"/>
          <w:sz w:val="28"/>
          <w:szCs w:val="28"/>
          <w:lang w:eastAsia="en-US" w:bidi="ar-SA"/>
        </w:rPr>
        <w:softHyphen/>
        <w:t>нец, стоя. Пока ребенок не научится дышать правильно, рекомендуется поло</w:t>
      </w:r>
      <w:r w:rsidRPr="00003028">
        <w:rPr>
          <w:rFonts w:ascii="Times New Roman" w:eastAsia="Calibri" w:hAnsi="Times New Roman" w:cs="Times New Roman"/>
          <w:sz w:val="28"/>
          <w:szCs w:val="28"/>
          <w:lang w:eastAsia="en-US" w:bidi="ar-SA"/>
        </w:rPr>
        <w:softHyphen/>
        <w:t>жить одну его руку на грудь, другую - на живот (сверху зафиксировать их рука</w:t>
      </w:r>
      <w:r w:rsidRPr="00003028">
        <w:rPr>
          <w:rFonts w:ascii="Times New Roman" w:eastAsia="Calibri" w:hAnsi="Times New Roman" w:cs="Times New Roman"/>
          <w:sz w:val="28"/>
          <w:szCs w:val="28"/>
          <w:lang w:eastAsia="en-US" w:bidi="ar-SA"/>
        </w:rPr>
        <w:softHyphen/>
        <w:t>ми взрослого — психолога, педагога, родителей) для контроля за полнотой ды</w:t>
      </w:r>
      <w:r w:rsidRPr="00003028">
        <w:rPr>
          <w:rFonts w:ascii="Times New Roman" w:eastAsia="Calibri" w:hAnsi="Times New Roman" w:cs="Times New Roman"/>
          <w:sz w:val="28"/>
          <w:szCs w:val="28"/>
          <w:lang w:eastAsia="en-US" w:bidi="ar-SA"/>
        </w:rPr>
        <w:softHyphen/>
        <w:t>хательных движений.</w:t>
      </w:r>
    </w:p>
    <w:p w:rsidR="00003028" w:rsidRPr="00003028" w:rsidRDefault="00003028" w:rsidP="00003028">
      <w:pPr>
        <w:widowControl/>
        <w:shd w:val="clear" w:color="auto" w:fill="FFFFFF"/>
        <w:autoSpaceDE w:val="0"/>
        <w:autoSpaceDN w:val="0"/>
        <w:adjustRightInd w:val="0"/>
        <w:ind w:firstLine="708"/>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После выполнения дыхательных упражнений можно приступать к само</w:t>
      </w:r>
      <w:r w:rsidRPr="00003028">
        <w:rPr>
          <w:rFonts w:ascii="Times New Roman" w:eastAsia="Calibri" w:hAnsi="Times New Roman" w:cs="Times New Roman"/>
          <w:sz w:val="28"/>
          <w:szCs w:val="28"/>
          <w:lang w:eastAsia="en-US" w:bidi="ar-SA"/>
        </w:rPr>
        <w:softHyphen/>
        <w:t>массажу и другим упражнениям, способствующим повышению психической ак</w:t>
      </w:r>
      <w:r w:rsidRPr="00003028">
        <w:rPr>
          <w:rFonts w:ascii="Times New Roman" w:eastAsia="Calibri" w:hAnsi="Times New Roman" w:cs="Times New Roman"/>
          <w:sz w:val="28"/>
          <w:szCs w:val="28"/>
          <w:lang w:eastAsia="en-US" w:bidi="ar-SA"/>
        </w:rPr>
        <w:softHyphen/>
        <w:t>тивности ребенка, увеличению его энергетического и адаптационного потен</w:t>
      </w:r>
      <w:r w:rsidRPr="00003028">
        <w:rPr>
          <w:rFonts w:ascii="Times New Roman" w:eastAsia="Calibri" w:hAnsi="Times New Roman" w:cs="Times New Roman"/>
          <w:sz w:val="28"/>
          <w:szCs w:val="28"/>
          <w:lang w:eastAsia="en-US" w:bidi="ar-SA"/>
        </w:rPr>
        <w:softHyphen/>
        <w:t>циала.</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color w:val="auto"/>
          <w:sz w:val="28"/>
          <w:szCs w:val="28"/>
          <w:lang w:eastAsia="en-US" w:bidi="ar-SA"/>
        </w:rPr>
      </w:pPr>
    </w:p>
    <w:p w:rsidR="00003028" w:rsidRPr="00003028" w:rsidRDefault="00003028" w:rsidP="00B910D4">
      <w:pPr>
        <w:widowControl/>
        <w:shd w:val="clear" w:color="auto" w:fill="FFFFFF"/>
        <w:autoSpaceDE w:val="0"/>
        <w:autoSpaceDN w:val="0"/>
        <w:adjustRightInd w:val="0"/>
        <w:ind w:firstLine="708"/>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bCs/>
          <w:sz w:val="28"/>
          <w:szCs w:val="28"/>
          <w:u w:val="single"/>
          <w:lang w:eastAsia="en-US" w:bidi="ar-SA"/>
        </w:rPr>
        <w:t>Самомассаж</w:t>
      </w:r>
      <w:r w:rsidRPr="00003028">
        <w:rPr>
          <w:rFonts w:ascii="Times New Roman" w:eastAsia="Calibri" w:hAnsi="Times New Roman" w:cs="Times New Roman"/>
          <w:bCs/>
          <w:sz w:val="28"/>
          <w:szCs w:val="28"/>
          <w:lang w:eastAsia="en-US" w:bidi="ar-SA"/>
        </w:rPr>
        <w:t xml:space="preserve">: </w:t>
      </w:r>
      <w:r w:rsidRPr="00003028">
        <w:rPr>
          <w:rFonts w:ascii="Times New Roman" w:eastAsia="Calibri" w:hAnsi="Times New Roman" w:cs="Times New Roman"/>
          <w:sz w:val="28"/>
          <w:szCs w:val="28"/>
          <w:lang w:eastAsia="en-US" w:bidi="ar-SA"/>
        </w:rPr>
        <w:t>механизм действия массажа заключается в том, что возбуждение рецепторов приводит к различным функциональным изменениям во внутренних органах и системах. Массаж в области применения оказывает механическое воздействие на ткани, результатом которого являются передвижение тканевых жидкостей (крови, лимфы), растяжение и смещение ткане</w:t>
      </w:r>
      <w:r w:rsidR="00B910D4">
        <w:rPr>
          <w:rFonts w:ascii="Times New Roman" w:eastAsia="Calibri" w:hAnsi="Times New Roman" w:cs="Times New Roman"/>
          <w:sz w:val="28"/>
          <w:szCs w:val="28"/>
          <w:lang w:eastAsia="en-US" w:bidi="ar-SA"/>
        </w:rPr>
        <w:t>й, активизация кожного дыхания.</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003028" w:rsidRPr="00003028" w:rsidRDefault="00003028" w:rsidP="00003028">
      <w:pPr>
        <w:widowControl/>
        <w:ind w:firstLine="708"/>
        <w:jc w:val="both"/>
        <w:rPr>
          <w:rFonts w:ascii="Times New Roman" w:eastAsia="Times New Roman" w:hAnsi="Times New Roman" w:cs="Times New Roman"/>
          <w:color w:val="auto"/>
          <w:sz w:val="28"/>
          <w:szCs w:val="28"/>
          <w:u w:val="single"/>
          <w:lang w:bidi="ar-SA"/>
        </w:rPr>
      </w:pPr>
      <w:r w:rsidRPr="00003028">
        <w:rPr>
          <w:rFonts w:ascii="Times New Roman" w:eastAsia="Times New Roman" w:hAnsi="Times New Roman" w:cs="Times New Roman"/>
          <w:color w:val="auto"/>
          <w:sz w:val="28"/>
          <w:szCs w:val="28"/>
          <w:u w:val="single"/>
          <w:lang w:bidi="ar-SA"/>
        </w:rPr>
        <w:t>Методика профилактики зрительного утомления и развития зрения у детей</w:t>
      </w:r>
    </w:p>
    <w:p w:rsidR="00003028" w:rsidRPr="00003028" w:rsidRDefault="00003028" w:rsidP="00003028">
      <w:pPr>
        <w:widowControl/>
        <w:tabs>
          <w:tab w:val="left" w:pos="6346"/>
        </w:tabs>
        <w:jc w:val="both"/>
        <w:rPr>
          <w:rFonts w:ascii="Times New Roman" w:eastAsia="Times New Roman" w:hAnsi="Times New Roman" w:cs="Times New Roman"/>
          <w:color w:val="auto"/>
          <w:sz w:val="28"/>
          <w:szCs w:val="28"/>
          <w:lang w:bidi="ar-SA"/>
        </w:rPr>
      </w:pPr>
      <w:r w:rsidRPr="00003028">
        <w:rPr>
          <w:rFonts w:ascii="Times New Roman" w:eastAsia="Times New Roman" w:hAnsi="Times New Roman" w:cs="Times New Roman"/>
          <w:color w:val="auto"/>
          <w:sz w:val="28"/>
          <w:szCs w:val="28"/>
          <w:lang w:bidi="ar-SA"/>
        </w:rPr>
        <w:t xml:space="preserve">По данным  Э.С. Аветисова, близорукость чаще возникает у детей с отклонениями в общем состоянии здоровья. Среди детей, страдающих  близорукостью, число практически здоровых в 2 раза меньше, чем среди всей группы обследованных школьников. Несомненно, связь близорукости с простудными, хроническими, тяжелыми инфекционными заболеваниями. У близоруких детей чаще, чем у здоровых, встречаются изменения опорно-двигательного аппарата – нарушение осанки, сколиоз, плоскостопие. Нарушение осанки, в свою очередь, угнетает </w:t>
      </w:r>
      <w:r w:rsidRPr="00003028">
        <w:rPr>
          <w:rFonts w:ascii="Times New Roman" w:eastAsia="Times New Roman" w:hAnsi="Times New Roman" w:cs="Times New Roman"/>
          <w:color w:val="auto"/>
          <w:sz w:val="28"/>
          <w:szCs w:val="28"/>
          <w:lang w:bidi="ar-SA"/>
        </w:rPr>
        <w:lastRenderedPageBreak/>
        <w:t>деятельность внутренних органов и систем, особенно дыхательной и сердечно-сосудистой. Следовательно, у тех, кто с самых ранних лет много и разнообразно двигается, хорошо закален, реже возникает близорукость даже при наследственной предрасположенности.</w:t>
      </w:r>
    </w:p>
    <w:p w:rsidR="00003028" w:rsidRPr="00003028" w:rsidRDefault="00003028" w:rsidP="00003028">
      <w:pPr>
        <w:widowControl/>
        <w:tabs>
          <w:tab w:val="left" w:pos="6346"/>
        </w:tabs>
        <w:ind w:right="-12"/>
        <w:jc w:val="both"/>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      Разумный режим дня, двигательная активность, правильное питание, проведение специальных упражнений для глаз - все это должно занять важное место в комплексе мер по профилактике близорукости и её прогрессированию, поскольку физическая культура способствует как общему укреплению организма и активизации его функций, так и повышению работоспособности глазных мышц и укреплению склеры глаз.</w:t>
      </w:r>
    </w:p>
    <w:p w:rsidR="00003028" w:rsidRPr="00003028" w:rsidRDefault="00003028" w:rsidP="00003028">
      <w:pPr>
        <w:widowControl/>
        <w:shd w:val="clear" w:color="auto" w:fill="FFFFFF"/>
        <w:autoSpaceDE w:val="0"/>
        <w:autoSpaceDN w:val="0"/>
        <w:adjustRightInd w:val="0"/>
        <w:jc w:val="center"/>
        <w:rPr>
          <w:rFonts w:ascii="Times New Roman" w:eastAsia="Calibri" w:hAnsi="Times New Roman" w:cs="Times New Roman"/>
          <w:bCs/>
          <w:color w:val="auto"/>
          <w:sz w:val="28"/>
          <w:szCs w:val="28"/>
          <w:u w:val="single"/>
          <w:lang w:eastAsia="en-US" w:bidi="ar-SA"/>
        </w:rPr>
      </w:pPr>
    </w:p>
    <w:p w:rsidR="00003028" w:rsidRPr="00003028" w:rsidRDefault="00003028" w:rsidP="00003028">
      <w:pPr>
        <w:widowControl/>
        <w:shd w:val="clear" w:color="auto" w:fill="FFFFFF"/>
        <w:autoSpaceDE w:val="0"/>
        <w:autoSpaceDN w:val="0"/>
        <w:adjustRightInd w:val="0"/>
        <w:ind w:firstLine="708"/>
        <w:rPr>
          <w:rFonts w:ascii="Times New Roman" w:eastAsia="Calibri" w:hAnsi="Times New Roman" w:cs="Times New Roman"/>
          <w:bCs/>
          <w:color w:val="auto"/>
          <w:sz w:val="28"/>
          <w:szCs w:val="28"/>
          <w:u w:val="single"/>
          <w:lang w:eastAsia="en-US" w:bidi="ar-SA"/>
        </w:rPr>
      </w:pPr>
      <w:r w:rsidRPr="00003028">
        <w:rPr>
          <w:rFonts w:ascii="Times New Roman" w:eastAsia="Calibri" w:hAnsi="Times New Roman" w:cs="Times New Roman"/>
          <w:bCs/>
          <w:color w:val="auto"/>
          <w:sz w:val="28"/>
          <w:szCs w:val="28"/>
          <w:u w:val="single"/>
          <w:lang w:eastAsia="en-US" w:bidi="ar-SA"/>
        </w:rPr>
        <w:t>Формирование правильной осанки. Профилактика плоскостопия.</w:t>
      </w:r>
    </w:p>
    <w:p w:rsidR="00003028" w:rsidRPr="00003028" w:rsidRDefault="00003028" w:rsidP="00B910D4">
      <w:pPr>
        <w:widowControl/>
        <w:shd w:val="clear" w:color="auto" w:fill="FFFFFF"/>
        <w:autoSpaceDE w:val="0"/>
        <w:autoSpaceDN w:val="0"/>
        <w:adjustRightInd w:val="0"/>
        <w:ind w:firstLine="709"/>
        <w:jc w:val="both"/>
        <w:rPr>
          <w:rFonts w:ascii="Times New Roman" w:eastAsia="Calibri" w:hAnsi="Times New Roman" w:cs="Times New Roman"/>
          <w:bCs/>
          <w:color w:val="auto"/>
          <w:sz w:val="28"/>
          <w:szCs w:val="28"/>
          <w:lang w:eastAsia="en-US" w:bidi="ar-SA"/>
        </w:rPr>
      </w:pPr>
      <w:r w:rsidRPr="00003028">
        <w:rPr>
          <w:rFonts w:ascii="Times New Roman" w:eastAsia="Calibri" w:hAnsi="Times New Roman" w:cs="Times New Roman"/>
          <w:bCs/>
          <w:color w:val="auto"/>
          <w:sz w:val="28"/>
          <w:szCs w:val="28"/>
          <w:lang w:eastAsia="en-US" w:bidi="ar-SA"/>
        </w:rPr>
        <w:t>В дошкольном возрасте осанка ребенка только формируется и любое нарушение условий этого формирования приводит к патологическим изменениям. Скелет дошкольника  обладает лишь чертами костно-мышечной системы. Его развитие еще не завершено, во многом он состоит из хрящевой ткани. Этим обусловлены дальнейший рост и в то же время сравнительная мягкость, податливость костей, что грозит нарушением осанки при неправильном положении тела, отягощении весом и т.д. Особую опасность неправильная поза представляет для малоподвижных детей, удерживающие тело в вертикальном положении, не получают у них должного развития.</w:t>
      </w:r>
    </w:p>
    <w:p w:rsidR="00003028" w:rsidRPr="00003028" w:rsidRDefault="00003028" w:rsidP="00003028">
      <w:pPr>
        <w:widowControl/>
        <w:shd w:val="clear" w:color="auto" w:fill="FFFFFF"/>
        <w:autoSpaceDE w:val="0"/>
        <w:autoSpaceDN w:val="0"/>
        <w:adjustRightInd w:val="0"/>
        <w:ind w:firstLine="708"/>
        <w:jc w:val="both"/>
        <w:rPr>
          <w:rFonts w:ascii="Times New Roman" w:eastAsia="Calibri" w:hAnsi="Times New Roman" w:cs="Times New Roman"/>
          <w:bCs/>
          <w:color w:val="auto"/>
          <w:sz w:val="28"/>
          <w:szCs w:val="28"/>
          <w:lang w:eastAsia="en-US" w:bidi="ar-SA"/>
        </w:rPr>
      </w:pPr>
      <w:r w:rsidRPr="00003028">
        <w:rPr>
          <w:rFonts w:ascii="Times New Roman" w:eastAsia="Calibri" w:hAnsi="Times New Roman" w:cs="Times New Roman"/>
          <w:bCs/>
          <w:color w:val="auto"/>
          <w:sz w:val="28"/>
          <w:szCs w:val="28"/>
          <w:lang w:eastAsia="en-US" w:bidi="ar-SA"/>
        </w:rPr>
        <w:t>Осанка зависит от общего состояния скелета, суставно-связочного аппарата, степени развития мышечной системы.</w:t>
      </w:r>
    </w:p>
    <w:p w:rsidR="00003028" w:rsidRPr="00003028" w:rsidRDefault="00003028" w:rsidP="00003028">
      <w:pPr>
        <w:widowControl/>
        <w:shd w:val="clear" w:color="auto" w:fill="FFFFFF"/>
        <w:autoSpaceDE w:val="0"/>
        <w:autoSpaceDN w:val="0"/>
        <w:adjustRightInd w:val="0"/>
        <w:ind w:firstLine="708"/>
        <w:jc w:val="both"/>
        <w:rPr>
          <w:rFonts w:ascii="Times New Roman" w:eastAsia="Calibri" w:hAnsi="Times New Roman" w:cs="Times New Roman"/>
          <w:bCs/>
          <w:color w:val="auto"/>
          <w:sz w:val="28"/>
          <w:szCs w:val="28"/>
          <w:lang w:eastAsia="en-US" w:bidi="ar-SA"/>
        </w:rPr>
      </w:pPr>
      <w:r w:rsidRPr="00003028">
        <w:rPr>
          <w:rFonts w:ascii="Times New Roman" w:eastAsia="Calibri" w:hAnsi="Times New Roman" w:cs="Times New Roman"/>
          <w:bCs/>
          <w:color w:val="auto"/>
          <w:sz w:val="28"/>
          <w:szCs w:val="28"/>
          <w:lang w:eastAsia="en-US" w:bidi="ar-SA"/>
        </w:rPr>
        <w:t xml:space="preserve">Наиболее действенным методом профилактики патологической осанки является </w:t>
      </w:r>
      <w:r w:rsidRPr="00003028">
        <w:rPr>
          <w:rFonts w:ascii="Times New Roman" w:eastAsia="Calibri" w:hAnsi="Times New Roman" w:cs="Times New Roman"/>
          <w:bCs/>
          <w:i/>
          <w:color w:val="auto"/>
          <w:sz w:val="28"/>
          <w:szCs w:val="28"/>
          <w:lang w:eastAsia="en-US" w:bidi="ar-SA"/>
        </w:rPr>
        <w:t>правильное физическое воспитание</w:t>
      </w:r>
      <w:r w:rsidRPr="00003028">
        <w:rPr>
          <w:rFonts w:ascii="Times New Roman" w:eastAsia="Calibri" w:hAnsi="Times New Roman" w:cs="Times New Roman"/>
          <w:bCs/>
          <w:color w:val="auto"/>
          <w:sz w:val="28"/>
          <w:szCs w:val="28"/>
          <w:lang w:eastAsia="en-US" w:bidi="ar-SA"/>
        </w:rPr>
        <w:t xml:space="preserve"> ребенка. Оно должно начинаться с первого года жизни. Это очень важно, так как осанка формируется с самого раннего возраста. По мере роста малыша постепенно включаются новые средства физического воспитания. К 7 годам у здорового дошкольника позвоночник, как правило, приобретает нормальную форму и соответственно вырабатывается правильная осанка.</w:t>
      </w:r>
    </w:p>
    <w:p w:rsidR="00003028" w:rsidRPr="00003028" w:rsidRDefault="00003028" w:rsidP="00003028">
      <w:pPr>
        <w:widowControl/>
        <w:ind w:firstLine="708"/>
        <w:jc w:val="both"/>
        <w:rPr>
          <w:rFonts w:ascii="Times New Roman" w:eastAsia="Calibri" w:hAnsi="Times New Roman" w:cs="Times New Roman"/>
          <w:bCs/>
          <w:color w:val="auto"/>
          <w:sz w:val="28"/>
          <w:szCs w:val="28"/>
          <w:lang w:eastAsia="en-US" w:bidi="ar-SA"/>
        </w:rPr>
      </w:pPr>
      <w:r w:rsidRPr="00003028">
        <w:rPr>
          <w:rFonts w:ascii="Times New Roman" w:eastAsia="Calibri" w:hAnsi="Times New Roman" w:cs="Times New Roman"/>
          <w:bCs/>
          <w:color w:val="auto"/>
          <w:sz w:val="28"/>
          <w:szCs w:val="28"/>
          <w:lang w:eastAsia="en-US" w:bidi="ar-SA"/>
        </w:rPr>
        <w:t>Нередко плоскостопие является одной из причин нарушения осанки. При плоскостопии, сопровождающемся уплотнение свода стоп, резко понижается опорная функция ног, изменяется положение таза, становится трудно ходить.</w:t>
      </w:r>
    </w:p>
    <w:p w:rsidR="00003028" w:rsidRPr="00003028" w:rsidRDefault="00003028" w:rsidP="00003028">
      <w:pPr>
        <w:widowControl/>
        <w:ind w:firstLine="708"/>
        <w:jc w:val="both"/>
        <w:rPr>
          <w:rFonts w:ascii="Times New Roman" w:eastAsia="Calibri" w:hAnsi="Times New Roman" w:cs="Times New Roman"/>
          <w:bCs/>
          <w:color w:val="auto"/>
          <w:sz w:val="28"/>
          <w:szCs w:val="28"/>
          <w:lang w:eastAsia="en-US" w:bidi="ar-SA"/>
        </w:rPr>
      </w:pPr>
      <w:r w:rsidRPr="00003028">
        <w:rPr>
          <w:rFonts w:ascii="Times New Roman" w:eastAsia="Calibri" w:hAnsi="Times New Roman" w:cs="Times New Roman"/>
          <w:bCs/>
          <w:color w:val="auto"/>
          <w:sz w:val="28"/>
          <w:szCs w:val="28"/>
          <w:lang w:eastAsia="en-US" w:bidi="ar-SA"/>
        </w:rPr>
        <w:t xml:space="preserve">Основной причиной плоскостопия является слабость мышц и связочного аппарата, принимающих участие в поддержании свода. </w:t>
      </w:r>
    </w:p>
    <w:p w:rsidR="00003028" w:rsidRPr="00003028" w:rsidRDefault="00003028" w:rsidP="00003028">
      <w:pPr>
        <w:widowControl/>
        <w:ind w:firstLine="708"/>
        <w:jc w:val="both"/>
        <w:rPr>
          <w:rFonts w:ascii="Times New Roman" w:eastAsia="Calibri" w:hAnsi="Times New Roman" w:cs="Times New Roman"/>
          <w:bCs/>
          <w:color w:val="auto"/>
          <w:sz w:val="28"/>
          <w:szCs w:val="28"/>
          <w:lang w:eastAsia="en-US" w:bidi="ar-SA"/>
        </w:rPr>
      </w:pPr>
      <w:r w:rsidRPr="00003028">
        <w:rPr>
          <w:rFonts w:ascii="Times New Roman" w:eastAsia="Calibri" w:hAnsi="Times New Roman" w:cs="Times New Roman"/>
          <w:bCs/>
          <w:color w:val="auto"/>
          <w:sz w:val="28"/>
          <w:szCs w:val="28"/>
          <w:lang w:eastAsia="en-US" w:bidi="ar-SA"/>
        </w:rPr>
        <w:t>В основе профилактики лежит, во-первых, укрепление мышц, сохраняющих свод, во-вторых, ношение рациональной обуви и, в-третьих, ограничение нагрузки на нижние конечности.</w:t>
      </w:r>
    </w:p>
    <w:p w:rsidR="00003028" w:rsidRPr="00003028" w:rsidRDefault="00003028" w:rsidP="00003028">
      <w:pPr>
        <w:widowControl/>
        <w:shd w:val="clear" w:color="auto" w:fill="FFFFFF"/>
        <w:autoSpaceDE w:val="0"/>
        <w:autoSpaceDN w:val="0"/>
        <w:adjustRightInd w:val="0"/>
        <w:ind w:firstLine="708"/>
        <w:jc w:val="both"/>
        <w:rPr>
          <w:rFonts w:ascii="Times New Roman" w:eastAsia="Calibri" w:hAnsi="Times New Roman" w:cs="Times New Roman"/>
          <w:bCs/>
          <w:color w:val="auto"/>
          <w:sz w:val="28"/>
          <w:szCs w:val="28"/>
          <w:lang w:eastAsia="en-US" w:bidi="ar-SA"/>
        </w:rPr>
      </w:pPr>
      <w:r w:rsidRPr="00003028">
        <w:rPr>
          <w:rFonts w:ascii="Times New Roman" w:eastAsia="Calibri" w:hAnsi="Times New Roman" w:cs="Times New Roman"/>
          <w:bCs/>
          <w:color w:val="auto"/>
          <w:sz w:val="28"/>
          <w:szCs w:val="28"/>
          <w:lang w:eastAsia="en-US" w:bidi="ar-SA"/>
        </w:rPr>
        <w:t>Главным средством профилактики плоскостопия является специальная гимнастика, направленная на укрепление мышечно-связочного аппарата стоп и голени. Такие виды движения и бег не только хорошо воздействует на весь организм, но и служат эффективным средством, предупреждающим образование плоскостопия. Особенно полезна ходьба на носках и наружных краях стопы.</w:t>
      </w:r>
    </w:p>
    <w:p w:rsidR="00003028" w:rsidRPr="00003028" w:rsidRDefault="00003028" w:rsidP="00003028">
      <w:pPr>
        <w:widowControl/>
        <w:shd w:val="clear" w:color="auto" w:fill="FFFFFF"/>
        <w:tabs>
          <w:tab w:val="left" w:pos="4350"/>
        </w:tabs>
        <w:autoSpaceDE w:val="0"/>
        <w:autoSpaceDN w:val="0"/>
        <w:adjustRightInd w:val="0"/>
        <w:ind w:firstLine="720"/>
        <w:jc w:val="both"/>
        <w:rPr>
          <w:rFonts w:ascii="Times New Roman" w:eastAsia="Calibri" w:hAnsi="Times New Roman" w:cs="Times New Roman"/>
          <w:bCs/>
          <w:color w:val="auto"/>
          <w:sz w:val="28"/>
          <w:szCs w:val="28"/>
          <w:lang w:eastAsia="en-US" w:bidi="ar-SA"/>
        </w:rPr>
      </w:pPr>
      <w:r w:rsidRPr="00003028">
        <w:rPr>
          <w:rFonts w:ascii="Times New Roman" w:eastAsia="Calibri" w:hAnsi="Times New Roman" w:cs="Times New Roman"/>
          <w:bCs/>
          <w:color w:val="auto"/>
          <w:sz w:val="28"/>
          <w:szCs w:val="28"/>
          <w:lang w:eastAsia="en-US" w:bidi="ar-SA"/>
        </w:rPr>
        <w:tab/>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color w:val="auto"/>
          <w:sz w:val="28"/>
          <w:szCs w:val="28"/>
          <w:highlight w:val="green"/>
          <w:lang w:eastAsia="en-US" w:bidi="ar-SA"/>
        </w:rPr>
      </w:pPr>
      <w:r w:rsidRPr="00003028">
        <w:rPr>
          <w:rFonts w:ascii="Times New Roman" w:eastAsia="Calibri" w:hAnsi="Times New Roman" w:cs="Times New Roman"/>
          <w:sz w:val="28"/>
          <w:szCs w:val="28"/>
          <w:lang w:eastAsia="en-US" w:bidi="ar-SA"/>
        </w:rPr>
        <w:t xml:space="preserve">     Для группы часто болеющих детей  в ДОУ составляется годовой план оздоровления и закаливания.  Ежегодно проводится оценка эффективности оздоровления этой группы.</w:t>
      </w:r>
    </w:p>
    <w:p w:rsidR="00003028" w:rsidRP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lastRenderedPageBreak/>
        <w:t xml:space="preserve">         </w:t>
      </w:r>
    </w:p>
    <w:p w:rsidR="00003028" w:rsidRPr="00003028" w:rsidRDefault="00003028" w:rsidP="00003028">
      <w:pPr>
        <w:widowControl/>
        <w:numPr>
          <w:ilvl w:val="0"/>
          <w:numId w:val="211"/>
        </w:numPr>
        <w:shd w:val="clear" w:color="auto" w:fill="FFFFFF"/>
        <w:autoSpaceDE w:val="0"/>
        <w:autoSpaceDN w:val="0"/>
        <w:adjustRightInd w:val="0"/>
        <w:spacing w:after="200" w:line="276" w:lineRule="auto"/>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Взаимосвязь со специалистами поликлиники.</w:t>
      </w:r>
    </w:p>
    <w:p w:rsidR="00003028" w:rsidRPr="00003028" w:rsidRDefault="00003028" w:rsidP="00003028">
      <w:pPr>
        <w:widowControl/>
        <w:shd w:val="clear" w:color="auto" w:fill="FFFFFF"/>
        <w:autoSpaceDE w:val="0"/>
        <w:autoSpaceDN w:val="0"/>
        <w:adjustRightInd w:val="0"/>
        <w:ind w:firstLine="284"/>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 xml:space="preserve">Для сохранения и укрепления здоровья детей в ДОУ поддерживается постоянная связь с врачами узкой специализации поликлиники. По результатам мониторинга, по назначению участкового педиатра и врачей узкой специализации, планируются и осуществляются оздоровительно-профилактические и лечебные мероприятия. </w:t>
      </w:r>
    </w:p>
    <w:p w:rsidR="00003028" w:rsidRPr="00003028" w:rsidRDefault="00003028" w:rsidP="00003028">
      <w:pPr>
        <w:widowControl/>
        <w:shd w:val="clear" w:color="auto" w:fill="FFFFFF"/>
        <w:autoSpaceDE w:val="0"/>
        <w:autoSpaceDN w:val="0"/>
        <w:adjustRightInd w:val="0"/>
        <w:ind w:left="284" w:firstLine="142"/>
        <w:jc w:val="both"/>
        <w:rPr>
          <w:rFonts w:ascii="Times New Roman" w:eastAsia="Calibri" w:hAnsi="Times New Roman" w:cs="Times New Roman"/>
          <w:sz w:val="28"/>
          <w:szCs w:val="28"/>
          <w:lang w:eastAsia="en-US" w:bidi="ar-SA"/>
        </w:rPr>
      </w:pPr>
    </w:p>
    <w:p w:rsidR="00003028" w:rsidRPr="00003028" w:rsidRDefault="00003028" w:rsidP="00003028">
      <w:pPr>
        <w:widowControl/>
        <w:shd w:val="clear" w:color="auto" w:fill="FFFFFF"/>
        <w:autoSpaceDE w:val="0"/>
        <w:autoSpaceDN w:val="0"/>
        <w:adjustRightInd w:val="0"/>
        <w:ind w:left="284" w:firstLine="142"/>
        <w:jc w:val="center"/>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Ожидаемые результаты Программы:</w:t>
      </w:r>
    </w:p>
    <w:p w:rsidR="00003028" w:rsidRPr="00003028" w:rsidRDefault="00003028" w:rsidP="00003028">
      <w:pPr>
        <w:widowControl/>
        <w:shd w:val="clear" w:color="auto" w:fill="FFFFFF"/>
        <w:autoSpaceDE w:val="0"/>
        <w:autoSpaceDN w:val="0"/>
        <w:adjustRightInd w:val="0"/>
        <w:ind w:left="284" w:firstLine="142"/>
        <w:jc w:val="center"/>
        <w:rPr>
          <w:rFonts w:ascii="Times New Roman" w:eastAsia="Calibri" w:hAnsi="Times New Roman" w:cs="Times New Roman"/>
          <w:i/>
          <w:sz w:val="28"/>
          <w:szCs w:val="28"/>
          <w:lang w:eastAsia="en-US" w:bidi="ar-SA"/>
        </w:rPr>
      </w:pPr>
    </w:p>
    <w:p w:rsidR="00003028" w:rsidRPr="00003028" w:rsidRDefault="00003028" w:rsidP="00003028">
      <w:pPr>
        <w:widowControl/>
        <w:numPr>
          <w:ilvl w:val="0"/>
          <w:numId w:val="212"/>
        </w:numPr>
        <w:shd w:val="clear" w:color="auto" w:fill="FFFFFF"/>
        <w:autoSpaceDE w:val="0"/>
        <w:autoSpaceDN w:val="0"/>
        <w:adjustRightInd w:val="0"/>
        <w:spacing w:after="200" w:line="276" w:lineRule="auto"/>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снижение уровня заболеваемости;</w:t>
      </w:r>
    </w:p>
    <w:p w:rsidR="00003028" w:rsidRPr="00003028" w:rsidRDefault="00003028" w:rsidP="00003028">
      <w:pPr>
        <w:widowControl/>
        <w:numPr>
          <w:ilvl w:val="0"/>
          <w:numId w:val="212"/>
        </w:numPr>
        <w:shd w:val="clear" w:color="auto" w:fill="FFFFFF"/>
        <w:autoSpaceDE w:val="0"/>
        <w:autoSpaceDN w:val="0"/>
        <w:adjustRightInd w:val="0"/>
        <w:spacing w:after="200" w:line="276" w:lineRule="auto"/>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закрепление оздоровительных мер в виде устойчивого психоматического состояния;</w:t>
      </w:r>
    </w:p>
    <w:p w:rsidR="00003028" w:rsidRPr="00003028" w:rsidRDefault="00003028" w:rsidP="00003028">
      <w:pPr>
        <w:widowControl/>
        <w:numPr>
          <w:ilvl w:val="0"/>
          <w:numId w:val="212"/>
        </w:numPr>
        <w:shd w:val="clear" w:color="auto" w:fill="FFFFFF"/>
        <w:autoSpaceDE w:val="0"/>
        <w:autoSpaceDN w:val="0"/>
        <w:adjustRightInd w:val="0"/>
        <w:spacing w:after="200" w:line="276" w:lineRule="auto"/>
        <w:jc w:val="both"/>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t>повышение уровня физической подготовленности детей.</w:t>
      </w:r>
    </w:p>
    <w:p w:rsidR="00003028" w:rsidRDefault="00003028"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FA3C7B" w:rsidRDefault="00FA3C7B"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8433D5" w:rsidRDefault="008433D5" w:rsidP="00003028">
      <w:pPr>
        <w:widowControl/>
        <w:shd w:val="clear" w:color="auto" w:fill="FFFFFF"/>
        <w:autoSpaceDE w:val="0"/>
        <w:autoSpaceDN w:val="0"/>
        <w:adjustRightInd w:val="0"/>
        <w:jc w:val="both"/>
        <w:rPr>
          <w:rFonts w:ascii="Times New Roman" w:eastAsia="Calibri" w:hAnsi="Times New Roman" w:cs="Times New Roman"/>
          <w:sz w:val="28"/>
          <w:szCs w:val="28"/>
          <w:lang w:eastAsia="en-US" w:bidi="ar-SA"/>
        </w:rPr>
      </w:pPr>
    </w:p>
    <w:p w:rsidR="00003028" w:rsidRPr="00003028" w:rsidRDefault="00003028" w:rsidP="00003028">
      <w:pPr>
        <w:widowControl/>
        <w:shd w:val="clear" w:color="auto" w:fill="FFFFFF"/>
        <w:autoSpaceDE w:val="0"/>
        <w:autoSpaceDN w:val="0"/>
        <w:adjustRightInd w:val="0"/>
        <w:jc w:val="center"/>
        <w:rPr>
          <w:rFonts w:ascii="Times New Roman" w:eastAsia="Calibri" w:hAnsi="Times New Roman" w:cs="Times New Roman"/>
          <w:sz w:val="28"/>
          <w:szCs w:val="28"/>
          <w:lang w:eastAsia="en-US" w:bidi="ar-SA"/>
        </w:rPr>
      </w:pPr>
      <w:r w:rsidRPr="00003028">
        <w:rPr>
          <w:rFonts w:ascii="Times New Roman" w:eastAsia="Calibri" w:hAnsi="Times New Roman" w:cs="Times New Roman"/>
          <w:sz w:val="28"/>
          <w:szCs w:val="28"/>
          <w:lang w:eastAsia="en-US" w:bidi="ar-SA"/>
        </w:rPr>
        <w:lastRenderedPageBreak/>
        <w:t>Мониторинг реализации Программы</w:t>
      </w:r>
    </w:p>
    <w:p w:rsidR="00003028" w:rsidRPr="00003028" w:rsidRDefault="00003028" w:rsidP="00003028">
      <w:pPr>
        <w:widowControl/>
        <w:shd w:val="clear" w:color="auto" w:fill="FFFFFF"/>
        <w:autoSpaceDE w:val="0"/>
        <w:autoSpaceDN w:val="0"/>
        <w:adjustRightInd w:val="0"/>
        <w:jc w:val="center"/>
        <w:rPr>
          <w:rFonts w:ascii="Times New Roman" w:eastAsia="Calibri" w:hAnsi="Times New Roman" w:cs="Times New Roman"/>
          <w:sz w:val="28"/>
          <w:szCs w:val="28"/>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268"/>
        <w:gridCol w:w="2126"/>
        <w:gridCol w:w="1701"/>
        <w:gridCol w:w="1985"/>
      </w:tblGrid>
      <w:tr w:rsidR="00003028" w:rsidRPr="00003028" w:rsidTr="00FA3C7B">
        <w:trPr>
          <w:trHeight w:val="1030"/>
        </w:trPr>
        <w:tc>
          <w:tcPr>
            <w:tcW w:w="2093" w:type="dxa"/>
            <w:tcBorders>
              <w:top w:val="single" w:sz="4" w:space="0" w:color="auto"/>
              <w:left w:val="single" w:sz="4" w:space="0" w:color="auto"/>
              <w:bottom w:val="single" w:sz="4" w:space="0" w:color="auto"/>
              <w:right w:val="single" w:sz="4" w:space="0" w:color="auto"/>
            </w:tcBorders>
            <w:hideMark/>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Параметры</w:t>
            </w: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Мониторинга</w:t>
            </w:r>
          </w:p>
        </w:tc>
        <w:tc>
          <w:tcPr>
            <w:tcW w:w="2268" w:type="dxa"/>
            <w:tcBorders>
              <w:top w:val="single" w:sz="4" w:space="0" w:color="auto"/>
              <w:left w:val="single" w:sz="4" w:space="0" w:color="auto"/>
              <w:bottom w:val="single" w:sz="4" w:space="0" w:color="auto"/>
              <w:right w:val="single" w:sz="4" w:space="0" w:color="auto"/>
            </w:tcBorders>
            <w:hideMark/>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 xml:space="preserve">Критерии </w:t>
            </w:r>
          </w:p>
        </w:tc>
        <w:tc>
          <w:tcPr>
            <w:tcW w:w="2126" w:type="dxa"/>
            <w:tcBorders>
              <w:top w:val="single" w:sz="4" w:space="0" w:color="auto"/>
              <w:left w:val="single" w:sz="4" w:space="0" w:color="auto"/>
              <w:bottom w:val="single" w:sz="4" w:space="0" w:color="auto"/>
              <w:right w:val="single" w:sz="4" w:space="0" w:color="auto"/>
            </w:tcBorders>
            <w:hideMark/>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Средства, формы  диагностики</w:t>
            </w:r>
          </w:p>
        </w:tc>
        <w:tc>
          <w:tcPr>
            <w:tcW w:w="1701" w:type="dxa"/>
            <w:tcBorders>
              <w:top w:val="single" w:sz="4" w:space="0" w:color="auto"/>
              <w:left w:val="single" w:sz="4" w:space="0" w:color="auto"/>
              <w:bottom w:val="single" w:sz="4" w:space="0" w:color="auto"/>
              <w:right w:val="single" w:sz="4" w:space="0" w:color="auto"/>
            </w:tcBorders>
            <w:hideMark/>
          </w:tcPr>
          <w:p w:rsidR="00003028" w:rsidRPr="00003028" w:rsidRDefault="00003028" w:rsidP="00003028">
            <w:pPr>
              <w:widowControl/>
              <w:jc w:val="center"/>
              <w:rPr>
                <w:rFonts w:ascii="Times New Roman" w:eastAsia="Calibri" w:hAnsi="Times New Roman" w:cs="Times New Roman"/>
                <w:color w:val="auto"/>
                <w:lang w:val="en-US" w:eastAsia="en-US" w:bidi="ar-SA"/>
              </w:rPr>
            </w:pPr>
            <w:r w:rsidRPr="00003028">
              <w:rPr>
                <w:rFonts w:ascii="Times New Roman" w:eastAsia="Calibri" w:hAnsi="Times New Roman" w:cs="Times New Roman"/>
                <w:color w:val="auto"/>
                <w:lang w:eastAsia="en-US" w:bidi="ar-SA"/>
              </w:rPr>
              <w:t>Сроки мониторин</w:t>
            </w:r>
            <w:r w:rsidR="00FA3C7B">
              <w:rPr>
                <w:rFonts w:ascii="Times New Roman" w:eastAsia="Calibri" w:hAnsi="Times New Roman" w:cs="Times New Roman"/>
                <w:color w:val="auto"/>
                <w:lang w:eastAsia="en-US" w:bidi="ar-SA"/>
              </w:rPr>
              <w:t xml:space="preserve">г </w:t>
            </w:r>
            <w:r w:rsidRPr="00003028">
              <w:rPr>
                <w:rFonts w:ascii="Times New Roman" w:eastAsia="Calibri" w:hAnsi="Times New Roman" w:cs="Times New Roman"/>
                <w:color w:val="auto"/>
                <w:lang w:eastAsia="en-US" w:bidi="ar-SA"/>
              </w:rPr>
              <w:t>го</w:t>
            </w:r>
            <w:r w:rsidR="00FA3C7B">
              <w:rPr>
                <w:rFonts w:ascii="Times New Roman" w:eastAsia="Calibri" w:hAnsi="Times New Roman" w:cs="Times New Roman"/>
                <w:color w:val="auto"/>
                <w:lang w:eastAsia="en-US" w:bidi="ar-SA"/>
              </w:rPr>
              <w:t>до</w:t>
            </w:r>
            <w:r w:rsidRPr="00003028">
              <w:rPr>
                <w:rFonts w:ascii="Times New Roman" w:eastAsia="Calibri" w:hAnsi="Times New Roman" w:cs="Times New Roman"/>
                <w:color w:val="auto"/>
                <w:lang w:eastAsia="en-US" w:bidi="ar-SA"/>
              </w:rPr>
              <w:t>вых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Ответственные</w:t>
            </w:r>
          </w:p>
        </w:tc>
      </w:tr>
      <w:tr w:rsidR="00003028" w:rsidRPr="00003028" w:rsidTr="00FA3C7B">
        <w:trPr>
          <w:trHeight w:val="5355"/>
        </w:trPr>
        <w:tc>
          <w:tcPr>
            <w:tcW w:w="2093" w:type="dxa"/>
            <w:tcBorders>
              <w:top w:val="single" w:sz="4" w:space="0" w:color="auto"/>
              <w:left w:val="single" w:sz="4" w:space="0" w:color="auto"/>
              <w:bottom w:val="single" w:sz="4" w:space="0" w:color="auto"/>
              <w:right w:val="single" w:sz="4" w:space="0" w:color="auto"/>
            </w:tcBorders>
            <w:hideMark/>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1. Состояние здоровья воспитанников</w:t>
            </w:r>
          </w:p>
        </w:tc>
        <w:tc>
          <w:tcPr>
            <w:tcW w:w="2268" w:type="dxa"/>
            <w:tcBorders>
              <w:top w:val="single" w:sz="4" w:space="0" w:color="auto"/>
              <w:left w:val="single" w:sz="4" w:space="0" w:color="auto"/>
              <w:bottom w:val="single" w:sz="4" w:space="0" w:color="auto"/>
              <w:right w:val="single" w:sz="4" w:space="0" w:color="auto"/>
            </w:tcBorders>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Посещаемость, заболеваемость детей</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Группы здоровья детей</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Хронические заболевания детей</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FA3C7B">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Индекс Пинье (показатель пропорцио</w:t>
            </w:r>
            <w:r w:rsidR="00FA3C7B">
              <w:rPr>
                <w:rFonts w:ascii="Times New Roman" w:eastAsia="Calibri" w:hAnsi="Times New Roman" w:cs="Times New Roman"/>
                <w:color w:val="auto"/>
                <w:lang w:eastAsia="en-US" w:bidi="ar-SA"/>
              </w:rPr>
              <w:t>нальности физического развития)</w:t>
            </w:r>
          </w:p>
        </w:tc>
        <w:tc>
          <w:tcPr>
            <w:tcW w:w="2126" w:type="dxa"/>
            <w:tcBorders>
              <w:top w:val="single" w:sz="4" w:space="0" w:color="auto"/>
              <w:left w:val="single" w:sz="4" w:space="0" w:color="auto"/>
              <w:bottom w:val="single" w:sz="4" w:space="0" w:color="auto"/>
              <w:right w:val="single" w:sz="4" w:space="0" w:color="auto"/>
            </w:tcBorders>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Тетрадь посещаемости и заболеваемости</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Журнал профилактических осмотров</w:t>
            </w: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Таблица распределения детей по группам здоровья</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Углубленный медосмотр: форма № 26-У</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Антропометрия</w:t>
            </w:r>
          </w:p>
          <w:p w:rsidR="00003028" w:rsidRPr="00003028" w:rsidRDefault="00003028" w:rsidP="00003028">
            <w:pPr>
              <w:widowControl/>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tc>
        <w:tc>
          <w:tcPr>
            <w:tcW w:w="1701" w:type="dxa"/>
            <w:tcBorders>
              <w:top w:val="single" w:sz="4" w:space="0" w:color="auto"/>
              <w:left w:val="single" w:sz="4" w:space="0" w:color="auto"/>
              <w:bottom w:val="single" w:sz="4" w:space="0" w:color="auto"/>
              <w:right w:val="single" w:sz="4" w:space="0" w:color="auto"/>
            </w:tcBorders>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Ежедневно</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Default="00003028" w:rsidP="00003028">
            <w:pPr>
              <w:widowControl/>
              <w:jc w:val="center"/>
              <w:rPr>
                <w:rFonts w:ascii="Times New Roman" w:eastAsia="Calibri" w:hAnsi="Times New Roman" w:cs="Times New Roman"/>
                <w:color w:val="auto"/>
                <w:lang w:eastAsia="en-US" w:bidi="ar-SA"/>
              </w:rPr>
            </w:pPr>
          </w:p>
          <w:p w:rsidR="00FA3C7B" w:rsidRPr="00003028" w:rsidRDefault="00FA3C7B"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Октябрь, апрель</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Март-апрель</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FA3C7B">
            <w:pPr>
              <w:widowControl/>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 xml:space="preserve">Октябрь, апрель </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rPr>
                <w:rFonts w:ascii="Times New Roman" w:eastAsia="Calibri" w:hAnsi="Times New Roman" w:cs="Times New Roman"/>
                <w:color w:val="auto"/>
                <w:lang w:eastAsia="en-US" w:bidi="ar-SA"/>
              </w:rPr>
            </w:pPr>
          </w:p>
          <w:p w:rsidR="00003028" w:rsidRPr="00003028" w:rsidRDefault="00003028" w:rsidP="00003028">
            <w:pPr>
              <w:widowControl/>
              <w:rPr>
                <w:rFonts w:ascii="Times New Roman" w:eastAsia="Calibri" w:hAnsi="Times New Roman" w:cs="Times New Roman"/>
                <w:color w:val="auto"/>
                <w:lang w:eastAsia="en-US" w:bidi="ar-SA"/>
              </w:rPr>
            </w:pPr>
          </w:p>
          <w:p w:rsidR="00003028" w:rsidRPr="00003028" w:rsidRDefault="00003028" w:rsidP="00FA3C7B">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Сентябрь, январь</w:t>
            </w:r>
          </w:p>
        </w:tc>
        <w:tc>
          <w:tcPr>
            <w:tcW w:w="1985" w:type="dxa"/>
            <w:tcBorders>
              <w:top w:val="single" w:sz="4" w:space="0" w:color="auto"/>
              <w:left w:val="single" w:sz="4" w:space="0" w:color="auto"/>
              <w:bottom w:val="single" w:sz="4" w:space="0" w:color="auto"/>
              <w:right w:val="single" w:sz="4" w:space="0" w:color="auto"/>
            </w:tcBorders>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 xml:space="preserve">Воспитатели </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Default="00003028" w:rsidP="00003028">
            <w:pPr>
              <w:widowControl/>
              <w:jc w:val="center"/>
              <w:rPr>
                <w:rFonts w:ascii="Times New Roman" w:eastAsia="Calibri" w:hAnsi="Times New Roman" w:cs="Times New Roman"/>
                <w:color w:val="auto"/>
                <w:lang w:eastAsia="en-US" w:bidi="ar-SA"/>
              </w:rPr>
            </w:pPr>
          </w:p>
          <w:p w:rsidR="00FA3C7B" w:rsidRPr="00003028" w:rsidRDefault="00FA3C7B"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Воспитатели, м/с</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Default="00003028" w:rsidP="00003028">
            <w:pPr>
              <w:widowControl/>
              <w:jc w:val="center"/>
              <w:rPr>
                <w:rFonts w:ascii="Times New Roman" w:eastAsia="Calibri" w:hAnsi="Times New Roman" w:cs="Times New Roman"/>
                <w:color w:val="auto"/>
                <w:lang w:eastAsia="en-US" w:bidi="ar-SA"/>
              </w:rPr>
            </w:pPr>
          </w:p>
          <w:p w:rsidR="00FA3C7B" w:rsidRDefault="00FA3C7B" w:rsidP="00003028">
            <w:pPr>
              <w:widowControl/>
              <w:jc w:val="center"/>
              <w:rPr>
                <w:rFonts w:ascii="Times New Roman" w:eastAsia="Calibri" w:hAnsi="Times New Roman" w:cs="Times New Roman"/>
                <w:color w:val="auto"/>
                <w:lang w:eastAsia="en-US" w:bidi="ar-SA"/>
              </w:rPr>
            </w:pPr>
          </w:p>
          <w:p w:rsidR="00FA3C7B" w:rsidRPr="00003028" w:rsidRDefault="00FA3C7B"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Воспитатели, м/с</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FA3C7B" w:rsidRPr="00003028" w:rsidRDefault="00FA3C7B" w:rsidP="00FA3C7B">
            <w:pPr>
              <w:widowControl/>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Медсестра</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Default="00003028" w:rsidP="00003028">
            <w:pPr>
              <w:widowControl/>
              <w:jc w:val="center"/>
              <w:rPr>
                <w:rFonts w:ascii="Times New Roman" w:eastAsia="Calibri" w:hAnsi="Times New Roman" w:cs="Times New Roman"/>
                <w:color w:val="auto"/>
                <w:lang w:eastAsia="en-US" w:bidi="ar-SA"/>
              </w:rPr>
            </w:pPr>
          </w:p>
          <w:p w:rsidR="00FA3C7B" w:rsidRPr="00003028" w:rsidRDefault="00FA3C7B"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rPr>
                <w:rFonts w:ascii="Times New Roman" w:eastAsia="Calibri" w:hAnsi="Times New Roman" w:cs="Times New Roman"/>
                <w:color w:val="auto"/>
                <w:lang w:eastAsia="en-US" w:bidi="ar-SA"/>
              </w:rPr>
            </w:pPr>
          </w:p>
          <w:p w:rsidR="00003028" w:rsidRPr="00003028" w:rsidRDefault="00003028" w:rsidP="00003028">
            <w:pPr>
              <w:widowControl/>
              <w:spacing w:after="200" w:line="276" w:lineRule="auto"/>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Воспитатели, м/с</w:t>
            </w:r>
          </w:p>
        </w:tc>
      </w:tr>
      <w:tr w:rsidR="00003028" w:rsidRPr="00003028" w:rsidTr="00FA3C7B">
        <w:trPr>
          <w:trHeight w:val="1096"/>
        </w:trPr>
        <w:tc>
          <w:tcPr>
            <w:tcW w:w="2093" w:type="dxa"/>
            <w:tcBorders>
              <w:top w:val="single" w:sz="4" w:space="0" w:color="auto"/>
              <w:left w:val="single" w:sz="4" w:space="0" w:color="auto"/>
              <w:bottom w:val="single" w:sz="4" w:space="0" w:color="auto"/>
              <w:right w:val="single" w:sz="4" w:space="0" w:color="auto"/>
            </w:tcBorders>
            <w:hideMark/>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2. Физическая подготовленность</w:t>
            </w:r>
          </w:p>
        </w:tc>
        <w:tc>
          <w:tcPr>
            <w:tcW w:w="2268" w:type="dxa"/>
            <w:tcBorders>
              <w:top w:val="single" w:sz="4" w:space="0" w:color="auto"/>
              <w:left w:val="single" w:sz="4" w:space="0" w:color="auto"/>
              <w:bottom w:val="single" w:sz="4" w:space="0" w:color="auto"/>
              <w:right w:val="single" w:sz="4" w:space="0" w:color="auto"/>
            </w:tcBorders>
            <w:hideMark/>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Уровень развития двигательных качеств</w:t>
            </w:r>
          </w:p>
        </w:tc>
        <w:tc>
          <w:tcPr>
            <w:tcW w:w="2126" w:type="dxa"/>
            <w:tcBorders>
              <w:top w:val="single" w:sz="4" w:space="0" w:color="auto"/>
              <w:left w:val="single" w:sz="4" w:space="0" w:color="auto"/>
              <w:bottom w:val="single" w:sz="4" w:space="0" w:color="auto"/>
              <w:right w:val="single" w:sz="4" w:space="0" w:color="auto"/>
            </w:tcBorders>
            <w:hideMark/>
          </w:tcPr>
          <w:p w:rsidR="00003028" w:rsidRPr="00003028" w:rsidRDefault="00FA3C7B" w:rsidP="00003028">
            <w:pPr>
              <w:widowControl/>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Экспресс-</w:t>
            </w:r>
            <w:r w:rsidR="00003028" w:rsidRPr="00003028">
              <w:rPr>
                <w:rFonts w:ascii="Times New Roman" w:eastAsia="Calibri" w:hAnsi="Times New Roman" w:cs="Times New Roman"/>
                <w:color w:val="auto"/>
                <w:lang w:eastAsia="en-US" w:bidi="ar-SA"/>
              </w:rPr>
              <w:t>анализ по Сафоновой</w:t>
            </w:r>
          </w:p>
        </w:tc>
        <w:tc>
          <w:tcPr>
            <w:tcW w:w="1701" w:type="dxa"/>
            <w:tcBorders>
              <w:top w:val="single" w:sz="4" w:space="0" w:color="auto"/>
              <w:left w:val="single" w:sz="4" w:space="0" w:color="auto"/>
              <w:bottom w:val="single" w:sz="4" w:space="0" w:color="auto"/>
              <w:right w:val="single" w:sz="4" w:space="0" w:color="auto"/>
            </w:tcBorders>
          </w:tcPr>
          <w:p w:rsidR="00003028" w:rsidRPr="00003028" w:rsidRDefault="00003028" w:rsidP="00FA3C7B">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Сентябрь,</w:t>
            </w:r>
          </w:p>
          <w:p w:rsidR="00003028" w:rsidRPr="00003028" w:rsidRDefault="00FA3C7B" w:rsidP="00FA3C7B">
            <w:pPr>
              <w:widowControl/>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май</w:t>
            </w:r>
          </w:p>
        </w:tc>
        <w:tc>
          <w:tcPr>
            <w:tcW w:w="1985" w:type="dxa"/>
            <w:tcBorders>
              <w:top w:val="single" w:sz="4" w:space="0" w:color="auto"/>
              <w:left w:val="single" w:sz="4" w:space="0" w:color="auto"/>
              <w:bottom w:val="single" w:sz="4" w:space="0" w:color="auto"/>
              <w:right w:val="single" w:sz="4" w:space="0" w:color="auto"/>
            </w:tcBorders>
          </w:tcPr>
          <w:p w:rsidR="00003028" w:rsidRPr="00003028" w:rsidRDefault="00003028" w:rsidP="00FA3C7B">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Инструктор по физ.воспитанию</w:t>
            </w:r>
          </w:p>
        </w:tc>
      </w:tr>
      <w:tr w:rsidR="00003028" w:rsidRPr="00003028" w:rsidTr="00FA3C7B">
        <w:trPr>
          <w:trHeight w:val="1250"/>
        </w:trPr>
        <w:tc>
          <w:tcPr>
            <w:tcW w:w="2093" w:type="dxa"/>
            <w:tcBorders>
              <w:top w:val="single" w:sz="4" w:space="0" w:color="auto"/>
              <w:left w:val="single" w:sz="4" w:space="0" w:color="auto"/>
              <w:bottom w:val="single" w:sz="4" w:space="0" w:color="auto"/>
              <w:right w:val="single" w:sz="4" w:space="0" w:color="auto"/>
            </w:tcBorders>
          </w:tcPr>
          <w:p w:rsidR="00003028" w:rsidRPr="00003028" w:rsidRDefault="00FA3C7B" w:rsidP="00FA3C7B">
            <w:pPr>
              <w:widowControl/>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3. </w:t>
            </w:r>
            <w:r w:rsidR="00003028" w:rsidRPr="00003028">
              <w:rPr>
                <w:rFonts w:ascii="Times New Roman" w:eastAsia="Calibri" w:hAnsi="Times New Roman" w:cs="Times New Roman"/>
                <w:color w:val="auto"/>
                <w:lang w:eastAsia="en-US" w:bidi="ar-SA"/>
              </w:rPr>
              <w:t>Сформированность у дошкольников графической деятельности и мелкой моторики</w:t>
            </w:r>
          </w:p>
          <w:p w:rsidR="00003028" w:rsidRPr="00003028" w:rsidRDefault="00003028" w:rsidP="00003028">
            <w:pPr>
              <w:widowControl/>
              <w:rPr>
                <w:rFonts w:ascii="Times New Roman" w:eastAsia="Calibri" w:hAnsi="Times New Roman" w:cs="Times New Roman"/>
                <w:color w:val="auto"/>
                <w:lang w:eastAsia="en-US" w:bidi="ar-SA"/>
              </w:rPr>
            </w:pPr>
          </w:p>
        </w:tc>
        <w:tc>
          <w:tcPr>
            <w:tcW w:w="2268" w:type="dxa"/>
            <w:tcBorders>
              <w:top w:val="single" w:sz="4" w:space="0" w:color="auto"/>
              <w:left w:val="single" w:sz="4" w:space="0" w:color="auto"/>
              <w:bottom w:val="single" w:sz="4" w:space="0" w:color="auto"/>
              <w:right w:val="single" w:sz="4" w:space="0" w:color="auto"/>
            </w:tcBorders>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Сформированность зрительно-ручной координации</w:t>
            </w: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Качество выполнения графических заданий (ручная умелость)</w:t>
            </w:r>
          </w:p>
          <w:p w:rsidR="00003028" w:rsidRPr="00003028" w:rsidRDefault="00003028" w:rsidP="00003028">
            <w:pPr>
              <w:widowControl/>
              <w:jc w:val="center"/>
              <w:rPr>
                <w:rFonts w:ascii="Times New Roman" w:eastAsia="Calibri" w:hAnsi="Times New Roman" w:cs="Times New Roman"/>
                <w:color w:val="auto"/>
                <w:lang w:eastAsia="en-US" w:bidi="ar-SA"/>
              </w:rPr>
            </w:pPr>
          </w:p>
        </w:tc>
        <w:tc>
          <w:tcPr>
            <w:tcW w:w="2126" w:type="dxa"/>
            <w:tcBorders>
              <w:top w:val="single" w:sz="4" w:space="0" w:color="auto"/>
              <w:left w:val="single" w:sz="4" w:space="0" w:color="auto"/>
              <w:bottom w:val="single" w:sz="4" w:space="0" w:color="auto"/>
              <w:right w:val="single" w:sz="4" w:space="0" w:color="auto"/>
            </w:tcBorders>
            <w:hideMark/>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Мето</w:t>
            </w:r>
            <w:r w:rsidR="00FA3C7B">
              <w:rPr>
                <w:rFonts w:ascii="Times New Roman" w:eastAsia="Calibri" w:hAnsi="Times New Roman" w:cs="Times New Roman"/>
                <w:color w:val="auto"/>
                <w:lang w:eastAsia="en-US" w:bidi="ar-SA"/>
              </w:rPr>
              <w:t>дики определения сформированност</w:t>
            </w:r>
            <w:r w:rsidRPr="00003028">
              <w:rPr>
                <w:rFonts w:ascii="Times New Roman" w:eastAsia="Calibri" w:hAnsi="Times New Roman" w:cs="Times New Roman"/>
                <w:color w:val="auto"/>
                <w:lang w:eastAsia="en-US" w:bidi="ar-SA"/>
              </w:rPr>
              <w:t xml:space="preserve">и зрительно-ручной координации </w:t>
            </w:r>
          </w:p>
        </w:tc>
        <w:tc>
          <w:tcPr>
            <w:tcW w:w="1701" w:type="dxa"/>
            <w:tcBorders>
              <w:top w:val="single" w:sz="4" w:space="0" w:color="auto"/>
              <w:left w:val="single" w:sz="4" w:space="0" w:color="auto"/>
              <w:bottom w:val="single" w:sz="4" w:space="0" w:color="auto"/>
              <w:right w:val="single" w:sz="4" w:space="0" w:color="auto"/>
            </w:tcBorders>
            <w:hideMark/>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Сентябрь</w:t>
            </w: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Январь</w:t>
            </w: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 xml:space="preserve">Май </w:t>
            </w:r>
          </w:p>
        </w:tc>
        <w:tc>
          <w:tcPr>
            <w:tcW w:w="1985" w:type="dxa"/>
            <w:tcBorders>
              <w:top w:val="single" w:sz="4" w:space="0" w:color="auto"/>
              <w:left w:val="single" w:sz="4" w:space="0" w:color="auto"/>
              <w:bottom w:val="single" w:sz="4" w:space="0" w:color="auto"/>
              <w:right w:val="single" w:sz="4" w:space="0" w:color="auto"/>
            </w:tcBorders>
            <w:hideMark/>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Воспитатели</w:t>
            </w:r>
          </w:p>
        </w:tc>
      </w:tr>
      <w:tr w:rsidR="00003028" w:rsidRPr="00003028" w:rsidTr="00FA3C7B">
        <w:trPr>
          <w:trHeight w:val="2284"/>
        </w:trPr>
        <w:tc>
          <w:tcPr>
            <w:tcW w:w="2093" w:type="dxa"/>
            <w:tcBorders>
              <w:top w:val="single" w:sz="4" w:space="0" w:color="auto"/>
              <w:left w:val="single" w:sz="4" w:space="0" w:color="auto"/>
              <w:bottom w:val="single" w:sz="4" w:space="0" w:color="auto"/>
              <w:right w:val="single" w:sz="4" w:space="0" w:color="auto"/>
            </w:tcBorders>
            <w:hideMark/>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4. Эмоциональное</w:t>
            </w: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благополучие</w:t>
            </w: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детей в детском</w:t>
            </w: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саду</w:t>
            </w:r>
          </w:p>
        </w:tc>
        <w:tc>
          <w:tcPr>
            <w:tcW w:w="2268" w:type="dxa"/>
            <w:tcBorders>
              <w:top w:val="single" w:sz="4" w:space="0" w:color="auto"/>
              <w:left w:val="single" w:sz="4" w:space="0" w:color="auto"/>
              <w:bottom w:val="single" w:sz="4" w:space="0" w:color="auto"/>
              <w:right w:val="single" w:sz="4" w:space="0" w:color="auto"/>
            </w:tcBorders>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Уровень адаптации детей 1 младшей группы к условиям ДОУ.</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Отношение детей к детскому саду</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rPr>
                <w:rFonts w:ascii="Times New Roman" w:eastAsia="Calibri" w:hAnsi="Times New Roman" w:cs="Times New Roman"/>
                <w:color w:val="auto"/>
                <w:lang w:eastAsia="en-US" w:bidi="ar-SA"/>
              </w:rPr>
            </w:pPr>
          </w:p>
        </w:tc>
        <w:tc>
          <w:tcPr>
            <w:tcW w:w="2126" w:type="dxa"/>
            <w:tcBorders>
              <w:top w:val="single" w:sz="4" w:space="0" w:color="auto"/>
              <w:left w:val="single" w:sz="4" w:space="0" w:color="auto"/>
              <w:bottom w:val="single" w:sz="4" w:space="0" w:color="auto"/>
              <w:right w:val="single" w:sz="4" w:space="0" w:color="auto"/>
            </w:tcBorders>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Адаптационный лист</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Default="00003028" w:rsidP="00003028">
            <w:pPr>
              <w:widowControl/>
              <w:rPr>
                <w:rFonts w:ascii="Times New Roman" w:eastAsia="Calibri" w:hAnsi="Times New Roman" w:cs="Times New Roman"/>
                <w:color w:val="auto"/>
                <w:lang w:eastAsia="en-US" w:bidi="ar-SA"/>
              </w:rPr>
            </w:pPr>
          </w:p>
          <w:p w:rsidR="00FA3C7B" w:rsidRPr="00003028" w:rsidRDefault="00FA3C7B" w:rsidP="00003028">
            <w:pPr>
              <w:widowControl/>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Анкетирование родителей</w:t>
            </w:r>
          </w:p>
        </w:tc>
        <w:tc>
          <w:tcPr>
            <w:tcW w:w="1701" w:type="dxa"/>
            <w:tcBorders>
              <w:top w:val="single" w:sz="4" w:space="0" w:color="auto"/>
              <w:left w:val="single" w:sz="4" w:space="0" w:color="auto"/>
              <w:bottom w:val="single" w:sz="4" w:space="0" w:color="auto"/>
              <w:right w:val="single" w:sz="4" w:space="0" w:color="auto"/>
            </w:tcBorders>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Август, сентябрь</w:t>
            </w:r>
          </w:p>
          <w:p w:rsidR="00003028" w:rsidRPr="00003028" w:rsidRDefault="00003028" w:rsidP="00003028">
            <w:pPr>
              <w:widowControl/>
              <w:rPr>
                <w:rFonts w:ascii="Times New Roman" w:eastAsia="Calibri" w:hAnsi="Times New Roman" w:cs="Times New Roman"/>
                <w:color w:val="auto"/>
                <w:lang w:eastAsia="en-US" w:bidi="ar-SA"/>
              </w:rPr>
            </w:pPr>
          </w:p>
          <w:p w:rsidR="00003028" w:rsidRDefault="00003028" w:rsidP="00003028">
            <w:pPr>
              <w:widowControl/>
              <w:rPr>
                <w:rFonts w:ascii="Times New Roman" w:eastAsia="Calibri" w:hAnsi="Times New Roman" w:cs="Times New Roman"/>
                <w:color w:val="auto"/>
                <w:lang w:eastAsia="en-US" w:bidi="ar-SA"/>
              </w:rPr>
            </w:pPr>
          </w:p>
          <w:p w:rsidR="00FA3C7B" w:rsidRDefault="00FA3C7B" w:rsidP="00003028">
            <w:pPr>
              <w:widowControl/>
              <w:rPr>
                <w:rFonts w:ascii="Times New Roman" w:eastAsia="Calibri" w:hAnsi="Times New Roman" w:cs="Times New Roman"/>
                <w:color w:val="auto"/>
                <w:lang w:eastAsia="en-US" w:bidi="ar-SA"/>
              </w:rPr>
            </w:pPr>
          </w:p>
          <w:p w:rsidR="00FA3C7B" w:rsidRPr="00003028" w:rsidRDefault="00FA3C7B" w:rsidP="00003028">
            <w:pPr>
              <w:widowControl/>
              <w:rPr>
                <w:rFonts w:ascii="Times New Roman" w:eastAsia="Calibri" w:hAnsi="Times New Roman" w:cs="Times New Roman"/>
                <w:color w:val="auto"/>
                <w:lang w:eastAsia="en-US" w:bidi="ar-SA"/>
              </w:rPr>
            </w:pP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В течение года</w:t>
            </w:r>
          </w:p>
          <w:p w:rsidR="00003028" w:rsidRPr="00003028" w:rsidRDefault="00003028"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rPr>
                <w:rFonts w:ascii="Times New Roman" w:eastAsia="Calibri" w:hAnsi="Times New Roman" w:cs="Times New Roman"/>
                <w:color w:val="auto"/>
                <w:lang w:eastAsia="en-US" w:bidi="ar-SA"/>
              </w:rPr>
            </w:pPr>
          </w:p>
        </w:tc>
        <w:tc>
          <w:tcPr>
            <w:tcW w:w="1985" w:type="dxa"/>
            <w:tcBorders>
              <w:top w:val="single" w:sz="4" w:space="0" w:color="auto"/>
              <w:left w:val="single" w:sz="4" w:space="0" w:color="auto"/>
              <w:bottom w:val="single" w:sz="4" w:space="0" w:color="auto"/>
              <w:right w:val="single" w:sz="4" w:space="0" w:color="auto"/>
            </w:tcBorders>
          </w:tcPr>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Воспитатели</w:t>
            </w:r>
          </w:p>
          <w:p w:rsidR="00003028" w:rsidRPr="00003028" w:rsidRDefault="00003028" w:rsidP="00003028">
            <w:pPr>
              <w:widowControl/>
              <w:jc w:val="center"/>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1 мл.групп</w:t>
            </w:r>
          </w:p>
          <w:p w:rsidR="00003028" w:rsidRPr="00003028" w:rsidRDefault="00003028" w:rsidP="00003028">
            <w:pPr>
              <w:widowControl/>
              <w:rPr>
                <w:rFonts w:ascii="Times New Roman" w:eastAsia="Calibri" w:hAnsi="Times New Roman" w:cs="Times New Roman"/>
                <w:color w:val="auto"/>
                <w:lang w:eastAsia="en-US" w:bidi="ar-SA"/>
              </w:rPr>
            </w:pPr>
          </w:p>
          <w:p w:rsidR="00003028" w:rsidRPr="00003028" w:rsidRDefault="00003028" w:rsidP="00003028">
            <w:pPr>
              <w:widowControl/>
              <w:rPr>
                <w:rFonts w:ascii="Times New Roman" w:eastAsia="Calibri" w:hAnsi="Times New Roman" w:cs="Times New Roman"/>
                <w:color w:val="auto"/>
                <w:lang w:eastAsia="en-US" w:bidi="ar-SA"/>
              </w:rPr>
            </w:pPr>
          </w:p>
          <w:p w:rsidR="00003028" w:rsidRDefault="00003028" w:rsidP="00003028">
            <w:pPr>
              <w:widowControl/>
              <w:jc w:val="center"/>
              <w:rPr>
                <w:rFonts w:ascii="Times New Roman" w:eastAsia="Calibri" w:hAnsi="Times New Roman" w:cs="Times New Roman"/>
                <w:color w:val="auto"/>
                <w:lang w:eastAsia="en-US" w:bidi="ar-SA"/>
              </w:rPr>
            </w:pPr>
          </w:p>
          <w:p w:rsidR="00FA3C7B" w:rsidRPr="00003028" w:rsidRDefault="00FA3C7B" w:rsidP="00003028">
            <w:pPr>
              <w:widowControl/>
              <w:jc w:val="center"/>
              <w:rPr>
                <w:rFonts w:ascii="Times New Roman" w:eastAsia="Calibri" w:hAnsi="Times New Roman" w:cs="Times New Roman"/>
                <w:color w:val="auto"/>
                <w:lang w:eastAsia="en-US" w:bidi="ar-SA"/>
              </w:rPr>
            </w:pPr>
          </w:p>
          <w:p w:rsidR="00003028" w:rsidRPr="00003028" w:rsidRDefault="00003028" w:rsidP="00003028">
            <w:pPr>
              <w:widowControl/>
              <w:rPr>
                <w:rFonts w:ascii="Times New Roman" w:eastAsia="Calibri" w:hAnsi="Times New Roman" w:cs="Times New Roman"/>
                <w:color w:val="auto"/>
                <w:lang w:eastAsia="en-US" w:bidi="ar-SA"/>
              </w:rPr>
            </w:pPr>
            <w:r w:rsidRPr="00003028">
              <w:rPr>
                <w:rFonts w:ascii="Times New Roman" w:eastAsia="Calibri" w:hAnsi="Times New Roman" w:cs="Times New Roman"/>
                <w:color w:val="auto"/>
                <w:lang w:eastAsia="en-US" w:bidi="ar-SA"/>
              </w:rPr>
              <w:t>Воспитатели</w:t>
            </w:r>
          </w:p>
        </w:tc>
      </w:tr>
    </w:tbl>
    <w:p w:rsidR="00003028" w:rsidRPr="00003028" w:rsidRDefault="00003028" w:rsidP="00003028">
      <w:pPr>
        <w:widowControl/>
        <w:shd w:val="clear" w:color="auto" w:fill="FFFFFF"/>
        <w:autoSpaceDE w:val="0"/>
        <w:autoSpaceDN w:val="0"/>
        <w:adjustRightInd w:val="0"/>
        <w:jc w:val="center"/>
        <w:rPr>
          <w:rFonts w:ascii="Times New Roman" w:eastAsia="Calibri" w:hAnsi="Times New Roman" w:cs="Times New Roman"/>
          <w:sz w:val="28"/>
          <w:szCs w:val="28"/>
          <w:lang w:eastAsia="en-US" w:bidi="ar-SA"/>
        </w:rPr>
      </w:pPr>
    </w:p>
    <w:p w:rsidR="00B910D4" w:rsidRDefault="00B910D4" w:rsidP="00B910D4">
      <w:pPr>
        <w:widowControl/>
        <w:rPr>
          <w:rFonts w:ascii="Times New Roman" w:eastAsia="Calibri" w:hAnsi="Times New Roman" w:cs="Times New Roman"/>
          <w:i/>
          <w:color w:val="auto"/>
          <w:sz w:val="28"/>
          <w:szCs w:val="28"/>
          <w:lang w:eastAsia="en-US" w:bidi="ar-SA"/>
        </w:rPr>
      </w:pPr>
    </w:p>
    <w:p w:rsidR="00B910D4" w:rsidRDefault="00B910D4" w:rsidP="00B910D4">
      <w:pPr>
        <w:widowControl/>
        <w:rPr>
          <w:rFonts w:ascii="Times New Roman" w:eastAsia="Calibri" w:hAnsi="Times New Roman" w:cs="Times New Roman"/>
          <w:i/>
          <w:color w:val="auto"/>
          <w:sz w:val="28"/>
          <w:szCs w:val="28"/>
          <w:lang w:eastAsia="en-US" w:bidi="ar-SA"/>
        </w:rPr>
      </w:pPr>
    </w:p>
    <w:p w:rsidR="00003028" w:rsidRPr="00003028" w:rsidRDefault="00003028" w:rsidP="00B910D4">
      <w:pPr>
        <w:widowControl/>
        <w:jc w:val="center"/>
        <w:rPr>
          <w:rFonts w:ascii="Times New Roman" w:eastAsia="Calibri" w:hAnsi="Times New Roman" w:cs="Times New Roman"/>
          <w:i/>
          <w:color w:val="auto"/>
          <w:sz w:val="28"/>
          <w:szCs w:val="28"/>
          <w:lang w:eastAsia="en-US" w:bidi="ar-SA"/>
        </w:rPr>
      </w:pPr>
      <w:r w:rsidRPr="00003028">
        <w:rPr>
          <w:rFonts w:ascii="Times New Roman" w:eastAsia="Calibri" w:hAnsi="Times New Roman" w:cs="Times New Roman"/>
          <w:i/>
          <w:color w:val="auto"/>
          <w:sz w:val="28"/>
          <w:szCs w:val="28"/>
          <w:lang w:eastAsia="en-US" w:bidi="ar-SA"/>
        </w:rPr>
        <w:t xml:space="preserve">Функциональные обязанности работников ДОУ в рамках реализации Программы </w:t>
      </w:r>
      <w:r w:rsidRPr="00003028">
        <w:rPr>
          <w:rFonts w:ascii="Times New Roman" w:eastAsia="Calibri" w:hAnsi="Times New Roman" w:cs="Times New Roman"/>
          <w:color w:val="auto"/>
          <w:sz w:val="28"/>
          <w:szCs w:val="28"/>
          <w:lang w:eastAsia="en-US" w:bidi="ar-SA"/>
        </w:rPr>
        <w:t xml:space="preserve"> </w:t>
      </w:r>
      <w:r w:rsidRPr="00003028">
        <w:rPr>
          <w:rFonts w:ascii="Times New Roman" w:eastAsia="Calibri" w:hAnsi="Times New Roman" w:cs="Times New Roman"/>
          <w:i/>
          <w:color w:val="auto"/>
          <w:sz w:val="28"/>
          <w:szCs w:val="28"/>
          <w:lang w:eastAsia="en-US" w:bidi="ar-SA"/>
        </w:rPr>
        <w:t xml:space="preserve">сохранения и укрепления здоровья воспитанников </w:t>
      </w:r>
      <w:r w:rsidRPr="00003028">
        <w:rPr>
          <w:rFonts w:ascii="Times New Roman" w:eastAsia="Calibri" w:hAnsi="Times New Roman" w:cs="Times New Roman"/>
          <w:color w:val="auto"/>
          <w:sz w:val="28"/>
          <w:szCs w:val="28"/>
          <w:lang w:eastAsia="en-US" w:bidi="ar-SA"/>
        </w:rPr>
        <w:t xml:space="preserve"> </w:t>
      </w:r>
      <w:r w:rsidRPr="00003028">
        <w:rPr>
          <w:rFonts w:ascii="Times New Roman" w:eastAsia="Calibri" w:hAnsi="Times New Roman" w:cs="Times New Roman"/>
          <w:i/>
          <w:color w:val="auto"/>
          <w:sz w:val="28"/>
          <w:szCs w:val="28"/>
          <w:lang w:eastAsia="en-US" w:bidi="ar-SA"/>
        </w:rPr>
        <w:t>МКДОУ Луговской детский сад № 5 «Рябинка»</w:t>
      </w: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i/>
          <w:color w:val="auto"/>
          <w:sz w:val="28"/>
          <w:szCs w:val="28"/>
          <w:lang w:eastAsia="en-US" w:bidi="ar-SA"/>
        </w:rPr>
        <w:t xml:space="preserve"> </w:t>
      </w: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Заведующий ДОУ:</w:t>
      </w:r>
    </w:p>
    <w:p w:rsidR="00003028" w:rsidRPr="00003028" w:rsidRDefault="00003028" w:rsidP="00003028">
      <w:pPr>
        <w:widowControl/>
        <w:numPr>
          <w:ilvl w:val="0"/>
          <w:numId w:val="213"/>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общее руководство по внедрению программы </w:t>
      </w:r>
    </w:p>
    <w:p w:rsidR="00003028" w:rsidRPr="00003028" w:rsidRDefault="00003028" w:rsidP="00003028">
      <w:pPr>
        <w:widowControl/>
        <w:numPr>
          <w:ilvl w:val="0"/>
          <w:numId w:val="213"/>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анализ реализации программы  - 2 раза в год</w:t>
      </w:r>
    </w:p>
    <w:p w:rsidR="00003028" w:rsidRPr="00003028" w:rsidRDefault="00003028" w:rsidP="00003028">
      <w:pPr>
        <w:widowControl/>
        <w:numPr>
          <w:ilvl w:val="0"/>
          <w:numId w:val="213"/>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контроль по соблюдению охраны жизни и здоровья детей</w:t>
      </w: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Старший воспитатель: </w:t>
      </w:r>
    </w:p>
    <w:p w:rsidR="00003028" w:rsidRPr="00003028" w:rsidRDefault="00003028" w:rsidP="00003028">
      <w:pPr>
        <w:widowControl/>
        <w:numPr>
          <w:ilvl w:val="0"/>
          <w:numId w:val="214"/>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проведение мониторинга (совместно с педперсоналом)</w:t>
      </w:r>
    </w:p>
    <w:p w:rsidR="00003028" w:rsidRPr="00003028" w:rsidRDefault="00003028" w:rsidP="00003028">
      <w:pPr>
        <w:widowControl/>
        <w:numPr>
          <w:ilvl w:val="0"/>
          <w:numId w:val="214"/>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контроль за реализацией программы  </w:t>
      </w:r>
    </w:p>
    <w:p w:rsidR="00003028" w:rsidRPr="00003028" w:rsidRDefault="00003028" w:rsidP="00003028">
      <w:pPr>
        <w:widowControl/>
        <w:tabs>
          <w:tab w:val="left" w:pos="6210"/>
        </w:tabs>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ab/>
      </w: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Педиатр:</w:t>
      </w:r>
    </w:p>
    <w:p w:rsidR="00003028" w:rsidRPr="00003028" w:rsidRDefault="00003028" w:rsidP="00003028">
      <w:pPr>
        <w:widowControl/>
        <w:numPr>
          <w:ilvl w:val="0"/>
          <w:numId w:val="215"/>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обследование детей, выявление патологии; </w:t>
      </w:r>
    </w:p>
    <w:p w:rsidR="00003028" w:rsidRPr="00003028" w:rsidRDefault="00003028" w:rsidP="00003028">
      <w:pPr>
        <w:widowControl/>
        <w:numPr>
          <w:ilvl w:val="0"/>
          <w:numId w:val="215"/>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определение оценки эффективности оздоровления, показателей физического развития</w:t>
      </w: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Инструктор по физкультуре:</w:t>
      </w:r>
    </w:p>
    <w:p w:rsidR="00003028" w:rsidRPr="00003028" w:rsidRDefault="00003028" w:rsidP="00003028">
      <w:pPr>
        <w:widowControl/>
        <w:numPr>
          <w:ilvl w:val="0"/>
          <w:numId w:val="216"/>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определение показателей двигательной подготовленности детей</w:t>
      </w:r>
    </w:p>
    <w:p w:rsidR="00003028" w:rsidRPr="00003028" w:rsidRDefault="00003028" w:rsidP="00003028">
      <w:pPr>
        <w:widowControl/>
        <w:numPr>
          <w:ilvl w:val="0"/>
          <w:numId w:val="216"/>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внедрение здоровьесберегающих технологий</w:t>
      </w:r>
    </w:p>
    <w:p w:rsidR="00003028" w:rsidRPr="00003028" w:rsidRDefault="00003028" w:rsidP="00003028">
      <w:pPr>
        <w:widowControl/>
        <w:numPr>
          <w:ilvl w:val="0"/>
          <w:numId w:val="216"/>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профилактика отклонений физического развития</w:t>
      </w:r>
    </w:p>
    <w:p w:rsidR="00003028" w:rsidRPr="00003028" w:rsidRDefault="00003028" w:rsidP="00003028">
      <w:pPr>
        <w:widowControl/>
        <w:numPr>
          <w:ilvl w:val="0"/>
          <w:numId w:val="216"/>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включение в  физкультурные занятия: </w:t>
      </w:r>
    </w:p>
    <w:p w:rsidR="00003028" w:rsidRPr="00003028" w:rsidRDefault="00003028" w:rsidP="00003028">
      <w:pPr>
        <w:widowControl/>
        <w:numPr>
          <w:ilvl w:val="1"/>
          <w:numId w:val="216"/>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упражнений для профилактики нарушений осанки, плоскостопия</w:t>
      </w:r>
    </w:p>
    <w:p w:rsidR="00B910D4" w:rsidRDefault="00003028" w:rsidP="00B910D4">
      <w:pPr>
        <w:widowControl/>
        <w:numPr>
          <w:ilvl w:val="1"/>
          <w:numId w:val="216"/>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дыхательных упражнений</w:t>
      </w:r>
    </w:p>
    <w:p w:rsidR="00003028" w:rsidRPr="00B910D4" w:rsidRDefault="00003028" w:rsidP="00B910D4">
      <w:pPr>
        <w:widowControl/>
        <w:numPr>
          <w:ilvl w:val="1"/>
          <w:numId w:val="216"/>
        </w:numPr>
        <w:spacing w:after="200" w:line="276" w:lineRule="auto"/>
        <w:rPr>
          <w:rFonts w:ascii="Times New Roman" w:eastAsia="Calibri" w:hAnsi="Times New Roman" w:cs="Times New Roman"/>
          <w:color w:val="auto"/>
          <w:sz w:val="28"/>
          <w:szCs w:val="28"/>
          <w:lang w:eastAsia="en-US" w:bidi="ar-SA"/>
        </w:rPr>
      </w:pPr>
      <w:r w:rsidRPr="00B910D4">
        <w:rPr>
          <w:rFonts w:ascii="Times New Roman" w:eastAsia="Calibri" w:hAnsi="Times New Roman" w:cs="Times New Roman"/>
          <w:color w:val="auto"/>
          <w:sz w:val="28"/>
          <w:szCs w:val="28"/>
          <w:lang w:eastAsia="en-US" w:bidi="ar-SA"/>
        </w:rPr>
        <w:t>облегченная одежда детей</w:t>
      </w:r>
    </w:p>
    <w:p w:rsidR="00003028" w:rsidRPr="00003028" w:rsidRDefault="00003028" w:rsidP="00003028">
      <w:pPr>
        <w:widowControl/>
        <w:numPr>
          <w:ilvl w:val="0"/>
          <w:numId w:val="217"/>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проведение спортивных праздников, развлечений, Дней здоровья</w:t>
      </w:r>
    </w:p>
    <w:p w:rsidR="00003028" w:rsidRPr="00003028" w:rsidRDefault="00003028" w:rsidP="00003028">
      <w:pPr>
        <w:widowControl/>
        <w:numPr>
          <w:ilvl w:val="0"/>
          <w:numId w:val="217"/>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пропаганда здорового образа жизни</w:t>
      </w: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Педагоги:</w:t>
      </w:r>
    </w:p>
    <w:p w:rsidR="00003028" w:rsidRPr="00003028" w:rsidRDefault="00003028" w:rsidP="00003028">
      <w:pPr>
        <w:widowControl/>
        <w:numPr>
          <w:ilvl w:val="0"/>
          <w:numId w:val="218"/>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внедрение здоровьесберегающих технологий</w:t>
      </w:r>
    </w:p>
    <w:p w:rsidR="00003028" w:rsidRPr="00003028" w:rsidRDefault="00003028" w:rsidP="00003028">
      <w:pPr>
        <w:widowControl/>
        <w:numPr>
          <w:ilvl w:val="0"/>
          <w:numId w:val="218"/>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lastRenderedPageBreak/>
        <w:t>пропаганда здорового образа жизни</w:t>
      </w:r>
    </w:p>
    <w:p w:rsidR="00003028" w:rsidRPr="00003028" w:rsidRDefault="00003028" w:rsidP="00003028">
      <w:pPr>
        <w:widowControl/>
        <w:numPr>
          <w:ilvl w:val="0"/>
          <w:numId w:val="218"/>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проведение с детьми оздоровительных мероприятий:</w:t>
      </w:r>
    </w:p>
    <w:p w:rsidR="00003028" w:rsidRPr="00003028" w:rsidRDefault="00003028" w:rsidP="00003028">
      <w:pPr>
        <w:widowControl/>
        <w:numPr>
          <w:ilvl w:val="1"/>
          <w:numId w:val="218"/>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закаливания</w:t>
      </w:r>
    </w:p>
    <w:p w:rsidR="00003028" w:rsidRPr="00003028" w:rsidRDefault="00003028" w:rsidP="00003028">
      <w:pPr>
        <w:widowControl/>
        <w:numPr>
          <w:ilvl w:val="1"/>
          <w:numId w:val="218"/>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дыхательной гимнастики</w:t>
      </w:r>
    </w:p>
    <w:p w:rsidR="00003028" w:rsidRPr="00003028" w:rsidRDefault="00003028" w:rsidP="00003028">
      <w:pPr>
        <w:widowControl/>
        <w:numPr>
          <w:ilvl w:val="1"/>
          <w:numId w:val="218"/>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кинезиологических упражнений</w:t>
      </w:r>
    </w:p>
    <w:p w:rsidR="00003028" w:rsidRPr="00003028" w:rsidRDefault="00003028" w:rsidP="00003028">
      <w:pPr>
        <w:widowControl/>
        <w:numPr>
          <w:ilvl w:val="1"/>
          <w:numId w:val="218"/>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самомассажа</w:t>
      </w:r>
    </w:p>
    <w:p w:rsidR="00003028" w:rsidRPr="00003028" w:rsidRDefault="00003028" w:rsidP="00003028">
      <w:pPr>
        <w:widowControl/>
        <w:numPr>
          <w:ilvl w:val="1"/>
          <w:numId w:val="218"/>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упражнений для профилактики плоскостопия и нарушений осанки</w:t>
      </w:r>
    </w:p>
    <w:p w:rsidR="00003028" w:rsidRPr="00003028" w:rsidRDefault="00003028" w:rsidP="00003028">
      <w:pPr>
        <w:widowControl/>
        <w:numPr>
          <w:ilvl w:val="0"/>
          <w:numId w:val="219"/>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пропаганда методов оздоровления в коллективе детей</w:t>
      </w: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Медсестра:</w:t>
      </w:r>
    </w:p>
    <w:p w:rsidR="00003028" w:rsidRPr="00003028" w:rsidRDefault="00003028" w:rsidP="00003028">
      <w:pPr>
        <w:widowControl/>
        <w:numPr>
          <w:ilvl w:val="0"/>
          <w:numId w:val="220"/>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пропаганда здорового образа жизни</w:t>
      </w:r>
    </w:p>
    <w:p w:rsidR="00003028" w:rsidRPr="00003028" w:rsidRDefault="00003028" w:rsidP="00003028">
      <w:pPr>
        <w:widowControl/>
        <w:numPr>
          <w:ilvl w:val="0"/>
          <w:numId w:val="220"/>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организация рационального питания детей</w:t>
      </w:r>
    </w:p>
    <w:p w:rsidR="00003028" w:rsidRPr="00003028" w:rsidRDefault="00003028" w:rsidP="00003028">
      <w:pPr>
        <w:widowControl/>
        <w:numPr>
          <w:ilvl w:val="0"/>
          <w:numId w:val="220"/>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специфическая иммунопрофилактика (вакцинация)</w:t>
      </w:r>
    </w:p>
    <w:p w:rsidR="00003028" w:rsidRPr="00003028" w:rsidRDefault="00003028" w:rsidP="00003028">
      <w:pPr>
        <w:widowControl/>
        <w:numPr>
          <w:ilvl w:val="0"/>
          <w:numId w:val="220"/>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реализация оздоровительно-профилактической работы по годовому плану</w:t>
      </w: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Заместитель заведующего по АХР:</w:t>
      </w:r>
    </w:p>
    <w:p w:rsidR="00003028" w:rsidRPr="00003028" w:rsidRDefault="00003028" w:rsidP="00003028">
      <w:pPr>
        <w:widowControl/>
        <w:numPr>
          <w:ilvl w:val="0"/>
          <w:numId w:val="221"/>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создание материально-технических условий</w:t>
      </w:r>
    </w:p>
    <w:p w:rsidR="00003028" w:rsidRPr="00003028" w:rsidRDefault="00003028" w:rsidP="00003028">
      <w:pPr>
        <w:widowControl/>
        <w:numPr>
          <w:ilvl w:val="0"/>
          <w:numId w:val="221"/>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 xml:space="preserve">контроль за выполнением младшим обслуживающим персоналом санитарно-гигиенических условий при реализации программы  </w:t>
      </w:r>
    </w:p>
    <w:p w:rsidR="00003028" w:rsidRPr="00003028" w:rsidRDefault="00003028" w:rsidP="00003028">
      <w:pPr>
        <w:widowControl/>
        <w:numPr>
          <w:ilvl w:val="0"/>
          <w:numId w:val="221"/>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создание условий для предупреждения травматизма в ДОУ</w:t>
      </w:r>
    </w:p>
    <w:p w:rsidR="00003028" w:rsidRPr="00003028" w:rsidRDefault="00003028" w:rsidP="00003028">
      <w:pPr>
        <w:widowControl/>
        <w:numPr>
          <w:ilvl w:val="0"/>
          <w:numId w:val="221"/>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обеспечение ОБЖ</w:t>
      </w: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Повар:</w:t>
      </w:r>
    </w:p>
    <w:p w:rsidR="00003028" w:rsidRPr="00003028" w:rsidRDefault="00003028" w:rsidP="00003028">
      <w:pPr>
        <w:widowControl/>
        <w:numPr>
          <w:ilvl w:val="0"/>
          <w:numId w:val="222"/>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организация рационального питания детей</w:t>
      </w:r>
    </w:p>
    <w:p w:rsidR="00003028" w:rsidRPr="00003028" w:rsidRDefault="00003028" w:rsidP="00003028">
      <w:pPr>
        <w:widowControl/>
        <w:numPr>
          <w:ilvl w:val="0"/>
          <w:numId w:val="222"/>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контроль за соблюдением технологий приготовления блюд</w:t>
      </w:r>
    </w:p>
    <w:p w:rsidR="00003028" w:rsidRPr="00003028" w:rsidRDefault="00003028" w:rsidP="00003028">
      <w:pPr>
        <w:widowControl/>
        <w:numPr>
          <w:ilvl w:val="0"/>
          <w:numId w:val="222"/>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контроль за соблюдением санитарно-гигиенических норм на пищеблоке</w:t>
      </w: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p>
    <w:p w:rsidR="00003028" w:rsidRPr="00003028" w:rsidRDefault="00003028" w:rsidP="00003028">
      <w:pPr>
        <w:widowControl/>
        <w:jc w:val="center"/>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Младший обслуживающий персонал:</w:t>
      </w:r>
    </w:p>
    <w:p w:rsidR="00003028" w:rsidRPr="00003028" w:rsidRDefault="00003028" w:rsidP="00003028">
      <w:pPr>
        <w:widowControl/>
        <w:numPr>
          <w:ilvl w:val="0"/>
          <w:numId w:val="223"/>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соблюдение санитарно-охранительного режима</w:t>
      </w:r>
    </w:p>
    <w:p w:rsidR="00003028" w:rsidRDefault="00003028" w:rsidP="00003028">
      <w:pPr>
        <w:widowControl/>
        <w:numPr>
          <w:ilvl w:val="0"/>
          <w:numId w:val="223"/>
        </w:numPr>
        <w:spacing w:after="200" w:line="276" w:lineRule="auto"/>
        <w:rPr>
          <w:rFonts w:ascii="Times New Roman" w:eastAsia="Calibri" w:hAnsi="Times New Roman" w:cs="Times New Roman"/>
          <w:color w:val="auto"/>
          <w:sz w:val="28"/>
          <w:szCs w:val="28"/>
          <w:lang w:eastAsia="en-US" w:bidi="ar-SA"/>
        </w:rPr>
      </w:pPr>
      <w:r w:rsidRPr="00003028">
        <w:rPr>
          <w:rFonts w:ascii="Times New Roman" w:eastAsia="Calibri" w:hAnsi="Times New Roman" w:cs="Times New Roman"/>
          <w:color w:val="auto"/>
          <w:sz w:val="28"/>
          <w:szCs w:val="28"/>
          <w:lang w:eastAsia="en-US" w:bidi="ar-SA"/>
        </w:rPr>
        <w:t>помощь педагогам в организации образовательного процесса, физкультурно-оздоровительных мероприятий</w:t>
      </w:r>
    </w:p>
    <w:p w:rsidR="00003028" w:rsidRPr="00B910D4" w:rsidRDefault="00FA3C7B" w:rsidP="00464339">
      <w:pPr>
        <w:pStyle w:val="1"/>
        <w:jc w:val="right"/>
        <w:rPr>
          <w:rFonts w:eastAsia="Calibri"/>
          <w:lang w:eastAsia="en-US" w:bidi="ar-SA"/>
        </w:rPr>
      </w:pPr>
      <w:bookmarkStart w:id="118" w:name="_Toc143769724"/>
      <w:r>
        <w:rPr>
          <w:rFonts w:eastAsia="Calibri"/>
          <w:lang w:eastAsia="en-US" w:bidi="ar-SA"/>
        </w:rPr>
        <w:lastRenderedPageBreak/>
        <w:t>Приложение № 3</w:t>
      </w:r>
      <w:bookmarkEnd w:id="118"/>
    </w:p>
    <w:p w:rsidR="00003028" w:rsidRPr="00003028" w:rsidRDefault="00003028" w:rsidP="00003028">
      <w:pPr>
        <w:widowControl/>
        <w:autoSpaceDE w:val="0"/>
        <w:autoSpaceDN w:val="0"/>
        <w:jc w:val="center"/>
        <w:rPr>
          <w:rFonts w:ascii="Times New Roman" w:eastAsia="Calibri" w:hAnsi="Times New Roman" w:cs="Times New Roman"/>
          <w:b/>
          <w:bCs/>
          <w:sz w:val="28"/>
          <w:szCs w:val="28"/>
          <w:lang w:eastAsia="en-US" w:bidi="ar-SA"/>
        </w:rPr>
      </w:pPr>
      <w:r w:rsidRPr="00003028">
        <w:rPr>
          <w:rFonts w:ascii="Times New Roman" w:eastAsia="Calibri" w:hAnsi="Times New Roman" w:cs="Times New Roman"/>
          <w:b/>
          <w:bCs/>
          <w:sz w:val="28"/>
          <w:szCs w:val="28"/>
          <w:lang w:eastAsia="en-US" w:bidi="ar-SA"/>
        </w:rPr>
        <w:t>Режим двигательной активности ДОУ</w:t>
      </w:r>
    </w:p>
    <w:p w:rsidR="00003028" w:rsidRPr="00003028" w:rsidRDefault="00003028" w:rsidP="00003028">
      <w:pPr>
        <w:widowControl/>
        <w:autoSpaceDE w:val="0"/>
        <w:autoSpaceDN w:val="0"/>
        <w:jc w:val="center"/>
        <w:rPr>
          <w:rFonts w:ascii="Times New Roman" w:eastAsia="Calibri" w:hAnsi="Times New Roman" w:cs="Times New Roman"/>
          <w:bCs/>
          <w:sz w:val="28"/>
          <w:szCs w:val="28"/>
          <w:lang w:eastAsia="en-US" w:bidi="ar-SA"/>
        </w:rPr>
      </w:pPr>
    </w:p>
    <w:tbl>
      <w:tblPr>
        <w:tblW w:w="0" w:type="auto"/>
        <w:jc w:val="center"/>
        <w:tblInd w:w="-227" w:type="dxa"/>
        <w:tblCellMar>
          <w:left w:w="0" w:type="dxa"/>
          <w:right w:w="0" w:type="dxa"/>
        </w:tblCellMar>
        <w:tblLook w:val="04A0" w:firstRow="1" w:lastRow="0" w:firstColumn="1" w:lastColumn="0" w:noHBand="0" w:noVBand="1"/>
      </w:tblPr>
      <w:tblGrid>
        <w:gridCol w:w="3197"/>
        <w:gridCol w:w="2060"/>
        <w:gridCol w:w="1327"/>
        <w:gridCol w:w="1327"/>
        <w:gridCol w:w="1327"/>
        <w:gridCol w:w="1327"/>
      </w:tblGrid>
      <w:tr w:rsidR="00003028" w:rsidRPr="00003028" w:rsidTr="00FA3C7B">
        <w:trPr>
          <w:trHeight w:val="623"/>
          <w:jc w:val="center"/>
        </w:trPr>
        <w:tc>
          <w:tcPr>
            <w:tcW w:w="33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2" w:type="dxa"/>
              <w:left w:w="57" w:type="dxa"/>
              <w:bottom w:w="102" w:type="dxa"/>
              <w:right w:w="57" w:type="dxa"/>
            </w:tcMar>
            <w:vAlign w:val="cente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bCs/>
                <w:lang w:eastAsia="en-US" w:bidi="ar-SA"/>
              </w:rPr>
              <w:t xml:space="preserve">Формы </w:t>
            </w:r>
            <w:r w:rsidRPr="00003028">
              <w:rPr>
                <w:rFonts w:ascii="Times New Roman" w:eastAsia="Calibri" w:hAnsi="Times New Roman" w:cs="Times New Roman"/>
                <w:bCs/>
                <w:lang w:eastAsia="en-US" w:bidi="ar-SA"/>
              </w:rPr>
              <w:br/>
              <w:t>работы</w:t>
            </w:r>
          </w:p>
        </w:tc>
        <w:tc>
          <w:tcPr>
            <w:tcW w:w="2016" w:type="dxa"/>
            <w:vMerge w:val="restart"/>
            <w:tcBorders>
              <w:top w:val="single" w:sz="8" w:space="0" w:color="000000"/>
              <w:left w:val="nil"/>
              <w:bottom w:val="single" w:sz="8" w:space="0" w:color="000000"/>
              <w:right w:val="single" w:sz="8" w:space="0" w:color="000000"/>
            </w:tcBorders>
            <w:shd w:val="clear" w:color="auto" w:fill="FFFFFF"/>
            <w:tcMar>
              <w:top w:w="102" w:type="dxa"/>
              <w:left w:w="57" w:type="dxa"/>
              <w:bottom w:w="102" w:type="dxa"/>
              <w:right w:w="57" w:type="dxa"/>
            </w:tcMar>
            <w:vAlign w:val="cente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bCs/>
                <w:lang w:eastAsia="en-US" w:bidi="ar-SA"/>
              </w:rPr>
              <w:t xml:space="preserve">Виды </w:t>
            </w:r>
            <w:r w:rsidRPr="00003028">
              <w:rPr>
                <w:rFonts w:ascii="Times New Roman" w:eastAsia="Calibri" w:hAnsi="Times New Roman" w:cs="Times New Roman"/>
                <w:bCs/>
                <w:lang w:eastAsia="en-US" w:bidi="ar-SA"/>
              </w:rPr>
              <w:br/>
              <w:t>занятий</w:t>
            </w:r>
          </w:p>
        </w:tc>
        <w:tc>
          <w:tcPr>
            <w:tcW w:w="5196" w:type="dxa"/>
            <w:gridSpan w:val="4"/>
            <w:tcBorders>
              <w:top w:val="single" w:sz="8" w:space="0" w:color="000000"/>
              <w:left w:val="nil"/>
              <w:bottom w:val="single" w:sz="8" w:space="0" w:color="000000"/>
              <w:right w:val="single" w:sz="8" w:space="0" w:color="000000"/>
            </w:tcBorders>
            <w:shd w:val="clear" w:color="auto" w:fill="FFFFFF"/>
            <w:tcMar>
              <w:top w:w="102" w:type="dxa"/>
              <w:left w:w="57" w:type="dxa"/>
              <w:bottom w:w="102" w:type="dxa"/>
              <w:right w:w="57" w:type="dxa"/>
            </w:tcMar>
            <w:vAlign w:val="cente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bCs/>
                <w:lang w:eastAsia="en-US" w:bidi="ar-SA"/>
              </w:rPr>
              <w:t xml:space="preserve">Количество и длительность занятий (в мин.) </w:t>
            </w:r>
            <w:r w:rsidRPr="00003028">
              <w:rPr>
                <w:rFonts w:ascii="Times New Roman" w:eastAsia="Calibri" w:hAnsi="Times New Roman" w:cs="Times New Roman"/>
                <w:bCs/>
                <w:lang w:eastAsia="en-US" w:bidi="ar-SA"/>
              </w:rPr>
              <w:br/>
              <w:t>в зависимости от возраста детей</w:t>
            </w:r>
          </w:p>
        </w:tc>
      </w:tr>
      <w:tr w:rsidR="00003028" w:rsidRPr="00003028" w:rsidTr="00FA3C7B">
        <w:trPr>
          <w:trHeight w:val="453"/>
          <w:jc w:val="center"/>
        </w:trPr>
        <w:tc>
          <w:tcPr>
            <w:tcW w:w="3353" w:type="dxa"/>
            <w:vMerge/>
            <w:tcBorders>
              <w:top w:val="single" w:sz="8" w:space="0" w:color="000000"/>
              <w:left w:val="single" w:sz="8" w:space="0" w:color="000000"/>
              <w:bottom w:val="single" w:sz="8" w:space="0" w:color="000000"/>
              <w:right w:val="single" w:sz="8" w:space="0" w:color="000000"/>
            </w:tcBorders>
            <w:vAlign w:val="center"/>
            <w:hideMark/>
          </w:tcPr>
          <w:p w:rsidR="00003028" w:rsidRPr="00003028" w:rsidRDefault="00003028" w:rsidP="00FA3C7B">
            <w:pPr>
              <w:widowControl/>
              <w:rPr>
                <w:rFonts w:ascii="Times New Roman" w:eastAsia="Calibri" w:hAnsi="Times New Roman" w:cs="Times New Roman"/>
                <w:lang w:eastAsia="en-US" w:bidi="ar-SA"/>
              </w:rPr>
            </w:pPr>
          </w:p>
        </w:tc>
        <w:tc>
          <w:tcPr>
            <w:tcW w:w="0" w:type="auto"/>
            <w:vMerge/>
            <w:tcBorders>
              <w:top w:val="single" w:sz="8" w:space="0" w:color="000000"/>
              <w:left w:val="nil"/>
              <w:bottom w:val="single" w:sz="8" w:space="0" w:color="000000"/>
              <w:right w:val="single" w:sz="8" w:space="0" w:color="000000"/>
            </w:tcBorders>
            <w:vAlign w:val="center"/>
            <w:hideMark/>
          </w:tcPr>
          <w:p w:rsidR="00003028" w:rsidRPr="00003028" w:rsidRDefault="00003028" w:rsidP="00FA3C7B">
            <w:pPr>
              <w:widowControl/>
              <w:rPr>
                <w:rFonts w:ascii="Times New Roman" w:eastAsia="Calibri" w:hAnsi="Times New Roman" w:cs="Times New Roman"/>
                <w:lang w:eastAsia="en-US" w:bidi="ar-SA"/>
              </w:rPr>
            </w:pPr>
          </w:p>
        </w:tc>
        <w:tc>
          <w:tcPr>
            <w:tcW w:w="1299" w:type="dxa"/>
            <w:tcBorders>
              <w:top w:val="single" w:sz="4" w:space="0" w:color="auto"/>
              <w:left w:val="nil"/>
              <w:bottom w:val="single" w:sz="8" w:space="0" w:color="000000"/>
              <w:right w:val="single" w:sz="8" w:space="0" w:color="000000"/>
            </w:tcBorders>
            <w:shd w:val="clear" w:color="auto" w:fill="FFFFFF"/>
            <w:tcMar>
              <w:top w:w="102" w:type="dxa"/>
              <w:left w:w="57" w:type="dxa"/>
              <w:bottom w:w="102" w:type="dxa"/>
              <w:right w:w="57" w:type="dxa"/>
            </w:tcMar>
            <w:vAlign w:val="cente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bCs/>
                <w:lang w:eastAsia="en-US" w:bidi="ar-SA"/>
              </w:rPr>
              <w:t>3–4 года</w:t>
            </w:r>
          </w:p>
        </w:tc>
        <w:tc>
          <w:tcPr>
            <w:tcW w:w="1299" w:type="dxa"/>
            <w:tcBorders>
              <w:top w:val="single" w:sz="4" w:space="0" w:color="auto"/>
              <w:left w:val="nil"/>
              <w:bottom w:val="single" w:sz="8" w:space="0" w:color="000000"/>
              <w:right w:val="single" w:sz="8" w:space="0" w:color="000000"/>
            </w:tcBorders>
            <w:shd w:val="clear" w:color="auto" w:fill="FFFFFF"/>
            <w:tcMar>
              <w:top w:w="102" w:type="dxa"/>
              <w:left w:w="57" w:type="dxa"/>
              <w:bottom w:w="102" w:type="dxa"/>
              <w:right w:w="57" w:type="dxa"/>
            </w:tcMar>
            <w:vAlign w:val="cente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bCs/>
                <w:lang w:eastAsia="en-US" w:bidi="ar-SA"/>
              </w:rPr>
              <w:t>4–5 лет</w:t>
            </w:r>
          </w:p>
        </w:tc>
        <w:tc>
          <w:tcPr>
            <w:tcW w:w="1299" w:type="dxa"/>
            <w:tcBorders>
              <w:top w:val="single" w:sz="4" w:space="0" w:color="auto"/>
              <w:left w:val="nil"/>
              <w:bottom w:val="single" w:sz="8" w:space="0" w:color="000000"/>
              <w:right w:val="single" w:sz="8" w:space="0" w:color="000000"/>
            </w:tcBorders>
            <w:shd w:val="clear" w:color="auto" w:fill="FFFFFF"/>
            <w:tcMar>
              <w:top w:w="102" w:type="dxa"/>
              <w:left w:w="57" w:type="dxa"/>
              <w:bottom w:w="102" w:type="dxa"/>
              <w:right w:w="57" w:type="dxa"/>
            </w:tcMar>
            <w:vAlign w:val="cente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bCs/>
                <w:lang w:eastAsia="en-US" w:bidi="ar-SA"/>
              </w:rPr>
              <w:t>5–6 лет</w:t>
            </w:r>
          </w:p>
        </w:tc>
        <w:tc>
          <w:tcPr>
            <w:tcW w:w="1299" w:type="dxa"/>
            <w:tcBorders>
              <w:top w:val="single" w:sz="4" w:space="0" w:color="auto"/>
              <w:left w:val="nil"/>
              <w:bottom w:val="single" w:sz="8" w:space="0" w:color="000000"/>
              <w:right w:val="single" w:sz="8" w:space="0" w:color="000000"/>
            </w:tcBorders>
            <w:shd w:val="clear" w:color="auto" w:fill="FFFFFF"/>
            <w:tcMar>
              <w:top w:w="102" w:type="dxa"/>
              <w:left w:w="57" w:type="dxa"/>
              <w:bottom w:w="102" w:type="dxa"/>
              <w:right w:w="57" w:type="dxa"/>
            </w:tcMar>
            <w:vAlign w:val="cente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bCs/>
                <w:lang w:eastAsia="en-US" w:bidi="ar-SA"/>
              </w:rPr>
              <w:t>6–7 лет</w:t>
            </w:r>
          </w:p>
        </w:tc>
      </w:tr>
      <w:tr w:rsidR="00003028" w:rsidRPr="00003028" w:rsidTr="00FA3C7B">
        <w:trPr>
          <w:trHeight w:val="623"/>
          <w:jc w:val="center"/>
        </w:trPr>
        <w:tc>
          <w:tcPr>
            <w:tcW w:w="3353"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Физкультурные </w:t>
            </w:r>
            <w:r w:rsidRPr="00003028">
              <w:rPr>
                <w:rFonts w:ascii="Times New Roman" w:eastAsia="Calibri" w:hAnsi="Times New Roman" w:cs="Times New Roman"/>
                <w:lang w:eastAsia="en-US" w:bidi="ar-SA"/>
              </w:rPr>
              <w:br/>
              <w:t>занятия</w:t>
            </w:r>
          </w:p>
        </w:tc>
        <w:tc>
          <w:tcPr>
            <w:tcW w:w="201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а) в помещении</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2 раза </w:t>
            </w:r>
            <w:r w:rsidRPr="00003028">
              <w:rPr>
                <w:rFonts w:ascii="Times New Roman" w:eastAsia="Calibri" w:hAnsi="Times New Roman" w:cs="Times New Roman"/>
                <w:lang w:eastAsia="en-US" w:bidi="ar-SA"/>
              </w:rPr>
              <w:br/>
              <w:t>в неделю</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15–20</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2 раза </w:t>
            </w:r>
            <w:r w:rsidRPr="00003028">
              <w:rPr>
                <w:rFonts w:ascii="Times New Roman" w:eastAsia="Calibri" w:hAnsi="Times New Roman" w:cs="Times New Roman"/>
                <w:lang w:eastAsia="en-US" w:bidi="ar-SA"/>
              </w:rPr>
              <w:br/>
              <w:t>в неделю</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20–25</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2 раза </w:t>
            </w:r>
            <w:r w:rsidRPr="00003028">
              <w:rPr>
                <w:rFonts w:ascii="Times New Roman" w:eastAsia="Calibri" w:hAnsi="Times New Roman" w:cs="Times New Roman"/>
                <w:lang w:eastAsia="en-US" w:bidi="ar-SA"/>
              </w:rPr>
              <w:br/>
              <w:t>в неделю</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25–30</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2 раза </w:t>
            </w:r>
            <w:r w:rsidRPr="00003028">
              <w:rPr>
                <w:rFonts w:ascii="Times New Roman" w:eastAsia="Calibri" w:hAnsi="Times New Roman" w:cs="Times New Roman"/>
                <w:lang w:eastAsia="en-US" w:bidi="ar-SA"/>
              </w:rPr>
              <w:br/>
              <w:t>в неделю</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30–35</w:t>
            </w:r>
          </w:p>
        </w:tc>
      </w:tr>
      <w:tr w:rsidR="00003028" w:rsidRPr="00003028" w:rsidTr="00FA3C7B">
        <w:trPr>
          <w:trHeight w:val="623"/>
          <w:jc w:val="center"/>
        </w:trPr>
        <w:tc>
          <w:tcPr>
            <w:tcW w:w="3353" w:type="dxa"/>
            <w:vMerge/>
            <w:tcBorders>
              <w:top w:val="nil"/>
              <w:left w:val="single" w:sz="8" w:space="0" w:color="000000"/>
              <w:bottom w:val="single" w:sz="8" w:space="0" w:color="000000"/>
              <w:right w:val="single" w:sz="8" w:space="0" w:color="000000"/>
            </w:tcBorders>
            <w:vAlign w:val="center"/>
            <w:hideMark/>
          </w:tcPr>
          <w:p w:rsidR="00003028" w:rsidRPr="00003028" w:rsidRDefault="00003028" w:rsidP="00FA3C7B">
            <w:pPr>
              <w:widowControl/>
              <w:rPr>
                <w:rFonts w:ascii="Times New Roman" w:eastAsia="Calibri" w:hAnsi="Times New Roman" w:cs="Times New Roman"/>
                <w:lang w:eastAsia="en-US" w:bidi="ar-SA"/>
              </w:rPr>
            </w:pPr>
          </w:p>
        </w:tc>
        <w:tc>
          <w:tcPr>
            <w:tcW w:w="201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б) на воздухе</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1 раз</w:t>
            </w:r>
            <w:r w:rsidRPr="00003028">
              <w:rPr>
                <w:rFonts w:ascii="Times New Roman" w:eastAsia="Calibri" w:hAnsi="Times New Roman" w:cs="Times New Roman"/>
                <w:lang w:eastAsia="en-US" w:bidi="ar-SA"/>
              </w:rPr>
              <w:br/>
              <w:t>в неделю</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15–20</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1 раз </w:t>
            </w:r>
            <w:r w:rsidRPr="00003028">
              <w:rPr>
                <w:rFonts w:ascii="Times New Roman" w:eastAsia="Calibri" w:hAnsi="Times New Roman" w:cs="Times New Roman"/>
                <w:lang w:eastAsia="en-US" w:bidi="ar-SA"/>
              </w:rPr>
              <w:br/>
              <w:t>в неделю</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20–25</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1 раз </w:t>
            </w:r>
            <w:r w:rsidRPr="00003028">
              <w:rPr>
                <w:rFonts w:ascii="Times New Roman" w:eastAsia="Calibri" w:hAnsi="Times New Roman" w:cs="Times New Roman"/>
                <w:lang w:eastAsia="en-US" w:bidi="ar-SA"/>
              </w:rPr>
              <w:br/>
              <w:t>в неделю</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25–30</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1 раз</w:t>
            </w:r>
            <w:r w:rsidRPr="00003028">
              <w:rPr>
                <w:rFonts w:ascii="Times New Roman" w:eastAsia="Calibri" w:hAnsi="Times New Roman" w:cs="Times New Roman"/>
                <w:lang w:eastAsia="en-US" w:bidi="ar-SA"/>
              </w:rPr>
              <w:br/>
              <w:t>в неделю</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30–35</w:t>
            </w:r>
          </w:p>
        </w:tc>
      </w:tr>
      <w:tr w:rsidR="00003028" w:rsidRPr="00003028" w:rsidTr="00FA3C7B">
        <w:trPr>
          <w:trHeight w:val="60"/>
          <w:jc w:val="center"/>
        </w:trPr>
        <w:tc>
          <w:tcPr>
            <w:tcW w:w="3353"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Физкультурно-оздоровительная работа в режиме дня</w:t>
            </w:r>
          </w:p>
        </w:tc>
        <w:tc>
          <w:tcPr>
            <w:tcW w:w="201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а) утренняя гимнастика (по желанию детей)</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ежедневно</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5–6</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ежедневно</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6–8</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ежедневно</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8–10</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ежедневно</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10–12</w:t>
            </w:r>
          </w:p>
        </w:tc>
      </w:tr>
      <w:tr w:rsidR="00003028" w:rsidRPr="00003028" w:rsidTr="00FA3C7B">
        <w:trPr>
          <w:trHeight w:val="60"/>
          <w:jc w:val="center"/>
        </w:trPr>
        <w:tc>
          <w:tcPr>
            <w:tcW w:w="3353" w:type="dxa"/>
            <w:vMerge/>
            <w:tcBorders>
              <w:top w:val="nil"/>
              <w:left w:val="single" w:sz="8" w:space="0" w:color="000000"/>
              <w:bottom w:val="single" w:sz="8" w:space="0" w:color="000000"/>
              <w:right w:val="single" w:sz="8" w:space="0" w:color="000000"/>
            </w:tcBorders>
            <w:vAlign w:val="center"/>
            <w:hideMark/>
          </w:tcPr>
          <w:p w:rsidR="00003028" w:rsidRPr="00003028" w:rsidRDefault="00003028" w:rsidP="00FA3C7B">
            <w:pPr>
              <w:widowControl/>
              <w:rPr>
                <w:rFonts w:ascii="Times New Roman" w:eastAsia="Calibri" w:hAnsi="Times New Roman" w:cs="Times New Roman"/>
                <w:lang w:eastAsia="en-US" w:bidi="ar-SA"/>
              </w:rPr>
            </w:pPr>
          </w:p>
        </w:tc>
        <w:tc>
          <w:tcPr>
            <w:tcW w:w="201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б) подвижные и спортивные игры </w:t>
            </w:r>
            <w:r w:rsidRPr="00003028">
              <w:rPr>
                <w:rFonts w:ascii="Times New Roman" w:eastAsia="Calibri" w:hAnsi="Times New Roman" w:cs="Times New Roman"/>
                <w:lang w:eastAsia="en-US" w:bidi="ar-SA"/>
              </w:rPr>
              <w:br/>
              <w:t xml:space="preserve">и упражнения </w:t>
            </w:r>
            <w:r w:rsidRPr="00003028">
              <w:rPr>
                <w:rFonts w:ascii="Times New Roman" w:eastAsia="Calibri" w:hAnsi="Times New Roman" w:cs="Times New Roman"/>
                <w:lang w:eastAsia="en-US" w:bidi="ar-SA"/>
              </w:rPr>
              <w:br/>
              <w:t>на прогулке</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ежедневно </w:t>
            </w:r>
            <w:r w:rsidRPr="00003028">
              <w:rPr>
                <w:rFonts w:ascii="Times New Roman" w:eastAsia="Calibri" w:hAnsi="Times New Roman" w:cs="Times New Roman"/>
                <w:lang w:eastAsia="en-US" w:bidi="ar-SA"/>
              </w:rPr>
              <w:br/>
              <w:t xml:space="preserve">2 раза </w:t>
            </w:r>
            <w:r w:rsidRPr="00003028">
              <w:rPr>
                <w:rFonts w:ascii="Times New Roman" w:eastAsia="Calibri" w:hAnsi="Times New Roman" w:cs="Times New Roman"/>
                <w:lang w:eastAsia="en-US" w:bidi="ar-SA"/>
              </w:rPr>
              <w:br/>
              <w:t xml:space="preserve">(утром </w:t>
            </w:r>
            <w:r w:rsidRPr="00003028">
              <w:rPr>
                <w:rFonts w:ascii="Times New Roman" w:eastAsia="Calibri" w:hAnsi="Times New Roman" w:cs="Times New Roman"/>
                <w:lang w:eastAsia="en-US" w:bidi="ar-SA"/>
              </w:rPr>
              <w:br/>
              <w:t>и вечером)</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15–20</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ежедневно </w:t>
            </w:r>
            <w:r w:rsidRPr="00003028">
              <w:rPr>
                <w:rFonts w:ascii="Times New Roman" w:eastAsia="Calibri" w:hAnsi="Times New Roman" w:cs="Times New Roman"/>
                <w:lang w:eastAsia="en-US" w:bidi="ar-SA"/>
              </w:rPr>
              <w:br/>
              <w:t xml:space="preserve">2 раза </w:t>
            </w:r>
            <w:r w:rsidRPr="00003028">
              <w:rPr>
                <w:rFonts w:ascii="Times New Roman" w:eastAsia="Calibri" w:hAnsi="Times New Roman" w:cs="Times New Roman"/>
                <w:lang w:eastAsia="en-US" w:bidi="ar-SA"/>
              </w:rPr>
              <w:br/>
              <w:t xml:space="preserve">(утром </w:t>
            </w:r>
            <w:r w:rsidRPr="00003028">
              <w:rPr>
                <w:rFonts w:ascii="Times New Roman" w:eastAsia="Calibri" w:hAnsi="Times New Roman" w:cs="Times New Roman"/>
                <w:lang w:eastAsia="en-US" w:bidi="ar-SA"/>
              </w:rPr>
              <w:br/>
              <w:t>и вечером)</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20–25</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ежедневно </w:t>
            </w:r>
            <w:r w:rsidRPr="00003028">
              <w:rPr>
                <w:rFonts w:ascii="Times New Roman" w:eastAsia="Calibri" w:hAnsi="Times New Roman" w:cs="Times New Roman"/>
                <w:lang w:eastAsia="en-US" w:bidi="ar-SA"/>
              </w:rPr>
              <w:br/>
              <w:t xml:space="preserve">2 раза </w:t>
            </w:r>
            <w:r w:rsidRPr="00003028">
              <w:rPr>
                <w:rFonts w:ascii="Times New Roman" w:eastAsia="Calibri" w:hAnsi="Times New Roman" w:cs="Times New Roman"/>
                <w:lang w:eastAsia="en-US" w:bidi="ar-SA"/>
              </w:rPr>
              <w:br/>
              <w:t xml:space="preserve">(утром </w:t>
            </w:r>
            <w:r w:rsidRPr="00003028">
              <w:rPr>
                <w:rFonts w:ascii="Times New Roman" w:eastAsia="Calibri" w:hAnsi="Times New Roman" w:cs="Times New Roman"/>
                <w:lang w:eastAsia="en-US" w:bidi="ar-SA"/>
              </w:rPr>
              <w:br/>
              <w:t>и вечером)</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25–30</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ежедневно </w:t>
            </w:r>
            <w:r w:rsidRPr="00003028">
              <w:rPr>
                <w:rFonts w:ascii="Times New Roman" w:eastAsia="Calibri" w:hAnsi="Times New Roman" w:cs="Times New Roman"/>
                <w:lang w:eastAsia="en-US" w:bidi="ar-SA"/>
              </w:rPr>
              <w:br/>
              <w:t xml:space="preserve">2 раза </w:t>
            </w:r>
            <w:r w:rsidRPr="00003028">
              <w:rPr>
                <w:rFonts w:ascii="Times New Roman" w:eastAsia="Calibri" w:hAnsi="Times New Roman" w:cs="Times New Roman"/>
                <w:lang w:eastAsia="en-US" w:bidi="ar-SA"/>
              </w:rPr>
              <w:br/>
              <w:t xml:space="preserve">(утром </w:t>
            </w:r>
            <w:r w:rsidRPr="00003028">
              <w:rPr>
                <w:rFonts w:ascii="Times New Roman" w:eastAsia="Calibri" w:hAnsi="Times New Roman" w:cs="Times New Roman"/>
                <w:lang w:eastAsia="en-US" w:bidi="ar-SA"/>
              </w:rPr>
              <w:br/>
              <w:t>и вечером)</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30–40</w:t>
            </w:r>
          </w:p>
        </w:tc>
      </w:tr>
      <w:tr w:rsidR="00003028" w:rsidRPr="00003028" w:rsidTr="00FA3C7B">
        <w:trPr>
          <w:trHeight w:val="60"/>
          <w:jc w:val="center"/>
        </w:trPr>
        <w:tc>
          <w:tcPr>
            <w:tcW w:w="3353" w:type="dxa"/>
            <w:vMerge/>
            <w:tcBorders>
              <w:top w:val="nil"/>
              <w:left w:val="single" w:sz="8" w:space="0" w:color="000000"/>
              <w:bottom w:val="single" w:sz="8" w:space="0" w:color="000000"/>
              <w:right w:val="single" w:sz="8" w:space="0" w:color="000000"/>
            </w:tcBorders>
            <w:vAlign w:val="center"/>
            <w:hideMark/>
          </w:tcPr>
          <w:p w:rsidR="00003028" w:rsidRPr="00003028" w:rsidRDefault="00003028" w:rsidP="00FA3C7B">
            <w:pPr>
              <w:widowControl/>
              <w:rPr>
                <w:rFonts w:ascii="Times New Roman" w:eastAsia="Calibri" w:hAnsi="Times New Roman" w:cs="Times New Roman"/>
                <w:lang w:eastAsia="en-US" w:bidi="ar-SA"/>
              </w:rPr>
            </w:pPr>
          </w:p>
        </w:tc>
        <w:tc>
          <w:tcPr>
            <w:tcW w:w="201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в) физкультминутки </w:t>
            </w:r>
            <w:r w:rsidRPr="00003028">
              <w:rPr>
                <w:rFonts w:ascii="Times New Roman" w:eastAsia="Calibri" w:hAnsi="Times New Roman" w:cs="Times New Roman"/>
                <w:lang w:eastAsia="en-US" w:bidi="ar-SA"/>
              </w:rPr>
              <w:br/>
              <w:t>(в середине статического занятия)</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3–5 ежедневно в зависимости от вида и содержания занятий</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3–5 ежедневно в зависимости от вида и содержания занятий</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3–5 ежедневно в зависимости от вида и содержания занятий</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3–5 ежедневно в зависимости от вида и содержания </w:t>
            </w:r>
            <w:r w:rsidRPr="00003028">
              <w:rPr>
                <w:rFonts w:ascii="Times New Roman" w:eastAsia="Calibri" w:hAnsi="Times New Roman" w:cs="Times New Roman"/>
                <w:lang w:eastAsia="en-US" w:bidi="ar-SA"/>
              </w:rPr>
              <w:br/>
              <w:t>занятий</w:t>
            </w:r>
          </w:p>
        </w:tc>
      </w:tr>
      <w:tr w:rsidR="00003028" w:rsidRPr="00003028" w:rsidTr="00FA3C7B">
        <w:trPr>
          <w:trHeight w:val="60"/>
          <w:jc w:val="center"/>
        </w:trPr>
        <w:tc>
          <w:tcPr>
            <w:tcW w:w="3353"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Активный </w:t>
            </w:r>
            <w:r w:rsidRPr="00003028">
              <w:rPr>
                <w:rFonts w:ascii="Times New Roman" w:eastAsia="Calibri" w:hAnsi="Times New Roman" w:cs="Times New Roman"/>
                <w:lang w:eastAsia="en-US" w:bidi="ar-SA"/>
              </w:rPr>
              <w:br/>
              <w:t>отдых</w:t>
            </w:r>
          </w:p>
        </w:tc>
        <w:tc>
          <w:tcPr>
            <w:tcW w:w="201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а) физкультурный досуг</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1 раз </w:t>
            </w:r>
            <w:r w:rsidRPr="00003028">
              <w:rPr>
                <w:rFonts w:ascii="Times New Roman" w:eastAsia="Calibri" w:hAnsi="Times New Roman" w:cs="Times New Roman"/>
                <w:lang w:eastAsia="en-US" w:bidi="ar-SA"/>
              </w:rPr>
              <w:br/>
              <w:t>в месяц</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20</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1 раз </w:t>
            </w:r>
            <w:r w:rsidRPr="00003028">
              <w:rPr>
                <w:rFonts w:ascii="Times New Roman" w:eastAsia="Calibri" w:hAnsi="Times New Roman" w:cs="Times New Roman"/>
                <w:lang w:eastAsia="en-US" w:bidi="ar-SA"/>
              </w:rPr>
              <w:br/>
              <w:t>в месяц</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20</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1 раз </w:t>
            </w:r>
            <w:r w:rsidRPr="00003028">
              <w:rPr>
                <w:rFonts w:ascii="Times New Roman" w:eastAsia="Calibri" w:hAnsi="Times New Roman" w:cs="Times New Roman"/>
                <w:lang w:eastAsia="en-US" w:bidi="ar-SA"/>
              </w:rPr>
              <w:br/>
              <w:t>в месяц</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30–45</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1 раз </w:t>
            </w:r>
            <w:r w:rsidRPr="00003028">
              <w:rPr>
                <w:rFonts w:ascii="Times New Roman" w:eastAsia="Calibri" w:hAnsi="Times New Roman" w:cs="Times New Roman"/>
                <w:lang w:eastAsia="en-US" w:bidi="ar-SA"/>
              </w:rPr>
              <w:br/>
              <w:t>в месяц</w:t>
            </w:r>
          </w:p>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40</w:t>
            </w:r>
          </w:p>
        </w:tc>
      </w:tr>
      <w:tr w:rsidR="00003028" w:rsidRPr="00003028" w:rsidTr="00FA3C7B">
        <w:trPr>
          <w:trHeight w:val="60"/>
          <w:jc w:val="center"/>
        </w:trPr>
        <w:tc>
          <w:tcPr>
            <w:tcW w:w="3353" w:type="dxa"/>
            <w:vMerge/>
            <w:tcBorders>
              <w:top w:val="nil"/>
              <w:left w:val="single" w:sz="8" w:space="0" w:color="000000"/>
              <w:bottom w:val="single" w:sz="8" w:space="0" w:color="000000"/>
              <w:right w:val="single" w:sz="8" w:space="0" w:color="000000"/>
            </w:tcBorders>
            <w:vAlign w:val="center"/>
            <w:hideMark/>
          </w:tcPr>
          <w:p w:rsidR="00003028" w:rsidRPr="00003028" w:rsidRDefault="00003028" w:rsidP="00FA3C7B">
            <w:pPr>
              <w:widowControl/>
              <w:rPr>
                <w:rFonts w:ascii="Times New Roman" w:eastAsia="Calibri" w:hAnsi="Times New Roman" w:cs="Times New Roman"/>
                <w:lang w:eastAsia="en-US" w:bidi="ar-SA"/>
              </w:rPr>
            </w:pPr>
          </w:p>
        </w:tc>
        <w:tc>
          <w:tcPr>
            <w:tcW w:w="201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б) физкультурный праздник</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2 раза в год до 45 мин.</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2 раза в год до 60 мин.</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2 раза в год до 60 мин.</w:t>
            </w:r>
          </w:p>
        </w:tc>
      </w:tr>
      <w:tr w:rsidR="00003028" w:rsidRPr="00003028" w:rsidTr="00FA3C7B">
        <w:trPr>
          <w:trHeight w:val="60"/>
          <w:jc w:val="center"/>
        </w:trPr>
        <w:tc>
          <w:tcPr>
            <w:tcW w:w="3353" w:type="dxa"/>
            <w:vMerge/>
            <w:tcBorders>
              <w:top w:val="nil"/>
              <w:left w:val="single" w:sz="8" w:space="0" w:color="000000"/>
              <w:bottom w:val="single" w:sz="8" w:space="0" w:color="000000"/>
              <w:right w:val="single" w:sz="8" w:space="0" w:color="000000"/>
            </w:tcBorders>
            <w:vAlign w:val="center"/>
            <w:hideMark/>
          </w:tcPr>
          <w:p w:rsidR="00003028" w:rsidRPr="00003028" w:rsidRDefault="00003028" w:rsidP="00FA3C7B">
            <w:pPr>
              <w:widowControl/>
              <w:rPr>
                <w:rFonts w:ascii="Times New Roman" w:eastAsia="Calibri" w:hAnsi="Times New Roman" w:cs="Times New Roman"/>
                <w:lang w:eastAsia="en-US" w:bidi="ar-SA"/>
              </w:rPr>
            </w:pPr>
          </w:p>
        </w:tc>
        <w:tc>
          <w:tcPr>
            <w:tcW w:w="201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в) день здоровья</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1 раз </w:t>
            </w:r>
            <w:r w:rsidRPr="00003028">
              <w:rPr>
                <w:rFonts w:ascii="Times New Roman" w:eastAsia="Calibri" w:hAnsi="Times New Roman" w:cs="Times New Roman"/>
                <w:lang w:eastAsia="en-US" w:bidi="ar-SA"/>
              </w:rPr>
              <w:br/>
              <w:t>в квартал</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1 раз </w:t>
            </w:r>
            <w:r w:rsidRPr="00003028">
              <w:rPr>
                <w:rFonts w:ascii="Times New Roman" w:eastAsia="Calibri" w:hAnsi="Times New Roman" w:cs="Times New Roman"/>
                <w:lang w:eastAsia="en-US" w:bidi="ar-SA"/>
              </w:rPr>
              <w:br/>
              <w:t>в квартал</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1 раз </w:t>
            </w:r>
            <w:r w:rsidRPr="00003028">
              <w:rPr>
                <w:rFonts w:ascii="Times New Roman" w:eastAsia="Calibri" w:hAnsi="Times New Roman" w:cs="Times New Roman"/>
                <w:lang w:eastAsia="en-US" w:bidi="ar-SA"/>
              </w:rPr>
              <w:br/>
              <w:t>в квартал</w:t>
            </w:r>
          </w:p>
        </w:tc>
        <w:tc>
          <w:tcPr>
            <w:tcW w:w="12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 xml:space="preserve">1 раз </w:t>
            </w:r>
            <w:r w:rsidRPr="00003028">
              <w:rPr>
                <w:rFonts w:ascii="Times New Roman" w:eastAsia="Calibri" w:hAnsi="Times New Roman" w:cs="Times New Roman"/>
                <w:lang w:eastAsia="en-US" w:bidi="ar-SA"/>
              </w:rPr>
              <w:br/>
              <w:t>в квартал</w:t>
            </w:r>
          </w:p>
        </w:tc>
      </w:tr>
      <w:tr w:rsidR="00003028" w:rsidRPr="00003028" w:rsidTr="00FA3C7B">
        <w:trPr>
          <w:trHeight w:val="60"/>
          <w:jc w:val="center"/>
        </w:trPr>
        <w:tc>
          <w:tcPr>
            <w:tcW w:w="3353" w:type="dxa"/>
            <w:vMerge w:val="restart"/>
            <w:tcBorders>
              <w:top w:val="nil"/>
              <w:left w:val="single" w:sz="8" w:space="0" w:color="000000"/>
              <w:bottom w:val="single" w:sz="8" w:space="0" w:color="000000"/>
              <w:right w:val="single" w:sz="8" w:space="0" w:color="000000"/>
            </w:tcBorders>
            <w:shd w:val="clear" w:color="auto" w:fill="FFFFFF"/>
            <w:tcMar>
              <w:top w:w="79" w:type="dxa"/>
              <w:left w:w="57" w:type="dxa"/>
              <w:bottom w:w="79"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Самостоятельная двигательная</w:t>
            </w:r>
            <w:r w:rsidRPr="00003028">
              <w:rPr>
                <w:rFonts w:ascii="Times New Roman" w:eastAsia="Calibri" w:hAnsi="Times New Roman" w:cs="Times New Roman"/>
                <w:lang w:eastAsia="en-US" w:bidi="ar-SA"/>
              </w:rPr>
              <w:br/>
              <w:t>деятельность</w:t>
            </w:r>
          </w:p>
        </w:tc>
        <w:tc>
          <w:tcPr>
            <w:tcW w:w="2016"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а) самостоятельное использование физкультурного и спортивно-игрового оборудования</w:t>
            </w:r>
          </w:p>
        </w:tc>
        <w:tc>
          <w:tcPr>
            <w:tcW w:w="1299"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ежедневно</w:t>
            </w:r>
          </w:p>
        </w:tc>
        <w:tc>
          <w:tcPr>
            <w:tcW w:w="1299"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ежедневно</w:t>
            </w:r>
          </w:p>
        </w:tc>
        <w:tc>
          <w:tcPr>
            <w:tcW w:w="1299"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ежедневно</w:t>
            </w:r>
          </w:p>
        </w:tc>
        <w:tc>
          <w:tcPr>
            <w:tcW w:w="1299"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ежедневно</w:t>
            </w:r>
          </w:p>
        </w:tc>
      </w:tr>
      <w:tr w:rsidR="00003028" w:rsidRPr="00003028" w:rsidTr="00FA3C7B">
        <w:trPr>
          <w:trHeight w:val="60"/>
          <w:jc w:val="center"/>
        </w:trPr>
        <w:tc>
          <w:tcPr>
            <w:tcW w:w="3353" w:type="dxa"/>
            <w:vMerge/>
            <w:tcBorders>
              <w:top w:val="nil"/>
              <w:left w:val="single" w:sz="8" w:space="0" w:color="000000"/>
              <w:bottom w:val="single" w:sz="8" w:space="0" w:color="000000"/>
              <w:right w:val="single" w:sz="8" w:space="0" w:color="000000"/>
            </w:tcBorders>
            <w:vAlign w:val="center"/>
            <w:hideMark/>
          </w:tcPr>
          <w:p w:rsidR="00003028" w:rsidRPr="00003028" w:rsidRDefault="00003028" w:rsidP="00FA3C7B">
            <w:pPr>
              <w:widowControl/>
              <w:rPr>
                <w:rFonts w:ascii="Times New Roman" w:eastAsia="Calibri" w:hAnsi="Times New Roman" w:cs="Times New Roman"/>
                <w:lang w:eastAsia="en-US" w:bidi="ar-SA"/>
              </w:rPr>
            </w:pPr>
          </w:p>
        </w:tc>
        <w:tc>
          <w:tcPr>
            <w:tcW w:w="2016"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003028" w:rsidRPr="00003028" w:rsidRDefault="00003028" w:rsidP="00FA3C7B">
            <w:pPr>
              <w:widowControl/>
              <w:autoSpaceDE w:val="0"/>
              <w:autoSpaceDN w:val="0"/>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б) самостоятельные подвижные и спортивные игры</w:t>
            </w:r>
          </w:p>
        </w:tc>
        <w:tc>
          <w:tcPr>
            <w:tcW w:w="1299"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ежедневно</w:t>
            </w:r>
          </w:p>
        </w:tc>
        <w:tc>
          <w:tcPr>
            <w:tcW w:w="1299"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ежедневно</w:t>
            </w:r>
          </w:p>
        </w:tc>
        <w:tc>
          <w:tcPr>
            <w:tcW w:w="1299"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ежедневно</w:t>
            </w:r>
          </w:p>
        </w:tc>
        <w:tc>
          <w:tcPr>
            <w:tcW w:w="1299"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003028" w:rsidRPr="00003028" w:rsidRDefault="00003028" w:rsidP="00FA3C7B">
            <w:pPr>
              <w:widowControl/>
              <w:autoSpaceDE w:val="0"/>
              <w:autoSpaceDN w:val="0"/>
              <w:jc w:val="center"/>
              <w:rPr>
                <w:rFonts w:ascii="Times New Roman" w:eastAsia="Calibri" w:hAnsi="Times New Roman" w:cs="Times New Roman"/>
                <w:lang w:eastAsia="en-US" w:bidi="ar-SA"/>
              </w:rPr>
            </w:pPr>
            <w:r w:rsidRPr="00003028">
              <w:rPr>
                <w:rFonts w:ascii="Times New Roman" w:eastAsia="Calibri" w:hAnsi="Times New Roman" w:cs="Times New Roman"/>
                <w:lang w:eastAsia="en-US" w:bidi="ar-SA"/>
              </w:rPr>
              <w:t>ежедневно</w:t>
            </w:r>
          </w:p>
        </w:tc>
      </w:tr>
    </w:tbl>
    <w:p w:rsidR="00003028" w:rsidRPr="00003028" w:rsidRDefault="00003028" w:rsidP="00FA3C7B">
      <w:pPr>
        <w:widowControl/>
        <w:jc w:val="center"/>
        <w:rPr>
          <w:rFonts w:ascii="Times New Roman" w:eastAsia="Calibri" w:hAnsi="Times New Roman" w:cs="Times New Roman"/>
          <w:color w:val="auto"/>
          <w:sz w:val="28"/>
          <w:szCs w:val="28"/>
          <w:lang w:eastAsia="en-US" w:bidi="ar-SA"/>
        </w:rPr>
      </w:pPr>
    </w:p>
    <w:p w:rsidR="00003028" w:rsidRPr="00003028" w:rsidRDefault="00003028" w:rsidP="00003028">
      <w:pPr>
        <w:widowControl/>
        <w:spacing w:after="200" w:line="276" w:lineRule="auto"/>
        <w:jc w:val="both"/>
        <w:rPr>
          <w:rFonts w:ascii="Calibri" w:eastAsia="Calibri" w:hAnsi="Calibri" w:cs="Times New Roman"/>
          <w:color w:val="auto"/>
          <w:sz w:val="22"/>
          <w:szCs w:val="22"/>
          <w:lang w:eastAsia="en-US" w:bidi="ar-SA"/>
        </w:rPr>
      </w:pPr>
      <w:r w:rsidRPr="00003028">
        <w:rPr>
          <w:rFonts w:ascii="Calibri" w:eastAsia="Calibri" w:hAnsi="Calibri" w:cs="Times New Roman"/>
          <w:color w:val="auto"/>
          <w:sz w:val="22"/>
          <w:szCs w:val="22"/>
          <w:lang w:eastAsia="en-US" w:bidi="ar-SA"/>
        </w:rPr>
        <w:t> </w:t>
      </w:r>
    </w:p>
    <w:p w:rsidR="00003028" w:rsidRPr="00003028" w:rsidRDefault="00003028" w:rsidP="00003028">
      <w:pPr>
        <w:widowControl/>
        <w:tabs>
          <w:tab w:val="left" w:pos="0"/>
        </w:tabs>
        <w:jc w:val="both"/>
        <w:rPr>
          <w:rFonts w:ascii="Times New Roman" w:eastAsia="Times New Roman" w:hAnsi="Times New Roman" w:cs="Times New Roman"/>
          <w:color w:val="auto"/>
          <w:sz w:val="28"/>
          <w:szCs w:val="28"/>
          <w:lang w:bidi="ar-SA"/>
        </w:rPr>
      </w:pPr>
    </w:p>
    <w:p w:rsidR="00003028" w:rsidRPr="00003028" w:rsidRDefault="00003028" w:rsidP="00003028">
      <w:pPr>
        <w:widowControl/>
        <w:tabs>
          <w:tab w:val="left" w:pos="0"/>
        </w:tabs>
        <w:jc w:val="both"/>
        <w:rPr>
          <w:rFonts w:ascii="Times New Roman" w:eastAsia="Times New Roman" w:hAnsi="Times New Roman" w:cs="Times New Roman"/>
          <w:color w:val="auto"/>
          <w:sz w:val="28"/>
          <w:szCs w:val="28"/>
          <w:lang w:bidi="ar-SA"/>
        </w:rPr>
      </w:pPr>
    </w:p>
    <w:p w:rsidR="00003028" w:rsidRPr="00003028" w:rsidRDefault="00003028" w:rsidP="00003028">
      <w:pPr>
        <w:widowControl/>
        <w:tabs>
          <w:tab w:val="left" w:pos="0"/>
        </w:tabs>
        <w:jc w:val="both"/>
        <w:rPr>
          <w:rFonts w:ascii="Times New Roman" w:eastAsia="Times New Roman" w:hAnsi="Times New Roman" w:cs="Times New Roman"/>
          <w:color w:val="auto"/>
          <w:sz w:val="28"/>
          <w:szCs w:val="28"/>
          <w:lang w:bidi="ar-SA"/>
        </w:rPr>
      </w:pPr>
    </w:p>
    <w:p w:rsidR="00003028" w:rsidRPr="00003028" w:rsidRDefault="00003028" w:rsidP="00003028">
      <w:pPr>
        <w:widowControl/>
        <w:tabs>
          <w:tab w:val="left" w:pos="0"/>
        </w:tabs>
        <w:jc w:val="both"/>
        <w:rPr>
          <w:rFonts w:ascii="Times New Roman" w:eastAsia="Times New Roman" w:hAnsi="Times New Roman" w:cs="Times New Roman"/>
          <w:color w:val="auto"/>
          <w:sz w:val="28"/>
          <w:szCs w:val="28"/>
          <w:lang w:bidi="ar-SA"/>
        </w:rPr>
      </w:pPr>
    </w:p>
    <w:p w:rsidR="00003028" w:rsidRPr="00003028" w:rsidRDefault="00003028" w:rsidP="00003028">
      <w:pPr>
        <w:widowControl/>
        <w:tabs>
          <w:tab w:val="left" w:pos="0"/>
        </w:tabs>
        <w:jc w:val="both"/>
        <w:rPr>
          <w:rFonts w:ascii="Times New Roman" w:eastAsia="Times New Roman" w:hAnsi="Times New Roman" w:cs="Times New Roman"/>
          <w:color w:val="auto"/>
          <w:sz w:val="28"/>
          <w:szCs w:val="28"/>
          <w:lang w:bidi="ar-SA"/>
        </w:rPr>
      </w:pPr>
    </w:p>
    <w:p w:rsidR="00003028" w:rsidRPr="00003028" w:rsidRDefault="00003028" w:rsidP="00003028">
      <w:pPr>
        <w:widowControl/>
        <w:tabs>
          <w:tab w:val="left" w:pos="0"/>
        </w:tabs>
        <w:jc w:val="both"/>
        <w:rPr>
          <w:rFonts w:ascii="Times New Roman" w:eastAsia="Times New Roman" w:hAnsi="Times New Roman" w:cs="Times New Roman"/>
          <w:color w:val="auto"/>
          <w:sz w:val="28"/>
          <w:szCs w:val="28"/>
          <w:lang w:bidi="ar-SA"/>
        </w:rPr>
      </w:pPr>
    </w:p>
    <w:p w:rsidR="00003028" w:rsidRPr="00003028" w:rsidRDefault="00003028" w:rsidP="00003028">
      <w:pPr>
        <w:widowControl/>
        <w:tabs>
          <w:tab w:val="left" w:pos="0"/>
        </w:tabs>
        <w:jc w:val="both"/>
        <w:rPr>
          <w:rFonts w:ascii="Times New Roman" w:eastAsia="Times New Roman" w:hAnsi="Times New Roman" w:cs="Times New Roman"/>
          <w:color w:val="auto"/>
          <w:sz w:val="28"/>
          <w:szCs w:val="28"/>
          <w:lang w:bidi="ar-SA"/>
        </w:rPr>
      </w:pPr>
    </w:p>
    <w:p w:rsidR="00003028" w:rsidRPr="00003028" w:rsidRDefault="00003028" w:rsidP="00003028">
      <w:pPr>
        <w:widowControl/>
        <w:tabs>
          <w:tab w:val="left" w:pos="0"/>
        </w:tabs>
        <w:jc w:val="both"/>
        <w:rPr>
          <w:rFonts w:ascii="Times New Roman" w:eastAsia="Times New Roman" w:hAnsi="Times New Roman" w:cs="Times New Roman"/>
          <w:color w:val="auto"/>
          <w:sz w:val="28"/>
          <w:szCs w:val="28"/>
          <w:lang w:bidi="ar-SA"/>
        </w:rPr>
      </w:pPr>
    </w:p>
    <w:p w:rsidR="00003028" w:rsidRPr="00003028" w:rsidRDefault="00003028" w:rsidP="00003028">
      <w:pPr>
        <w:widowControl/>
        <w:tabs>
          <w:tab w:val="left" w:pos="0"/>
        </w:tabs>
        <w:jc w:val="both"/>
        <w:rPr>
          <w:rFonts w:ascii="Times New Roman" w:eastAsia="Times New Roman" w:hAnsi="Times New Roman" w:cs="Times New Roman"/>
          <w:color w:val="auto"/>
          <w:sz w:val="28"/>
          <w:szCs w:val="28"/>
          <w:lang w:bidi="ar-SA"/>
        </w:rPr>
      </w:pPr>
    </w:p>
    <w:p w:rsidR="00003028" w:rsidRPr="00566255" w:rsidRDefault="00003028" w:rsidP="00566255">
      <w:pPr>
        <w:spacing w:line="360" w:lineRule="auto"/>
        <w:jc w:val="both"/>
        <w:rPr>
          <w:rFonts w:ascii="Times New Roman" w:hAnsi="Times New Roman" w:cs="Times New Roman"/>
        </w:rPr>
      </w:pPr>
    </w:p>
    <w:tbl>
      <w:tblPr>
        <w:tblStyle w:val="myTableStyle0"/>
        <w:tblOverlap w:val="never"/>
        <w:tblW w:w="6000" w:type="dxa"/>
        <w:jc w:val="center"/>
        <w:tblInd w:w="0" w:type="dxa"/>
        <w:tblLook w:val="04A0" w:firstRow="1" w:lastRow="0" w:firstColumn="1" w:lastColumn="0" w:noHBand="0" w:noVBand="1"/>
      </w:tblPr>
      <w:tblGrid>
        <w:gridCol w:w="1868"/>
        <w:gridCol w:w="6574"/>
      </w:tblGrid>
      <w:tr w:rsidR="00867AB3">
        <w:trPr>
          <w:jc w:val="center"/>
        </w:trPr>
        <w:tc>
          <w:tcPr>
            <w:tcW w:w="0" w:type="auto"/>
            <w:gridSpan w:val="2"/>
            <w:tcMar>
              <w:top w:w="150" w:type="dxa"/>
              <w:left w:w="350" w:type="dxa"/>
              <w:bottom w:w="0" w:type="dxa"/>
              <w:right w:w="350" w:type="dxa"/>
            </w:tcMar>
          </w:tcPr>
          <w:p w:rsidR="00867AB3" w:rsidRDefault="00CA1F80">
            <w:pPr>
              <w:jc w:val="center"/>
              <w:rPr>
                <w:b/>
                <w:bCs/>
                <w:sz w:val="36"/>
                <w:szCs w:val="36"/>
              </w:rPr>
            </w:pPr>
            <w:r>
              <w:rPr>
                <w:b/>
                <w:bCs/>
                <w:sz w:val="36"/>
                <w:szCs w:val="36"/>
              </w:rPr>
              <w:t>ДОКУМЕНТ ПОДПИСАН ЭЛЕКТРОННОЙ ПОДПИСЬЮ</w:t>
            </w:r>
          </w:p>
        </w:tc>
      </w:tr>
      <w:tr w:rsidR="00867AB3">
        <w:trPr>
          <w:jc w:val="center"/>
        </w:trPr>
        <w:tc>
          <w:tcPr>
            <w:tcW w:w="0" w:type="auto"/>
            <w:gridSpan w:val="2"/>
            <w:tcMar>
              <w:left w:w="0" w:type="dxa"/>
              <w:bottom w:w="150" w:type="dxa"/>
              <w:right w:w="0" w:type="dxa"/>
            </w:tcMar>
          </w:tcPr>
          <w:p w:rsidR="00867AB3" w:rsidRDefault="00CA1F80">
            <w:pPr>
              <w:shd w:val="clear" w:color="auto" w:fill="000000"/>
              <w:spacing w:before="50" w:after="50"/>
              <w:jc w:val="center"/>
              <w:rPr>
                <w:b/>
                <w:bCs/>
                <w:color w:val="FFFFFF"/>
              </w:rPr>
            </w:pPr>
            <w:r>
              <w:rPr>
                <w:b/>
                <w:bCs/>
                <w:color w:val="FFFFFF"/>
              </w:rPr>
              <w:t>СВЕДЕНИЯ О СЕРТИФИКАТЕ ЭП</w:t>
            </w:r>
          </w:p>
        </w:tc>
      </w:tr>
      <w:tr w:rsidR="00867AB3">
        <w:trPr>
          <w:jc w:val="center"/>
        </w:trPr>
        <w:tc>
          <w:tcPr>
            <w:tcW w:w="0" w:type="auto"/>
          </w:tcPr>
          <w:p w:rsidR="00867AB3" w:rsidRDefault="00CA1F80">
            <w:r>
              <w:t>Сертификат</w:t>
            </w:r>
          </w:p>
        </w:tc>
        <w:tc>
          <w:tcPr>
            <w:tcW w:w="0" w:type="auto"/>
          </w:tcPr>
          <w:p w:rsidR="00867AB3" w:rsidRDefault="00CA1F80">
            <w:r>
              <w:t>25910413180194252715292873429998908689710672425</w:t>
            </w:r>
          </w:p>
        </w:tc>
      </w:tr>
      <w:tr w:rsidR="00867AB3">
        <w:trPr>
          <w:jc w:val="center"/>
        </w:trPr>
        <w:tc>
          <w:tcPr>
            <w:tcW w:w="0" w:type="auto"/>
          </w:tcPr>
          <w:p w:rsidR="00867AB3" w:rsidRDefault="00CA1F80">
            <w:r>
              <w:t>Владелец</w:t>
            </w:r>
          </w:p>
        </w:tc>
        <w:tc>
          <w:tcPr>
            <w:tcW w:w="0" w:type="auto"/>
          </w:tcPr>
          <w:p w:rsidR="00867AB3" w:rsidRDefault="00CA1F80">
            <w:r>
              <w:t>Сасова Светлана Юрьевна</w:t>
            </w:r>
          </w:p>
        </w:tc>
      </w:tr>
      <w:tr w:rsidR="00867AB3">
        <w:trPr>
          <w:jc w:val="center"/>
        </w:trPr>
        <w:tc>
          <w:tcPr>
            <w:tcW w:w="0" w:type="auto"/>
          </w:tcPr>
          <w:p w:rsidR="00867AB3" w:rsidRDefault="00CA1F80">
            <w:r>
              <w:t>Действителен</w:t>
            </w:r>
          </w:p>
        </w:tc>
        <w:tc>
          <w:tcPr>
            <w:tcW w:w="0" w:type="auto"/>
          </w:tcPr>
          <w:p w:rsidR="00867AB3" w:rsidRDefault="00CA1F80">
            <w:r>
              <w:t>С 31.08.2023 по 30.08.2024</w:t>
            </w:r>
          </w:p>
        </w:tc>
      </w:tr>
    </w:tbl>
    <w:p w:rsidR="00CA1F80" w:rsidRDefault="00CA1F80"/>
    <w:sectPr w:rsidR="00CA1F80" w:rsidSect="00FA69E4">
      <w:pgSz w:w="11900" w:h="16840"/>
      <w:pgMar w:top="733" w:right="555" w:bottom="951" w:left="1121" w:header="0" w:footer="3" w:gutter="0"/>
      <w:cols w:space="720"/>
      <w:noEndnote/>
      <w:titlePg/>
      <w:docGrid w:linePitch="360"/>
    </w:sectPr>
  </w:body>
</w:document>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6DC" w:rsidRDefault="00AA16DC">
      <w:r>
        <w:separator/>
      </w:r>
    </w:p>
  </w:endnote>
  <w:endnote w:type="continuationSeparator" w:id="0">
    <w:p w:rsidR="00AA16DC" w:rsidRDefault="00AA1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rdiaUPC">
    <w:altName w:val="Arial Unicode MS"/>
    <w:charset w:val="00"/>
    <w:family w:val="swiss"/>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187" w:rsidRDefault="00AA16DC">
    <w:pPr>
      <w:rPr>
        <w:sz w:val="2"/>
        <w:szCs w:val="2"/>
      </w:rPr>
    </w:pPr>
    <w:r>
      <w:pict>
        <v:shapetype id="_x0000_t202" coordsize="21600,21600" o:spt="202" path="m,l,21600r21600,l21600,xe">
          <v:stroke joinstyle="miter"/>
          <v:path gradientshapeok="t" o:connecttype="rect"/>
        </v:shapetype>
        <v:shape id="_x0000_s2052" type="#_x0000_t202" style="position:absolute;margin-left:59.05pt;margin-top:820.2pt;width:44.9pt;height:7.2pt;z-index:-188743972;mso-wrap-style:none;mso-wrap-distance-left:5pt;mso-wrap-distance-right:5pt;mso-position-horizontal-relative:page;mso-position-vertical-relative:page" wrapcoords="0 0" filled="f" stroked="f">
          <v:textbox style="mso-fit-shape-to-text:t" inset="0,0,0,0">
            <w:txbxContent>
              <w:p w:rsidR="00991187" w:rsidRDefault="00991187">
                <w:pPr>
                  <w:pStyle w:val="a8"/>
                  <w:shd w:val="clear" w:color="auto" w:fill="auto"/>
                  <w:spacing w:line="240" w:lineRule="auto"/>
                </w:pPr>
                <w:r>
                  <w:rPr>
                    <w:rStyle w:val="a9"/>
                  </w:rPr>
                  <w:t>ФОП ДО - 03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187" w:rsidRDefault="00991187">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187" w:rsidRDefault="0099118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6DC" w:rsidRDefault="00AA16DC">
      <w:r>
        <w:separator/>
      </w:r>
    </w:p>
  </w:footnote>
  <w:footnote w:type="continuationSeparator" w:id="0">
    <w:p w:rsidR="00AA16DC" w:rsidRDefault="00AA1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795187"/>
      <w:docPartObj>
        <w:docPartGallery w:val="Page Numbers (Top of Page)"/>
        <w:docPartUnique/>
      </w:docPartObj>
    </w:sdtPr>
    <w:sdtEndPr/>
    <w:sdtContent>
      <w:p w:rsidR="00991187" w:rsidRDefault="00991187">
        <w:pPr>
          <w:pStyle w:val="ac"/>
          <w:jc w:val="center"/>
        </w:pPr>
        <w:r>
          <w:fldChar w:fldCharType="begin"/>
        </w:r>
        <w:r>
          <w:instrText>PAGE   \* MERGEFORMAT</w:instrText>
        </w:r>
        <w:r>
          <w:fldChar w:fldCharType="separate"/>
        </w:r>
        <w:r w:rsidR="00EA7327">
          <w:rPr>
            <w:noProof/>
          </w:rPr>
          <w:t>358</w:t>
        </w:r>
        <w:r>
          <w:rPr>
            <w:noProof/>
          </w:rPr>
          <w:fldChar w:fldCharType="end"/>
        </w:r>
      </w:p>
    </w:sdtContent>
  </w:sdt>
  <w:p w:rsidR="00991187" w:rsidRDefault="00991187">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187" w:rsidRDefault="00AA16DC">
    <w:pPr>
      <w:rPr>
        <w:sz w:val="2"/>
        <w:szCs w:val="2"/>
      </w:rPr>
    </w:pPr>
    <w:r>
      <w:pict>
        <v:shapetype id="_x0000_t202" coordsize="21600,21600" o:spt="202" path="m,l,21600r21600,l21600,xe">
          <v:stroke joinstyle="miter"/>
          <v:path gradientshapeok="t" o:connecttype="rect"/>
        </v:shapetype>
        <v:shape id="_x0000_s2054" type="#_x0000_t202" style="position:absolute;margin-left:307.7pt;margin-top:15.2pt;width:9.85pt;height:8.65pt;z-index:-188743974;mso-wrap-style:none;mso-wrap-distance-left:5pt;mso-wrap-distance-right:5pt;mso-position-horizontal-relative:page;mso-position-vertical-relative:page" wrapcoords="0 0" filled="f" stroked="f">
          <v:textbox style="mso-fit-shape-to-text:t" inset="0,0,0,0">
            <w:txbxContent>
              <w:p w:rsidR="00991187" w:rsidRDefault="00991187">
                <w:pPr>
                  <w:pStyle w:val="a8"/>
                  <w:shd w:val="clear" w:color="auto" w:fill="auto"/>
                  <w:spacing w:line="240" w:lineRule="auto"/>
                </w:pPr>
                <w:r>
                  <w:fldChar w:fldCharType="begin"/>
                </w:r>
                <w:r>
                  <w:instrText xml:space="preserve"> PAGE \* MERGEFORMAT </w:instrText>
                </w:r>
                <w:r>
                  <w:fldChar w:fldCharType="separate"/>
                </w:r>
                <w:r w:rsidRPr="00EE5200">
                  <w:rPr>
                    <w:rStyle w:val="11pt"/>
                    <w:noProof/>
                  </w:rPr>
                  <w:t>234</w:t>
                </w:r>
                <w:r>
                  <w:rPr>
                    <w:rStyle w:val="11pt"/>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227639"/>
      <w:docPartObj>
        <w:docPartGallery w:val="Page Numbers (Top of Page)"/>
        <w:docPartUnique/>
      </w:docPartObj>
    </w:sdtPr>
    <w:sdtEndPr/>
    <w:sdtContent>
      <w:p w:rsidR="00991187" w:rsidRDefault="00991187">
        <w:pPr>
          <w:pStyle w:val="ac"/>
          <w:jc w:val="center"/>
        </w:pPr>
        <w:r>
          <w:fldChar w:fldCharType="begin"/>
        </w:r>
        <w:r>
          <w:instrText>PAGE   \* MERGEFORMAT</w:instrText>
        </w:r>
        <w:r>
          <w:fldChar w:fldCharType="separate"/>
        </w:r>
        <w:r w:rsidR="007D418A">
          <w:rPr>
            <w:noProof/>
          </w:rPr>
          <w:t>436</w:t>
        </w:r>
        <w:r>
          <w:rPr>
            <w:noProof/>
          </w:rPr>
          <w:fldChar w:fldCharType="end"/>
        </w:r>
      </w:p>
    </w:sdtContent>
  </w:sdt>
  <w:p w:rsidR="00991187" w:rsidRDefault="00991187">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465977"/>
      <w:docPartObj>
        <w:docPartGallery w:val="Page Numbers (Top of Page)"/>
        <w:docPartUnique/>
      </w:docPartObj>
    </w:sdtPr>
    <w:sdtEndPr/>
    <w:sdtContent>
      <w:p w:rsidR="00991187" w:rsidRDefault="00991187">
        <w:pPr>
          <w:pStyle w:val="ac"/>
          <w:jc w:val="center"/>
        </w:pPr>
        <w:r>
          <w:fldChar w:fldCharType="begin"/>
        </w:r>
        <w:r>
          <w:instrText>PAGE   \* MERGEFORMAT</w:instrText>
        </w:r>
        <w:r>
          <w:fldChar w:fldCharType="separate"/>
        </w:r>
        <w:r w:rsidR="00EA7327">
          <w:rPr>
            <w:noProof/>
          </w:rPr>
          <w:t>431</w:t>
        </w:r>
        <w:r>
          <w:rPr>
            <w:noProof/>
          </w:rPr>
          <w:fldChar w:fldCharType="end"/>
        </w:r>
      </w:p>
    </w:sdtContent>
  </w:sdt>
  <w:p w:rsidR="00991187" w:rsidRDefault="00991187">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53A"/>
    <w:multiLevelType w:val="hybridMultilevel"/>
    <w:tmpl w:val="F77A9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492473"/>
    <w:multiLevelType w:val="multilevel"/>
    <w:tmpl w:val="31C6C6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C87787"/>
    <w:multiLevelType w:val="multilevel"/>
    <w:tmpl w:val="A9B86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3A0A5D"/>
    <w:multiLevelType w:val="hybridMultilevel"/>
    <w:tmpl w:val="6CF8D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661B6F"/>
    <w:multiLevelType w:val="multilevel"/>
    <w:tmpl w:val="535C6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97770E"/>
    <w:multiLevelType w:val="hybridMultilevel"/>
    <w:tmpl w:val="5470B9F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FB6E7A"/>
    <w:multiLevelType w:val="hybridMultilevel"/>
    <w:tmpl w:val="FDC8A10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2639A0"/>
    <w:multiLevelType w:val="multilevel"/>
    <w:tmpl w:val="F28682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B34FB6"/>
    <w:multiLevelType w:val="hybridMultilevel"/>
    <w:tmpl w:val="A3CE9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1604AB"/>
    <w:multiLevelType w:val="hybridMultilevel"/>
    <w:tmpl w:val="A7CCC2F8"/>
    <w:lvl w:ilvl="0" w:tplc="E4E6FEB6">
      <w:start w:val="1"/>
      <w:numFmt w:val="bullet"/>
      <w:lvlText w:val="-"/>
      <w:lvlJc w:val="left"/>
      <w:pPr>
        <w:ind w:left="720" w:hanging="360"/>
      </w:pPr>
      <w:rPr>
        <w:rFonts w:ascii="Times New Roman" w:hAnsi="Times New Roman" w:cs="Times New Roman" w:hint="default"/>
      </w:rPr>
    </w:lvl>
    <w:lvl w:ilvl="1" w:tplc="E4E6FEB6">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7835140"/>
    <w:multiLevelType w:val="multilevel"/>
    <w:tmpl w:val="9CCC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89341C"/>
    <w:multiLevelType w:val="multilevel"/>
    <w:tmpl w:val="C3D08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A61671"/>
    <w:multiLevelType w:val="multilevel"/>
    <w:tmpl w:val="573AB17A"/>
    <w:lvl w:ilvl="0">
      <w:start w:val="1"/>
      <w:numFmt w:val="decimal"/>
      <w:lvlText w:val="%1."/>
      <w:lvlJc w:val="left"/>
      <w:pPr>
        <w:ind w:left="720" w:hanging="360"/>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084E39C5"/>
    <w:multiLevelType w:val="hybridMultilevel"/>
    <w:tmpl w:val="012A1A1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89142D9"/>
    <w:multiLevelType w:val="hybridMultilevel"/>
    <w:tmpl w:val="7DA22CA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9CF051A"/>
    <w:multiLevelType w:val="hybridMultilevel"/>
    <w:tmpl w:val="DCC6318C"/>
    <w:lvl w:ilvl="0" w:tplc="37744940">
      <w:start w:val="1"/>
      <w:numFmt w:val="decimal"/>
      <w:lvlText w:val="%1."/>
      <w:lvlJc w:val="left"/>
      <w:pPr>
        <w:ind w:left="720" w:hanging="360"/>
      </w:pPr>
    </w:lvl>
    <w:lvl w:ilvl="1" w:tplc="37744940" w:tentative="1">
      <w:start w:val="1"/>
      <w:numFmt w:val="lowerLetter"/>
      <w:lvlText w:val="%2."/>
      <w:lvlJc w:val="left"/>
      <w:pPr>
        <w:ind w:left="1440" w:hanging="360"/>
      </w:pPr>
    </w:lvl>
    <w:lvl w:ilvl="2" w:tplc="37744940" w:tentative="1">
      <w:start w:val="1"/>
      <w:numFmt w:val="lowerRoman"/>
      <w:lvlText w:val="%3."/>
      <w:lvlJc w:val="right"/>
      <w:pPr>
        <w:ind w:left="2160" w:hanging="180"/>
      </w:pPr>
    </w:lvl>
    <w:lvl w:ilvl="3" w:tplc="37744940" w:tentative="1">
      <w:start w:val="1"/>
      <w:numFmt w:val="decimal"/>
      <w:lvlText w:val="%4."/>
      <w:lvlJc w:val="left"/>
      <w:pPr>
        <w:ind w:left="2880" w:hanging="360"/>
      </w:pPr>
    </w:lvl>
    <w:lvl w:ilvl="4" w:tplc="37744940" w:tentative="1">
      <w:start w:val="1"/>
      <w:numFmt w:val="lowerLetter"/>
      <w:lvlText w:val="%5."/>
      <w:lvlJc w:val="left"/>
      <w:pPr>
        <w:ind w:left="3600" w:hanging="360"/>
      </w:pPr>
    </w:lvl>
    <w:lvl w:ilvl="5" w:tplc="37744940" w:tentative="1">
      <w:start w:val="1"/>
      <w:numFmt w:val="lowerRoman"/>
      <w:lvlText w:val="%6."/>
      <w:lvlJc w:val="right"/>
      <w:pPr>
        <w:ind w:left="4320" w:hanging="180"/>
      </w:pPr>
    </w:lvl>
    <w:lvl w:ilvl="6" w:tplc="37744940" w:tentative="1">
      <w:start w:val="1"/>
      <w:numFmt w:val="decimal"/>
      <w:lvlText w:val="%7."/>
      <w:lvlJc w:val="left"/>
      <w:pPr>
        <w:ind w:left="5040" w:hanging="360"/>
      </w:pPr>
    </w:lvl>
    <w:lvl w:ilvl="7" w:tplc="37744940" w:tentative="1">
      <w:start w:val="1"/>
      <w:numFmt w:val="lowerLetter"/>
      <w:lvlText w:val="%8."/>
      <w:lvlJc w:val="left"/>
      <w:pPr>
        <w:ind w:left="5760" w:hanging="360"/>
      </w:pPr>
    </w:lvl>
    <w:lvl w:ilvl="8" w:tplc="37744940" w:tentative="1">
      <w:start w:val="1"/>
      <w:numFmt w:val="lowerRoman"/>
      <w:lvlText w:val="%9."/>
      <w:lvlJc w:val="right"/>
      <w:pPr>
        <w:ind w:left="6480" w:hanging="180"/>
      </w:pPr>
    </w:lvl>
  </w:abstractNum>
  <w:abstractNum w:abstractNumId="16">
    <w:nsid w:val="0AFF1767"/>
    <w:multiLevelType w:val="multilevel"/>
    <w:tmpl w:val="E3A6D2F6"/>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B1F4E3B"/>
    <w:multiLevelType w:val="multilevel"/>
    <w:tmpl w:val="CA28E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A84F00"/>
    <w:multiLevelType w:val="hybridMultilevel"/>
    <w:tmpl w:val="DEE6982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0BCB2747"/>
    <w:multiLevelType w:val="multilevel"/>
    <w:tmpl w:val="33D85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242489"/>
    <w:multiLevelType w:val="multilevel"/>
    <w:tmpl w:val="B0402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95724A"/>
    <w:multiLevelType w:val="hybridMultilevel"/>
    <w:tmpl w:val="C0E252DA"/>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2">
    <w:nsid w:val="10F53607"/>
    <w:multiLevelType w:val="hybridMultilevel"/>
    <w:tmpl w:val="EFB22A4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2632067"/>
    <w:multiLevelType w:val="multilevel"/>
    <w:tmpl w:val="6AC6B9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26A2581"/>
    <w:multiLevelType w:val="multilevel"/>
    <w:tmpl w:val="1868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C13113"/>
    <w:multiLevelType w:val="hybridMultilevel"/>
    <w:tmpl w:val="D640162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2D81C31"/>
    <w:multiLevelType w:val="hybridMultilevel"/>
    <w:tmpl w:val="C48E0D6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138640F7"/>
    <w:multiLevelType w:val="multilevel"/>
    <w:tmpl w:val="FE7EB9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3CB7651"/>
    <w:multiLevelType w:val="hybridMultilevel"/>
    <w:tmpl w:val="8D08EAE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40B1B3B"/>
    <w:multiLevelType w:val="multilevel"/>
    <w:tmpl w:val="BBE4C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438587E"/>
    <w:multiLevelType w:val="hybridMultilevel"/>
    <w:tmpl w:val="4AB46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5451BE9"/>
    <w:multiLevelType w:val="multilevel"/>
    <w:tmpl w:val="D1703A52"/>
    <w:lvl w:ilvl="0">
      <w:start w:val="1"/>
      <w:numFmt w:val="decimal"/>
      <w:lvlText w:val="%1."/>
      <w:lvlJc w:val="left"/>
      <w:pPr>
        <w:ind w:left="1100" w:hanging="360"/>
      </w:pPr>
      <w:rPr>
        <w:rFonts w:hint="default"/>
      </w:rPr>
    </w:lvl>
    <w:lvl w:ilvl="1">
      <w:start w:val="1"/>
      <w:numFmt w:val="decimal"/>
      <w:isLgl/>
      <w:lvlText w:val="%1.%2"/>
      <w:lvlJc w:val="left"/>
      <w:pPr>
        <w:ind w:left="1595" w:hanging="855"/>
      </w:pPr>
      <w:rPr>
        <w:rFonts w:hint="default"/>
      </w:rPr>
    </w:lvl>
    <w:lvl w:ilvl="2">
      <w:start w:val="1"/>
      <w:numFmt w:val="decimal"/>
      <w:isLgl/>
      <w:lvlText w:val="%1.%2.%3"/>
      <w:lvlJc w:val="left"/>
      <w:pPr>
        <w:ind w:left="1595" w:hanging="855"/>
      </w:pPr>
      <w:rPr>
        <w:rFonts w:hint="default"/>
      </w:rPr>
    </w:lvl>
    <w:lvl w:ilvl="3">
      <w:start w:val="4"/>
      <w:numFmt w:val="decimal"/>
      <w:isLgl/>
      <w:lvlText w:val="%1.%2.%3.%4"/>
      <w:lvlJc w:val="left"/>
      <w:pPr>
        <w:ind w:left="1820" w:hanging="108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2180"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540" w:hanging="1800"/>
      </w:pPr>
      <w:rPr>
        <w:rFonts w:hint="default"/>
      </w:rPr>
    </w:lvl>
    <w:lvl w:ilvl="8">
      <w:start w:val="1"/>
      <w:numFmt w:val="decimal"/>
      <w:isLgl/>
      <w:lvlText w:val="%1.%2.%3.%4.%5.%6.%7.%8.%9"/>
      <w:lvlJc w:val="left"/>
      <w:pPr>
        <w:ind w:left="2540" w:hanging="1800"/>
      </w:pPr>
      <w:rPr>
        <w:rFonts w:hint="default"/>
      </w:rPr>
    </w:lvl>
  </w:abstractNum>
  <w:abstractNum w:abstractNumId="32">
    <w:nsid w:val="15A93878"/>
    <w:multiLevelType w:val="hybridMultilevel"/>
    <w:tmpl w:val="EC3097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60E5977"/>
    <w:multiLevelType w:val="multilevel"/>
    <w:tmpl w:val="0106C62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6BB3D9D"/>
    <w:multiLevelType w:val="multilevel"/>
    <w:tmpl w:val="EC7E48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7264CED"/>
    <w:multiLevelType w:val="multilevel"/>
    <w:tmpl w:val="A92EF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1A5F6449"/>
    <w:multiLevelType w:val="hybridMultilevel"/>
    <w:tmpl w:val="248C5B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A6433CF"/>
    <w:multiLevelType w:val="hybridMultilevel"/>
    <w:tmpl w:val="787A8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B216F58"/>
    <w:multiLevelType w:val="hybridMultilevel"/>
    <w:tmpl w:val="9426E65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B93164B"/>
    <w:multiLevelType w:val="hybridMultilevel"/>
    <w:tmpl w:val="DEC0EE62"/>
    <w:lvl w:ilvl="0" w:tplc="E4E6FEB6">
      <w:start w:val="1"/>
      <w:numFmt w:val="bullet"/>
      <w:lvlText w:val="-"/>
      <w:lvlJc w:val="left"/>
      <w:pPr>
        <w:ind w:left="720" w:hanging="360"/>
      </w:pPr>
      <w:rPr>
        <w:rFonts w:ascii="Times New Roman" w:hAnsi="Times New Roman" w:cs="Times New Roman" w:hint="default"/>
      </w:rPr>
    </w:lvl>
    <w:lvl w:ilvl="1" w:tplc="E4E6FEB6">
      <w:start w:val="1"/>
      <w:numFmt w:val="bullet"/>
      <w:lvlText w:val="-"/>
      <w:lvlJc w:val="left"/>
      <w:pPr>
        <w:ind w:left="1725" w:hanging="645"/>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BAB2DCE"/>
    <w:multiLevelType w:val="hybridMultilevel"/>
    <w:tmpl w:val="B2529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C9D5DDC"/>
    <w:multiLevelType w:val="multilevel"/>
    <w:tmpl w:val="0B38E0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D42239A"/>
    <w:multiLevelType w:val="hybridMultilevel"/>
    <w:tmpl w:val="26701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796BDC"/>
    <w:multiLevelType w:val="hybridMultilevel"/>
    <w:tmpl w:val="25CA2E9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E735B3F"/>
    <w:multiLevelType w:val="multilevel"/>
    <w:tmpl w:val="AE128E86"/>
    <w:lvl w:ilvl="0">
      <w:start w:val="2"/>
      <w:numFmt w:val="decimal"/>
      <w:lvlText w:val="%1."/>
      <w:lvlJc w:val="left"/>
      <w:pPr>
        <w:ind w:left="1095" w:hanging="1095"/>
      </w:pPr>
      <w:rPr>
        <w:rFonts w:hint="default"/>
      </w:rPr>
    </w:lvl>
    <w:lvl w:ilvl="1">
      <w:start w:val="1"/>
      <w:numFmt w:val="decimal"/>
      <w:lvlText w:val="%1.%2."/>
      <w:lvlJc w:val="left"/>
      <w:pPr>
        <w:ind w:left="1412" w:hanging="1095"/>
      </w:pPr>
      <w:rPr>
        <w:rFonts w:hint="default"/>
      </w:rPr>
    </w:lvl>
    <w:lvl w:ilvl="2">
      <w:start w:val="4"/>
      <w:numFmt w:val="decimal"/>
      <w:lvlText w:val="%1.%2.%3."/>
      <w:lvlJc w:val="left"/>
      <w:pPr>
        <w:ind w:left="1729" w:hanging="1095"/>
      </w:pPr>
      <w:rPr>
        <w:rFonts w:hint="default"/>
      </w:rPr>
    </w:lvl>
    <w:lvl w:ilvl="3">
      <w:start w:val="2"/>
      <w:numFmt w:val="decimal"/>
      <w:lvlText w:val="%1.%2.%3.%4."/>
      <w:lvlJc w:val="left"/>
      <w:pPr>
        <w:ind w:left="2046" w:hanging="1095"/>
      </w:pPr>
      <w:rPr>
        <w:rFonts w:hint="default"/>
      </w:rPr>
    </w:lvl>
    <w:lvl w:ilvl="4">
      <w:start w:val="2"/>
      <w:numFmt w:val="decimal"/>
      <w:lvlText w:val="%1.%2.%3.%4.%5."/>
      <w:lvlJc w:val="left"/>
      <w:pPr>
        <w:ind w:left="2363" w:hanging="1095"/>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696" w:hanging="2160"/>
      </w:pPr>
      <w:rPr>
        <w:rFonts w:hint="default"/>
      </w:rPr>
    </w:lvl>
  </w:abstractNum>
  <w:abstractNum w:abstractNumId="46">
    <w:nsid w:val="1ED2224A"/>
    <w:multiLevelType w:val="multilevel"/>
    <w:tmpl w:val="422C22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0175BAA"/>
    <w:multiLevelType w:val="multilevel"/>
    <w:tmpl w:val="87C65A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13E77B6"/>
    <w:multiLevelType w:val="hybridMultilevel"/>
    <w:tmpl w:val="BB9256B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18C346F"/>
    <w:multiLevelType w:val="hybridMultilevel"/>
    <w:tmpl w:val="72908E3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2301181D"/>
    <w:multiLevelType w:val="multilevel"/>
    <w:tmpl w:val="AB42AD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3E67248"/>
    <w:multiLevelType w:val="multilevel"/>
    <w:tmpl w:val="E68AEB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4AA3611"/>
    <w:multiLevelType w:val="hybridMultilevel"/>
    <w:tmpl w:val="F334CC9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57A05DD"/>
    <w:multiLevelType w:val="multilevel"/>
    <w:tmpl w:val="5C104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6716D87"/>
    <w:multiLevelType w:val="multilevel"/>
    <w:tmpl w:val="4F90AB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6B10FCB"/>
    <w:multiLevelType w:val="hybridMultilevel"/>
    <w:tmpl w:val="2EF0142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273554F4"/>
    <w:multiLevelType w:val="hybridMultilevel"/>
    <w:tmpl w:val="D03895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27A40550"/>
    <w:multiLevelType w:val="hybridMultilevel"/>
    <w:tmpl w:val="15E8C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7B51025"/>
    <w:multiLevelType w:val="hybridMultilevel"/>
    <w:tmpl w:val="311A2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83B0CCA"/>
    <w:multiLevelType w:val="hybridMultilevel"/>
    <w:tmpl w:val="B5FE820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8A506C5"/>
    <w:multiLevelType w:val="hybridMultilevel"/>
    <w:tmpl w:val="B5F2BA8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92236D4"/>
    <w:multiLevelType w:val="hybridMultilevel"/>
    <w:tmpl w:val="3072D14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96C5AC2"/>
    <w:multiLevelType w:val="hybridMultilevel"/>
    <w:tmpl w:val="2AB251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972305B"/>
    <w:multiLevelType w:val="hybridMultilevel"/>
    <w:tmpl w:val="B51EAE7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9B70EA3"/>
    <w:multiLevelType w:val="hybridMultilevel"/>
    <w:tmpl w:val="8F9253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9E57801"/>
    <w:multiLevelType w:val="hybridMultilevel"/>
    <w:tmpl w:val="16121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9FE3BBB"/>
    <w:multiLevelType w:val="multilevel"/>
    <w:tmpl w:val="6CC42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A3D0E89"/>
    <w:multiLevelType w:val="hybridMultilevel"/>
    <w:tmpl w:val="814A545E"/>
    <w:lvl w:ilvl="0" w:tplc="04190003">
      <w:start w:val="1"/>
      <w:numFmt w:val="bullet"/>
      <w:lvlText w:val="o"/>
      <w:lvlJc w:val="left"/>
      <w:pPr>
        <w:ind w:left="1494" w:hanging="360"/>
      </w:pPr>
      <w:rPr>
        <w:rFonts w:ascii="Courier New" w:hAnsi="Courier New" w:cs="Courier New"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68">
    <w:nsid w:val="2AC74D5A"/>
    <w:multiLevelType w:val="hybridMultilevel"/>
    <w:tmpl w:val="6FDA9E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CC5338B"/>
    <w:multiLevelType w:val="multilevel"/>
    <w:tmpl w:val="376CBC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CEA4728"/>
    <w:multiLevelType w:val="multilevel"/>
    <w:tmpl w:val="F760CA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D317AB6"/>
    <w:multiLevelType w:val="hybridMultilevel"/>
    <w:tmpl w:val="F878DC4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D7F0C42"/>
    <w:multiLevelType w:val="multilevel"/>
    <w:tmpl w:val="D348FA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ED44674"/>
    <w:multiLevelType w:val="hybridMultilevel"/>
    <w:tmpl w:val="27CACD0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EED06D9"/>
    <w:multiLevelType w:val="multilevel"/>
    <w:tmpl w:val="B6C8AF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F5F0862"/>
    <w:multiLevelType w:val="hybridMultilevel"/>
    <w:tmpl w:val="8A4C0AE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02716D2"/>
    <w:multiLevelType w:val="multilevel"/>
    <w:tmpl w:val="5B72A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17D4F5A"/>
    <w:multiLevelType w:val="hybridMultilevel"/>
    <w:tmpl w:val="0FBAA1F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1EF48F8"/>
    <w:multiLevelType w:val="hybridMultilevel"/>
    <w:tmpl w:val="6862E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2017EDE"/>
    <w:multiLevelType w:val="multilevel"/>
    <w:tmpl w:val="BE1857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2192F9F"/>
    <w:multiLevelType w:val="multilevel"/>
    <w:tmpl w:val="4AF27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24A72D1"/>
    <w:multiLevelType w:val="hybridMultilevel"/>
    <w:tmpl w:val="0354FB8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2CF5C0C"/>
    <w:multiLevelType w:val="multilevel"/>
    <w:tmpl w:val="8DEADC20"/>
    <w:lvl w:ilvl="0">
      <w:start w:val="1"/>
      <w:numFmt w:val="decimal"/>
      <w:lvlText w:val="%1."/>
      <w:lvlJc w:val="left"/>
      <w:pPr>
        <w:ind w:left="720" w:hanging="360"/>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nsid w:val="334A554E"/>
    <w:multiLevelType w:val="multilevel"/>
    <w:tmpl w:val="8C60EB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4AA12EB"/>
    <w:multiLevelType w:val="multilevel"/>
    <w:tmpl w:val="E2602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4E166E6"/>
    <w:multiLevelType w:val="multilevel"/>
    <w:tmpl w:val="95A8EC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54A18EF"/>
    <w:multiLevelType w:val="hybridMultilevel"/>
    <w:tmpl w:val="6D80697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5B81015"/>
    <w:multiLevelType w:val="hybridMultilevel"/>
    <w:tmpl w:val="449CABB6"/>
    <w:lvl w:ilvl="0" w:tplc="E4E6FEB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35B94B2B"/>
    <w:multiLevelType w:val="hybridMultilevel"/>
    <w:tmpl w:val="9B906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65E6EEB"/>
    <w:multiLevelType w:val="hybridMultilevel"/>
    <w:tmpl w:val="0962698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0">
    <w:nsid w:val="367B5717"/>
    <w:multiLevelType w:val="hybridMultilevel"/>
    <w:tmpl w:val="F34A1266"/>
    <w:lvl w:ilvl="0" w:tplc="41B62D38">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1">
    <w:nsid w:val="37910521"/>
    <w:multiLevelType w:val="hybridMultilevel"/>
    <w:tmpl w:val="D3C26A8C"/>
    <w:lvl w:ilvl="0" w:tplc="E4E6FEB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386C434E"/>
    <w:multiLevelType w:val="multilevel"/>
    <w:tmpl w:val="7E1220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8E57B17"/>
    <w:multiLevelType w:val="hybridMultilevel"/>
    <w:tmpl w:val="DB20E34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AD82416"/>
    <w:multiLevelType w:val="hybridMultilevel"/>
    <w:tmpl w:val="0E50854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5">
    <w:nsid w:val="3AE92E10"/>
    <w:multiLevelType w:val="hybridMultilevel"/>
    <w:tmpl w:val="B8981DCA"/>
    <w:lvl w:ilvl="0" w:tplc="E4E6FEB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3C1B1348"/>
    <w:multiLevelType w:val="multilevel"/>
    <w:tmpl w:val="A8B492DC"/>
    <w:lvl w:ilvl="0">
      <w:start w:val="1"/>
      <w:numFmt w:val="decimal"/>
      <w:lvlText w:val="%1."/>
      <w:lvlJc w:val="left"/>
      <w:pPr>
        <w:ind w:left="720" w:hanging="360"/>
      </w:pPr>
      <w:rPr>
        <w:rFonts w:hint="default"/>
      </w:rPr>
    </w:lvl>
    <w:lvl w:ilvl="1">
      <w:start w:val="2"/>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7">
    <w:nsid w:val="3C247325"/>
    <w:multiLevelType w:val="multilevel"/>
    <w:tmpl w:val="2CBC74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D5072FC"/>
    <w:multiLevelType w:val="hybridMultilevel"/>
    <w:tmpl w:val="DD0CA1B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D732FB5"/>
    <w:multiLevelType w:val="hybridMultilevel"/>
    <w:tmpl w:val="DADEFC8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DBE6079"/>
    <w:multiLevelType w:val="hybridMultilevel"/>
    <w:tmpl w:val="DDFA3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DCB63B5"/>
    <w:multiLevelType w:val="multilevel"/>
    <w:tmpl w:val="B734B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DE06C77"/>
    <w:multiLevelType w:val="multilevel"/>
    <w:tmpl w:val="CBB0A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E174033"/>
    <w:multiLevelType w:val="multilevel"/>
    <w:tmpl w:val="91CCA6C8"/>
    <w:lvl w:ilvl="0">
      <w:start w:val="1"/>
      <w:numFmt w:val="decimal"/>
      <w:lvlText w:val="%1."/>
      <w:lvlJc w:val="left"/>
      <w:pPr>
        <w:ind w:left="1100" w:hanging="360"/>
      </w:pPr>
      <w:rPr>
        <w:rFonts w:hint="default"/>
      </w:rPr>
    </w:lvl>
    <w:lvl w:ilvl="1">
      <w:start w:val="12"/>
      <w:numFmt w:val="decimal"/>
      <w:isLgl/>
      <w:lvlText w:val="%1.%2."/>
      <w:lvlJc w:val="left"/>
      <w:pPr>
        <w:ind w:left="1999" w:hanging="1020"/>
      </w:pPr>
      <w:rPr>
        <w:rFonts w:hint="default"/>
      </w:rPr>
    </w:lvl>
    <w:lvl w:ilvl="2">
      <w:start w:val="2"/>
      <w:numFmt w:val="decimal"/>
      <w:isLgl/>
      <w:lvlText w:val="%1.%2.%3."/>
      <w:lvlJc w:val="left"/>
      <w:pPr>
        <w:ind w:left="2238" w:hanging="1020"/>
      </w:pPr>
      <w:rPr>
        <w:rFonts w:hint="default"/>
      </w:rPr>
    </w:lvl>
    <w:lvl w:ilvl="3">
      <w:start w:val="1"/>
      <w:numFmt w:val="decimal"/>
      <w:isLgl/>
      <w:lvlText w:val="%1.%2.%3.%4."/>
      <w:lvlJc w:val="left"/>
      <w:pPr>
        <w:ind w:left="2537" w:hanging="1080"/>
      </w:pPr>
      <w:rPr>
        <w:rFonts w:hint="default"/>
      </w:rPr>
    </w:lvl>
    <w:lvl w:ilvl="4">
      <w:start w:val="1"/>
      <w:numFmt w:val="decimal"/>
      <w:isLgl/>
      <w:lvlText w:val="%1.%2.%3.%4.%5."/>
      <w:lvlJc w:val="left"/>
      <w:pPr>
        <w:ind w:left="2776" w:hanging="1080"/>
      </w:pPr>
      <w:rPr>
        <w:rFonts w:hint="default"/>
      </w:rPr>
    </w:lvl>
    <w:lvl w:ilvl="5">
      <w:start w:val="1"/>
      <w:numFmt w:val="decimal"/>
      <w:isLgl/>
      <w:lvlText w:val="%1.%2.%3.%4.%5.%6."/>
      <w:lvlJc w:val="left"/>
      <w:pPr>
        <w:ind w:left="3375" w:hanging="1440"/>
      </w:pPr>
      <w:rPr>
        <w:rFonts w:hint="default"/>
      </w:rPr>
    </w:lvl>
    <w:lvl w:ilvl="6">
      <w:start w:val="1"/>
      <w:numFmt w:val="decimal"/>
      <w:isLgl/>
      <w:lvlText w:val="%1.%2.%3.%4.%5.%6.%7."/>
      <w:lvlJc w:val="left"/>
      <w:pPr>
        <w:ind w:left="3974" w:hanging="180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12" w:hanging="2160"/>
      </w:pPr>
      <w:rPr>
        <w:rFonts w:hint="default"/>
      </w:rPr>
    </w:lvl>
  </w:abstractNum>
  <w:abstractNum w:abstractNumId="104">
    <w:nsid w:val="3E8707C9"/>
    <w:multiLevelType w:val="multilevel"/>
    <w:tmpl w:val="9C748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E9056A5"/>
    <w:multiLevelType w:val="hybridMultilevel"/>
    <w:tmpl w:val="84321C5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F06181C"/>
    <w:multiLevelType w:val="hybridMultilevel"/>
    <w:tmpl w:val="37CABB72"/>
    <w:lvl w:ilvl="0" w:tplc="E4E6FEB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3F735397"/>
    <w:multiLevelType w:val="hybridMultilevel"/>
    <w:tmpl w:val="FB6AB83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0967CA3"/>
    <w:multiLevelType w:val="hybridMultilevel"/>
    <w:tmpl w:val="80281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16D44D0"/>
    <w:multiLevelType w:val="multilevel"/>
    <w:tmpl w:val="486A79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1883CE7"/>
    <w:multiLevelType w:val="hybridMultilevel"/>
    <w:tmpl w:val="5F6E5C0A"/>
    <w:lvl w:ilvl="0" w:tplc="E4E6FEB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418C694B"/>
    <w:multiLevelType w:val="hybridMultilevel"/>
    <w:tmpl w:val="55B68DA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1B63397"/>
    <w:multiLevelType w:val="hybridMultilevel"/>
    <w:tmpl w:val="AD227F0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2224EA9"/>
    <w:multiLevelType w:val="hybridMultilevel"/>
    <w:tmpl w:val="13AAA1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29804DF"/>
    <w:multiLevelType w:val="multilevel"/>
    <w:tmpl w:val="029EE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2DA6A0A"/>
    <w:multiLevelType w:val="hybridMultilevel"/>
    <w:tmpl w:val="99329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3753422"/>
    <w:multiLevelType w:val="hybridMultilevel"/>
    <w:tmpl w:val="68D094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44152EB7"/>
    <w:multiLevelType w:val="multilevel"/>
    <w:tmpl w:val="B5449F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44E84474"/>
    <w:multiLevelType w:val="hybridMultilevel"/>
    <w:tmpl w:val="17A67F54"/>
    <w:lvl w:ilvl="0" w:tplc="5DCCB1C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
    <w:nsid w:val="45840E77"/>
    <w:multiLevelType w:val="hybridMultilevel"/>
    <w:tmpl w:val="48B23A2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58F5214"/>
    <w:multiLevelType w:val="hybridMultilevel"/>
    <w:tmpl w:val="1E70181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5B02303"/>
    <w:multiLevelType w:val="hybridMultilevel"/>
    <w:tmpl w:val="AD94A5E6"/>
    <w:lvl w:ilvl="0" w:tplc="BEB6D704">
      <w:start w:val="1"/>
      <w:numFmt w:val="decimal"/>
      <w:lvlText w:val="%1."/>
      <w:lvlJc w:val="left"/>
      <w:pPr>
        <w:tabs>
          <w:tab w:val="num" w:pos="1080"/>
        </w:tabs>
        <w:ind w:left="1080" w:hanging="360"/>
      </w:pPr>
    </w:lvl>
    <w:lvl w:ilvl="1" w:tplc="04190005">
      <w:start w:val="1"/>
      <w:numFmt w:val="bullet"/>
      <w:lvlText w:val=""/>
      <w:lvlJc w:val="left"/>
      <w:pPr>
        <w:tabs>
          <w:tab w:val="num" w:pos="1800"/>
        </w:tabs>
        <w:ind w:left="1800" w:hanging="360"/>
      </w:pPr>
      <w:rPr>
        <w:rFonts w:ascii="Wingdings" w:hAnsi="Wingdings" w:hint="default"/>
      </w:rPr>
    </w:lvl>
    <w:lvl w:ilvl="2" w:tplc="B2DE8110">
      <w:start w:val="1"/>
      <w:numFmt w:val="bullet"/>
      <w:lvlText w:val=""/>
      <w:lvlJc w:val="left"/>
      <w:pPr>
        <w:tabs>
          <w:tab w:val="num" w:pos="2700"/>
        </w:tabs>
        <w:ind w:left="2700" w:hanging="360"/>
      </w:pPr>
      <w:rPr>
        <w:rFonts w:ascii="Symbol" w:hAnsi="Symbol" w:hint="default"/>
      </w:r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22">
    <w:nsid w:val="464D478D"/>
    <w:multiLevelType w:val="multilevel"/>
    <w:tmpl w:val="82E2A7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6754765"/>
    <w:multiLevelType w:val="hybridMultilevel"/>
    <w:tmpl w:val="1D60756A"/>
    <w:lvl w:ilvl="0" w:tplc="0419000F">
      <w:start w:val="1"/>
      <w:numFmt w:val="decimal"/>
      <w:lvlText w:val="%1."/>
      <w:lvlJc w:val="left"/>
      <w:pPr>
        <w:tabs>
          <w:tab w:val="num" w:pos="1440"/>
        </w:tabs>
        <w:ind w:left="1440" w:hanging="360"/>
      </w:pPr>
    </w:lvl>
    <w:lvl w:ilvl="1" w:tplc="04190005">
      <w:start w:val="1"/>
      <w:numFmt w:val="bullet"/>
      <w:lvlText w:val=""/>
      <w:lvlJc w:val="left"/>
      <w:pPr>
        <w:tabs>
          <w:tab w:val="num" w:pos="2160"/>
        </w:tabs>
        <w:ind w:left="2160" w:hanging="360"/>
      </w:pPr>
      <w:rPr>
        <w:rFonts w:ascii="Wingdings" w:hAnsi="Wingdings" w:hint="default"/>
      </w:rPr>
    </w:lvl>
    <w:lvl w:ilvl="2" w:tplc="1486A624">
      <w:start w:val="3"/>
      <w:numFmt w:val="upperRoman"/>
      <w:lvlText w:val="%3."/>
      <w:lvlJc w:val="left"/>
      <w:pPr>
        <w:tabs>
          <w:tab w:val="num" w:pos="3420"/>
        </w:tabs>
        <w:ind w:left="3420" w:hanging="720"/>
      </w:pPr>
    </w:lvl>
    <w:lvl w:ilvl="3" w:tplc="DBAABB48">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24">
    <w:nsid w:val="468812B7"/>
    <w:multiLevelType w:val="multilevel"/>
    <w:tmpl w:val="6346D5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6F61809"/>
    <w:multiLevelType w:val="multilevel"/>
    <w:tmpl w:val="91061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7135FDB"/>
    <w:multiLevelType w:val="hybridMultilevel"/>
    <w:tmpl w:val="525A9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78C7842"/>
    <w:multiLevelType w:val="multilevel"/>
    <w:tmpl w:val="8F901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80F2575"/>
    <w:multiLevelType w:val="multilevel"/>
    <w:tmpl w:val="502653F0"/>
    <w:lvl w:ilvl="0">
      <w:start w:val="1"/>
      <w:numFmt w:val="decimal"/>
      <w:lvlText w:val="%1."/>
      <w:lvlJc w:val="left"/>
      <w:pPr>
        <w:ind w:left="1069" w:hanging="360"/>
      </w:pPr>
      <w:rPr>
        <w:rFonts w:hint="default"/>
      </w:rPr>
    </w:lvl>
    <w:lvl w:ilvl="1">
      <w:start w:val="12"/>
      <w:numFmt w:val="decimal"/>
      <w:isLgl/>
      <w:lvlText w:val="%1.%2"/>
      <w:lvlJc w:val="left"/>
      <w:pPr>
        <w:ind w:left="1459" w:hanging="750"/>
      </w:pPr>
      <w:rPr>
        <w:rFonts w:hint="default"/>
      </w:rPr>
    </w:lvl>
    <w:lvl w:ilvl="2">
      <w:start w:val="2"/>
      <w:numFmt w:val="decimal"/>
      <w:isLgl/>
      <w:lvlText w:val="%1.%2.%3"/>
      <w:lvlJc w:val="left"/>
      <w:pPr>
        <w:ind w:left="1459"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9">
    <w:nsid w:val="48BC084D"/>
    <w:multiLevelType w:val="hybridMultilevel"/>
    <w:tmpl w:val="69206D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8CF6FC9"/>
    <w:multiLevelType w:val="hybridMultilevel"/>
    <w:tmpl w:val="84FEA69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9BA277F"/>
    <w:multiLevelType w:val="multilevel"/>
    <w:tmpl w:val="8F38FFA4"/>
    <w:lvl w:ilvl="0">
      <w:start w:val="1"/>
      <w:numFmt w:val="decimal"/>
      <w:lvlText w:val="%1."/>
      <w:lvlJc w:val="left"/>
      <w:pPr>
        <w:ind w:left="720" w:hanging="360"/>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2">
    <w:nsid w:val="4A4F7DF0"/>
    <w:multiLevelType w:val="hybridMultilevel"/>
    <w:tmpl w:val="4B72C9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B2C224B"/>
    <w:multiLevelType w:val="multilevel"/>
    <w:tmpl w:val="8F1828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B9672B8"/>
    <w:multiLevelType w:val="multilevel"/>
    <w:tmpl w:val="A83E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C035EAB"/>
    <w:multiLevelType w:val="multilevel"/>
    <w:tmpl w:val="453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C2D0D61"/>
    <w:multiLevelType w:val="multilevel"/>
    <w:tmpl w:val="05BE9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C326923"/>
    <w:multiLevelType w:val="hybridMultilevel"/>
    <w:tmpl w:val="217876C0"/>
    <w:lvl w:ilvl="0" w:tplc="8C90EC7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38">
    <w:nsid w:val="4C842586"/>
    <w:multiLevelType w:val="multilevel"/>
    <w:tmpl w:val="76C27338"/>
    <w:lvl w:ilvl="0">
      <w:start w:val="1"/>
      <w:numFmt w:val="decimal"/>
      <w:lvlText w:val="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CBA4697"/>
    <w:multiLevelType w:val="multilevel"/>
    <w:tmpl w:val="383CAF9A"/>
    <w:lvl w:ilvl="0">
      <w:start w:val="1"/>
      <w:numFmt w:val="decimal"/>
      <w:lvlText w:val="%1."/>
      <w:lvlJc w:val="left"/>
      <w:pPr>
        <w:ind w:left="720" w:hanging="360"/>
      </w:pPr>
      <w:rPr>
        <w:rFonts w:hint="default"/>
      </w:rPr>
    </w:lvl>
    <w:lvl w:ilvl="1">
      <w:start w:val="4"/>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0">
    <w:nsid w:val="4D2374C5"/>
    <w:multiLevelType w:val="hybridMultilevel"/>
    <w:tmpl w:val="E504911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DCB2044"/>
    <w:multiLevelType w:val="hybridMultilevel"/>
    <w:tmpl w:val="1D3875A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E2C3CBE"/>
    <w:multiLevelType w:val="multilevel"/>
    <w:tmpl w:val="0F5EFEF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E7E004E"/>
    <w:multiLevelType w:val="hybridMultilevel"/>
    <w:tmpl w:val="CF4E88E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F443607"/>
    <w:multiLevelType w:val="multilevel"/>
    <w:tmpl w:val="DCBCBD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F6C1C02"/>
    <w:multiLevelType w:val="multilevel"/>
    <w:tmpl w:val="5C1E6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18928A7"/>
    <w:multiLevelType w:val="hybridMultilevel"/>
    <w:tmpl w:val="9C4824D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1EB5C68"/>
    <w:multiLevelType w:val="hybridMultilevel"/>
    <w:tmpl w:val="BBA8D2E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1F559BB"/>
    <w:multiLevelType w:val="multilevel"/>
    <w:tmpl w:val="47E0DD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2CF1116"/>
    <w:multiLevelType w:val="hybridMultilevel"/>
    <w:tmpl w:val="3252E64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31D3982"/>
    <w:multiLevelType w:val="hybridMultilevel"/>
    <w:tmpl w:val="C096DE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331506E"/>
    <w:multiLevelType w:val="multilevel"/>
    <w:tmpl w:val="BF2477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35B1681"/>
    <w:multiLevelType w:val="hybridMultilevel"/>
    <w:tmpl w:val="F35CA63C"/>
    <w:lvl w:ilvl="0" w:tplc="E4E6FEB6">
      <w:start w:val="1"/>
      <w:numFmt w:val="bullet"/>
      <w:lvlText w:val="-"/>
      <w:lvlJc w:val="left"/>
      <w:pPr>
        <w:ind w:left="720" w:hanging="360"/>
      </w:pPr>
      <w:rPr>
        <w:rFonts w:ascii="Times New Roman" w:hAnsi="Times New Roman" w:cs="Times New Roman" w:hint="default"/>
      </w:rPr>
    </w:lvl>
    <w:lvl w:ilvl="1" w:tplc="E4E6FEB6">
      <w:start w:val="1"/>
      <w:numFmt w:val="bullet"/>
      <w:lvlText w:val="-"/>
      <w:lvlJc w:val="left"/>
      <w:pPr>
        <w:ind w:left="1725" w:hanging="645"/>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538B44CF"/>
    <w:multiLevelType w:val="multilevel"/>
    <w:tmpl w:val="3ABEEC64"/>
    <w:lvl w:ilvl="0">
      <w:start w:val="1"/>
      <w:numFmt w:val="decimal"/>
      <w:lvlText w:val="%1."/>
      <w:lvlJc w:val="left"/>
      <w:pPr>
        <w:ind w:left="1120" w:hanging="360"/>
      </w:pPr>
      <w:rPr>
        <w:rFonts w:hint="default"/>
      </w:rPr>
    </w:lvl>
    <w:lvl w:ilvl="1">
      <w:start w:val="1"/>
      <w:numFmt w:val="decimal"/>
      <w:isLgl/>
      <w:lvlText w:val="%1.%2."/>
      <w:lvlJc w:val="left"/>
      <w:pPr>
        <w:ind w:left="1645" w:hanging="885"/>
      </w:pPr>
      <w:rPr>
        <w:rFonts w:eastAsia="Arial Unicode MS" w:hint="default"/>
        <w:b w:val="0"/>
        <w:color w:val="000000"/>
      </w:rPr>
    </w:lvl>
    <w:lvl w:ilvl="2">
      <w:start w:val="3"/>
      <w:numFmt w:val="decimal"/>
      <w:isLgl/>
      <w:lvlText w:val="%1.%2.%3."/>
      <w:lvlJc w:val="left"/>
      <w:pPr>
        <w:ind w:left="1645" w:hanging="885"/>
      </w:pPr>
      <w:rPr>
        <w:rFonts w:eastAsia="Arial Unicode MS" w:hint="default"/>
        <w:b w:val="0"/>
        <w:color w:val="000000"/>
      </w:rPr>
    </w:lvl>
    <w:lvl w:ilvl="3">
      <w:start w:val="2"/>
      <w:numFmt w:val="decimal"/>
      <w:isLgl/>
      <w:lvlText w:val="%1.%2.%3.%4."/>
      <w:lvlJc w:val="left"/>
      <w:pPr>
        <w:ind w:left="2640" w:hanging="1080"/>
      </w:pPr>
      <w:rPr>
        <w:rFonts w:eastAsia="Arial Unicode MS" w:hint="default"/>
        <w:b/>
        <w:color w:val="000000"/>
      </w:rPr>
    </w:lvl>
    <w:lvl w:ilvl="4">
      <w:start w:val="1"/>
      <w:numFmt w:val="decimal"/>
      <w:isLgl/>
      <w:lvlText w:val="%1.%2.%3.%4.%5."/>
      <w:lvlJc w:val="left"/>
      <w:pPr>
        <w:ind w:left="1840" w:hanging="1080"/>
      </w:pPr>
      <w:rPr>
        <w:rFonts w:eastAsia="Arial Unicode MS" w:hint="default"/>
        <w:b/>
        <w:color w:val="000000"/>
      </w:rPr>
    </w:lvl>
    <w:lvl w:ilvl="5">
      <w:start w:val="1"/>
      <w:numFmt w:val="decimal"/>
      <w:isLgl/>
      <w:lvlText w:val="%1.%2.%3.%4.%5.%6."/>
      <w:lvlJc w:val="left"/>
      <w:pPr>
        <w:ind w:left="2200" w:hanging="1440"/>
      </w:pPr>
      <w:rPr>
        <w:rFonts w:eastAsia="Arial Unicode MS" w:hint="default"/>
        <w:b w:val="0"/>
        <w:color w:val="000000"/>
      </w:rPr>
    </w:lvl>
    <w:lvl w:ilvl="6">
      <w:start w:val="1"/>
      <w:numFmt w:val="decimal"/>
      <w:isLgl/>
      <w:lvlText w:val="%1.%2.%3.%4.%5.%6.%7."/>
      <w:lvlJc w:val="left"/>
      <w:pPr>
        <w:ind w:left="2560" w:hanging="1800"/>
      </w:pPr>
      <w:rPr>
        <w:rFonts w:eastAsia="Arial Unicode MS" w:hint="default"/>
        <w:b w:val="0"/>
        <w:color w:val="000000"/>
      </w:rPr>
    </w:lvl>
    <w:lvl w:ilvl="7">
      <w:start w:val="1"/>
      <w:numFmt w:val="decimal"/>
      <w:isLgl/>
      <w:lvlText w:val="%1.%2.%3.%4.%5.%6.%7.%8."/>
      <w:lvlJc w:val="left"/>
      <w:pPr>
        <w:ind w:left="2560" w:hanging="1800"/>
      </w:pPr>
      <w:rPr>
        <w:rFonts w:eastAsia="Arial Unicode MS" w:hint="default"/>
        <w:b w:val="0"/>
        <w:color w:val="000000"/>
      </w:rPr>
    </w:lvl>
    <w:lvl w:ilvl="8">
      <w:start w:val="1"/>
      <w:numFmt w:val="decimal"/>
      <w:isLgl/>
      <w:lvlText w:val="%1.%2.%3.%4.%5.%6.%7.%8.%9."/>
      <w:lvlJc w:val="left"/>
      <w:pPr>
        <w:ind w:left="2920" w:hanging="2160"/>
      </w:pPr>
      <w:rPr>
        <w:rFonts w:eastAsia="Arial Unicode MS" w:hint="default"/>
        <w:b w:val="0"/>
        <w:color w:val="000000"/>
      </w:rPr>
    </w:lvl>
  </w:abstractNum>
  <w:abstractNum w:abstractNumId="154">
    <w:nsid w:val="53CE554B"/>
    <w:multiLevelType w:val="multilevel"/>
    <w:tmpl w:val="C0C4B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42B3DDC"/>
    <w:multiLevelType w:val="multilevel"/>
    <w:tmpl w:val="E09EC0F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6">
    <w:nsid w:val="5473169D"/>
    <w:multiLevelType w:val="hybridMultilevel"/>
    <w:tmpl w:val="3104E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478564E"/>
    <w:multiLevelType w:val="hybridMultilevel"/>
    <w:tmpl w:val="6BD2D8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4D5243D"/>
    <w:multiLevelType w:val="hybridMultilevel"/>
    <w:tmpl w:val="431AB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4FD2FFF"/>
    <w:multiLevelType w:val="hybridMultilevel"/>
    <w:tmpl w:val="305809E0"/>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51011EA"/>
    <w:multiLevelType w:val="multilevel"/>
    <w:tmpl w:val="E7B4A5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51661F5"/>
    <w:multiLevelType w:val="hybridMultilevel"/>
    <w:tmpl w:val="87D4516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3E629C"/>
    <w:multiLevelType w:val="multilevel"/>
    <w:tmpl w:val="B0600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6E14C81"/>
    <w:multiLevelType w:val="multilevel"/>
    <w:tmpl w:val="86ACF3C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74C5630"/>
    <w:multiLevelType w:val="hybridMultilevel"/>
    <w:tmpl w:val="8D465E6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5">
    <w:nsid w:val="5756520E"/>
    <w:multiLevelType w:val="hybridMultilevel"/>
    <w:tmpl w:val="377260E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8185A55"/>
    <w:multiLevelType w:val="hybridMultilevel"/>
    <w:tmpl w:val="192E72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9000D1A"/>
    <w:multiLevelType w:val="hybridMultilevel"/>
    <w:tmpl w:val="C332F16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94E5BF8"/>
    <w:multiLevelType w:val="hybridMultilevel"/>
    <w:tmpl w:val="1CC2AEF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9">
    <w:nsid w:val="59880D52"/>
    <w:multiLevelType w:val="hybridMultilevel"/>
    <w:tmpl w:val="62FAAE8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A140B78"/>
    <w:multiLevelType w:val="multilevel"/>
    <w:tmpl w:val="3D5675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BDE2253"/>
    <w:multiLevelType w:val="multilevel"/>
    <w:tmpl w:val="1ABE4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D6E0693"/>
    <w:multiLevelType w:val="multilevel"/>
    <w:tmpl w:val="E7C619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DA13B7C"/>
    <w:multiLevelType w:val="multilevel"/>
    <w:tmpl w:val="6E066D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FCC5298"/>
    <w:multiLevelType w:val="hybridMultilevel"/>
    <w:tmpl w:val="DBA01E7C"/>
    <w:lvl w:ilvl="0" w:tplc="E4E6FEB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26D32EB"/>
    <w:multiLevelType w:val="multilevel"/>
    <w:tmpl w:val="54EE8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3C303E4"/>
    <w:multiLevelType w:val="hybridMultilevel"/>
    <w:tmpl w:val="D7DE22AA"/>
    <w:lvl w:ilvl="0" w:tplc="B2DE8110">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7">
    <w:nsid w:val="6471106E"/>
    <w:multiLevelType w:val="multilevel"/>
    <w:tmpl w:val="D8CA4B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4E73FB3"/>
    <w:multiLevelType w:val="hybridMultilevel"/>
    <w:tmpl w:val="99664E18"/>
    <w:lvl w:ilvl="0" w:tplc="065EBD14">
      <w:start w:val="6"/>
      <w:numFmt w:val="bullet"/>
      <w:lvlText w:val="-"/>
      <w:lvlJc w:val="left"/>
      <w:pPr>
        <w:tabs>
          <w:tab w:val="num" w:pos="644"/>
        </w:tabs>
        <w:ind w:left="64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9">
    <w:nsid w:val="65BA4DEE"/>
    <w:multiLevelType w:val="hybridMultilevel"/>
    <w:tmpl w:val="CC5A1E4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627382F"/>
    <w:multiLevelType w:val="hybridMultilevel"/>
    <w:tmpl w:val="EE18C2F8"/>
    <w:lvl w:ilvl="0" w:tplc="04190005">
      <w:start w:val="1"/>
      <w:numFmt w:val="bullet"/>
      <w:lvlText w:val=""/>
      <w:lvlJc w:val="left"/>
      <w:pPr>
        <w:tabs>
          <w:tab w:val="num" w:pos="720"/>
        </w:tabs>
        <w:ind w:left="720" w:hanging="360"/>
      </w:pPr>
      <w:rPr>
        <w:rFonts w:ascii="Wingdings" w:hAnsi="Wingdings" w:hint="default"/>
      </w:rPr>
    </w:lvl>
    <w:lvl w:ilvl="1" w:tplc="065EBD14">
      <w:start w:val="6"/>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1">
    <w:nsid w:val="665940C1"/>
    <w:multiLevelType w:val="hybridMultilevel"/>
    <w:tmpl w:val="DA661A4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6616AB8"/>
    <w:multiLevelType w:val="hybridMultilevel"/>
    <w:tmpl w:val="522835A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71D134C"/>
    <w:multiLevelType w:val="multilevel"/>
    <w:tmpl w:val="FA7614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7236DC7"/>
    <w:multiLevelType w:val="hybridMultilevel"/>
    <w:tmpl w:val="67604E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8595F47"/>
    <w:multiLevelType w:val="hybridMultilevel"/>
    <w:tmpl w:val="F558F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925015A"/>
    <w:multiLevelType w:val="hybridMultilevel"/>
    <w:tmpl w:val="209AFB48"/>
    <w:lvl w:ilvl="0" w:tplc="548421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nsid w:val="69937A19"/>
    <w:multiLevelType w:val="hybridMultilevel"/>
    <w:tmpl w:val="B6381FA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B352D06"/>
    <w:multiLevelType w:val="multilevel"/>
    <w:tmpl w:val="E3942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BA1501C"/>
    <w:multiLevelType w:val="multilevel"/>
    <w:tmpl w:val="0DC48C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BAB42FB"/>
    <w:multiLevelType w:val="hybridMultilevel"/>
    <w:tmpl w:val="9C94533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BB13C19"/>
    <w:multiLevelType w:val="hybridMultilevel"/>
    <w:tmpl w:val="A84CD6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nsid w:val="6C3F6F0E"/>
    <w:multiLevelType w:val="multilevel"/>
    <w:tmpl w:val="6F929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CA6647F"/>
    <w:multiLevelType w:val="hybridMultilevel"/>
    <w:tmpl w:val="577EE47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D5359FB"/>
    <w:multiLevelType w:val="hybridMultilevel"/>
    <w:tmpl w:val="DEFE7A0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5">
    <w:nsid w:val="6E771B28"/>
    <w:multiLevelType w:val="multilevel"/>
    <w:tmpl w:val="E69C7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6EA02EBA"/>
    <w:multiLevelType w:val="multilevel"/>
    <w:tmpl w:val="7FE2A1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ED65183"/>
    <w:multiLevelType w:val="hybridMultilevel"/>
    <w:tmpl w:val="D0365890"/>
    <w:lvl w:ilvl="0" w:tplc="E4E6FEB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8">
    <w:nsid w:val="6F125C97"/>
    <w:multiLevelType w:val="multilevel"/>
    <w:tmpl w:val="CC7E8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10E7359"/>
    <w:multiLevelType w:val="hybridMultilevel"/>
    <w:tmpl w:val="EB14143E"/>
    <w:lvl w:ilvl="0" w:tplc="04190005">
      <w:start w:val="1"/>
      <w:numFmt w:val="bullet"/>
      <w:lvlText w:val=""/>
      <w:lvlJc w:val="left"/>
      <w:pPr>
        <w:tabs>
          <w:tab w:val="num" w:pos="720"/>
        </w:tabs>
        <w:ind w:left="720" w:hanging="360"/>
      </w:pPr>
      <w:rPr>
        <w:rFonts w:ascii="Wingdings" w:hAnsi="Wingdings" w:hint="default"/>
      </w:rPr>
    </w:lvl>
    <w:lvl w:ilvl="1" w:tplc="065EBD14">
      <w:start w:val="6"/>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0">
    <w:nsid w:val="71761666"/>
    <w:multiLevelType w:val="hybridMultilevel"/>
    <w:tmpl w:val="00A05E94"/>
    <w:lvl w:ilvl="0" w:tplc="E4E6FEB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28945C2"/>
    <w:multiLevelType w:val="hybridMultilevel"/>
    <w:tmpl w:val="EFC63F1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44C5233"/>
    <w:multiLevelType w:val="hybridMultilevel"/>
    <w:tmpl w:val="4CC8271C"/>
    <w:lvl w:ilvl="0" w:tplc="B2DE8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46061D9"/>
    <w:multiLevelType w:val="hybridMultilevel"/>
    <w:tmpl w:val="26FE6A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578585D"/>
    <w:multiLevelType w:val="hybridMultilevel"/>
    <w:tmpl w:val="CB96CFBE"/>
    <w:lvl w:ilvl="0" w:tplc="E4E6FEB6">
      <w:start w:val="1"/>
      <w:numFmt w:val="bullet"/>
      <w:lvlText w:val="-"/>
      <w:lvlJc w:val="left"/>
      <w:pPr>
        <w:ind w:left="720" w:hanging="360"/>
      </w:pPr>
      <w:rPr>
        <w:rFonts w:ascii="Times New Roman" w:hAnsi="Times New Roman" w:cs="Times New Roman" w:hint="default"/>
      </w:rPr>
    </w:lvl>
    <w:lvl w:ilvl="1" w:tplc="268C5536">
      <w:start w:val="2"/>
      <w:numFmt w:val="bullet"/>
      <w:lvlText w:val="·"/>
      <w:lvlJc w:val="left"/>
      <w:pPr>
        <w:ind w:left="1725" w:hanging="645"/>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5">
    <w:nsid w:val="759101DD"/>
    <w:multiLevelType w:val="hybridMultilevel"/>
    <w:tmpl w:val="38D22FEA"/>
    <w:lvl w:ilvl="0" w:tplc="04190005">
      <w:start w:val="1"/>
      <w:numFmt w:val="bullet"/>
      <w:lvlText w:val=""/>
      <w:lvlJc w:val="left"/>
      <w:pPr>
        <w:tabs>
          <w:tab w:val="num" w:pos="720"/>
        </w:tabs>
        <w:ind w:left="720" w:hanging="360"/>
      </w:pPr>
      <w:rPr>
        <w:rFonts w:ascii="Wingdings" w:hAnsi="Wingdings" w:hint="default"/>
      </w:rPr>
    </w:lvl>
    <w:lvl w:ilvl="1" w:tplc="B2DE8110">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6">
    <w:nsid w:val="75B027BA"/>
    <w:multiLevelType w:val="multilevel"/>
    <w:tmpl w:val="6AEAF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5C023CF"/>
    <w:multiLevelType w:val="multilevel"/>
    <w:tmpl w:val="5456E65C"/>
    <w:lvl w:ilvl="0">
      <w:start w:val="1"/>
      <w:numFmt w:val="decimal"/>
      <w:lvlText w:val="%1."/>
      <w:lvlJc w:val="left"/>
      <w:pPr>
        <w:ind w:left="885" w:hanging="360"/>
      </w:pPr>
      <w:rPr>
        <w:rFonts w:hint="default"/>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65" w:hanging="144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208">
    <w:nsid w:val="762A6F1F"/>
    <w:multiLevelType w:val="hybridMultilevel"/>
    <w:tmpl w:val="ACF480B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7832601"/>
    <w:multiLevelType w:val="hybridMultilevel"/>
    <w:tmpl w:val="452E7B6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0">
    <w:nsid w:val="781C0A02"/>
    <w:multiLevelType w:val="multilevel"/>
    <w:tmpl w:val="2EF49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8442835"/>
    <w:multiLevelType w:val="hybridMultilevel"/>
    <w:tmpl w:val="74F6751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8D84089"/>
    <w:multiLevelType w:val="multilevel"/>
    <w:tmpl w:val="64A2231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3">
    <w:nsid w:val="78F47024"/>
    <w:multiLevelType w:val="hybridMultilevel"/>
    <w:tmpl w:val="A698871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4">
    <w:nsid w:val="79730F74"/>
    <w:multiLevelType w:val="multilevel"/>
    <w:tmpl w:val="2A904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B647BED"/>
    <w:multiLevelType w:val="hybridMultilevel"/>
    <w:tmpl w:val="1814148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6">
    <w:nsid w:val="7B8A311E"/>
    <w:multiLevelType w:val="hybridMultilevel"/>
    <w:tmpl w:val="2A0C809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7BAF2F0D"/>
    <w:multiLevelType w:val="hybridMultilevel"/>
    <w:tmpl w:val="B9126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BCB5E1F"/>
    <w:multiLevelType w:val="hybridMultilevel"/>
    <w:tmpl w:val="33B4EDA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nsid w:val="7BFC4B66"/>
    <w:multiLevelType w:val="hybridMultilevel"/>
    <w:tmpl w:val="B030C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C8F3FAE"/>
    <w:multiLevelType w:val="multilevel"/>
    <w:tmpl w:val="7688D5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D7017D8"/>
    <w:multiLevelType w:val="hybridMultilevel"/>
    <w:tmpl w:val="DB9EF0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D8A71F6"/>
    <w:multiLevelType w:val="hybridMultilevel"/>
    <w:tmpl w:val="5F2C9F00"/>
    <w:lvl w:ilvl="0" w:tplc="E4E6FEB6">
      <w:start w:val="1"/>
      <w:numFmt w:val="bullet"/>
      <w:lvlText w:val="-"/>
      <w:lvlJc w:val="left"/>
      <w:pPr>
        <w:ind w:left="19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3">
    <w:nsid w:val="7E6B1619"/>
    <w:multiLevelType w:val="multilevel"/>
    <w:tmpl w:val="FE2A40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E892E71"/>
    <w:multiLevelType w:val="multilevel"/>
    <w:tmpl w:val="D918F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FB0546F"/>
    <w:multiLevelType w:val="hybridMultilevel"/>
    <w:tmpl w:val="CF6E557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6"/>
  </w:num>
  <w:num w:numId="2">
    <w:abstractNumId w:val="171"/>
  </w:num>
  <w:num w:numId="3">
    <w:abstractNumId w:val="102"/>
  </w:num>
  <w:num w:numId="4">
    <w:abstractNumId w:val="101"/>
  </w:num>
  <w:num w:numId="5">
    <w:abstractNumId w:val="50"/>
  </w:num>
  <w:num w:numId="6">
    <w:abstractNumId w:val="192"/>
  </w:num>
  <w:num w:numId="7">
    <w:abstractNumId w:val="83"/>
  </w:num>
  <w:num w:numId="8">
    <w:abstractNumId w:val="148"/>
  </w:num>
  <w:num w:numId="9">
    <w:abstractNumId w:val="47"/>
  </w:num>
  <w:num w:numId="10">
    <w:abstractNumId w:val="188"/>
  </w:num>
  <w:num w:numId="11">
    <w:abstractNumId w:val="72"/>
  </w:num>
  <w:num w:numId="12">
    <w:abstractNumId w:val="214"/>
  </w:num>
  <w:num w:numId="13">
    <w:abstractNumId w:val="20"/>
  </w:num>
  <w:num w:numId="14">
    <w:abstractNumId w:val="29"/>
  </w:num>
  <w:num w:numId="15">
    <w:abstractNumId w:val="42"/>
  </w:num>
  <w:num w:numId="16">
    <w:abstractNumId w:val="224"/>
  </w:num>
  <w:num w:numId="17">
    <w:abstractNumId w:val="144"/>
  </w:num>
  <w:num w:numId="18">
    <w:abstractNumId w:val="154"/>
  </w:num>
  <w:num w:numId="19">
    <w:abstractNumId w:val="160"/>
  </w:num>
  <w:num w:numId="20">
    <w:abstractNumId w:val="53"/>
  </w:num>
  <w:num w:numId="21">
    <w:abstractNumId w:val="109"/>
  </w:num>
  <w:num w:numId="22">
    <w:abstractNumId w:val="223"/>
  </w:num>
  <w:num w:numId="23">
    <w:abstractNumId w:val="133"/>
  </w:num>
  <w:num w:numId="24">
    <w:abstractNumId w:val="198"/>
  </w:num>
  <w:num w:numId="25">
    <w:abstractNumId w:val="2"/>
  </w:num>
  <w:num w:numId="26">
    <w:abstractNumId w:val="4"/>
  </w:num>
  <w:num w:numId="27">
    <w:abstractNumId w:val="104"/>
  </w:num>
  <w:num w:numId="28">
    <w:abstractNumId w:val="84"/>
  </w:num>
  <w:num w:numId="29">
    <w:abstractNumId w:val="206"/>
  </w:num>
  <w:num w:numId="30">
    <w:abstractNumId w:val="11"/>
  </w:num>
  <w:num w:numId="31">
    <w:abstractNumId w:val="163"/>
  </w:num>
  <w:num w:numId="32">
    <w:abstractNumId w:val="210"/>
  </w:num>
  <w:num w:numId="33">
    <w:abstractNumId w:val="51"/>
  </w:num>
  <w:num w:numId="34">
    <w:abstractNumId w:val="145"/>
  </w:num>
  <w:num w:numId="35">
    <w:abstractNumId w:val="85"/>
  </w:num>
  <w:num w:numId="36">
    <w:abstractNumId w:val="172"/>
  </w:num>
  <w:num w:numId="37">
    <w:abstractNumId w:val="19"/>
  </w:num>
  <w:num w:numId="38">
    <w:abstractNumId w:val="17"/>
  </w:num>
  <w:num w:numId="39">
    <w:abstractNumId w:val="183"/>
  </w:num>
  <w:num w:numId="40">
    <w:abstractNumId w:val="175"/>
  </w:num>
  <w:num w:numId="41">
    <w:abstractNumId w:val="74"/>
  </w:num>
  <w:num w:numId="42">
    <w:abstractNumId w:val="24"/>
  </w:num>
  <w:num w:numId="43">
    <w:abstractNumId w:val="122"/>
  </w:num>
  <w:num w:numId="44">
    <w:abstractNumId w:val="134"/>
  </w:num>
  <w:num w:numId="45">
    <w:abstractNumId w:val="27"/>
  </w:num>
  <w:num w:numId="46">
    <w:abstractNumId w:val="80"/>
  </w:num>
  <w:num w:numId="47">
    <w:abstractNumId w:val="162"/>
  </w:num>
  <w:num w:numId="48">
    <w:abstractNumId w:val="177"/>
  </w:num>
  <w:num w:numId="49">
    <w:abstractNumId w:val="189"/>
  </w:num>
  <w:num w:numId="50">
    <w:abstractNumId w:val="34"/>
  </w:num>
  <w:num w:numId="51">
    <w:abstractNumId w:val="70"/>
  </w:num>
  <w:num w:numId="52">
    <w:abstractNumId w:val="79"/>
  </w:num>
  <w:num w:numId="53">
    <w:abstractNumId w:val="114"/>
  </w:num>
  <w:num w:numId="54">
    <w:abstractNumId w:val="196"/>
  </w:num>
  <w:num w:numId="55">
    <w:abstractNumId w:val="54"/>
  </w:num>
  <w:num w:numId="56">
    <w:abstractNumId w:val="142"/>
  </w:num>
  <w:num w:numId="57">
    <w:abstractNumId w:val="1"/>
  </w:num>
  <w:num w:numId="58">
    <w:abstractNumId w:val="173"/>
  </w:num>
  <w:num w:numId="59">
    <w:abstractNumId w:val="92"/>
  </w:num>
  <w:num w:numId="60">
    <w:abstractNumId w:val="23"/>
  </w:num>
  <w:num w:numId="61">
    <w:abstractNumId w:val="76"/>
  </w:num>
  <w:num w:numId="62">
    <w:abstractNumId w:val="127"/>
  </w:num>
  <w:num w:numId="63">
    <w:abstractNumId w:val="35"/>
  </w:num>
  <w:num w:numId="64">
    <w:abstractNumId w:val="66"/>
  </w:num>
  <w:num w:numId="65">
    <w:abstractNumId w:val="33"/>
  </w:num>
  <w:num w:numId="66">
    <w:abstractNumId w:val="97"/>
  </w:num>
  <w:num w:numId="67">
    <w:abstractNumId w:val="125"/>
  </w:num>
  <w:num w:numId="68">
    <w:abstractNumId w:val="220"/>
  </w:num>
  <w:num w:numId="69">
    <w:abstractNumId w:val="170"/>
  </w:num>
  <w:num w:numId="70">
    <w:abstractNumId w:val="69"/>
  </w:num>
  <w:num w:numId="71">
    <w:abstractNumId w:val="138"/>
  </w:num>
  <w:num w:numId="72">
    <w:abstractNumId w:val="151"/>
  </w:num>
  <w:num w:numId="73">
    <w:abstractNumId w:val="7"/>
  </w:num>
  <w:num w:numId="74">
    <w:abstractNumId w:val="46"/>
  </w:num>
  <w:num w:numId="75">
    <w:abstractNumId w:val="95"/>
  </w:num>
  <w:num w:numId="76">
    <w:abstractNumId w:val="124"/>
  </w:num>
  <w:num w:numId="77">
    <w:abstractNumId w:val="110"/>
  </w:num>
  <w:num w:numId="78">
    <w:abstractNumId w:val="159"/>
  </w:num>
  <w:num w:numId="79">
    <w:abstractNumId w:val="212"/>
  </w:num>
  <w:num w:numId="80">
    <w:abstractNumId w:val="174"/>
  </w:num>
  <w:num w:numId="81">
    <w:abstractNumId w:val="58"/>
  </w:num>
  <w:num w:numId="82">
    <w:abstractNumId w:val="30"/>
  </w:num>
  <w:num w:numId="83">
    <w:abstractNumId w:val="3"/>
  </w:num>
  <w:num w:numId="84">
    <w:abstractNumId w:val="219"/>
  </w:num>
  <w:num w:numId="85">
    <w:abstractNumId w:val="0"/>
  </w:num>
  <w:num w:numId="86">
    <w:abstractNumId w:val="38"/>
  </w:num>
  <w:num w:numId="87">
    <w:abstractNumId w:val="21"/>
  </w:num>
  <w:num w:numId="88">
    <w:abstractNumId w:val="149"/>
  </w:num>
  <w:num w:numId="89">
    <w:abstractNumId w:val="126"/>
  </w:num>
  <w:num w:numId="90">
    <w:abstractNumId w:val="108"/>
  </w:num>
  <w:num w:numId="91">
    <w:abstractNumId w:val="8"/>
  </w:num>
  <w:num w:numId="92">
    <w:abstractNumId w:val="185"/>
  </w:num>
  <w:num w:numId="93">
    <w:abstractNumId w:val="37"/>
  </w:num>
  <w:num w:numId="94">
    <w:abstractNumId w:val="65"/>
  </w:num>
  <w:num w:numId="95">
    <w:abstractNumId w:val="106"/>
  </w:num>
  <w:num w:numId="96">
    <w:abstractNumId w:val="87"/>
  </w:num>
  <w:num w:numId="97">
    <w:abstractNumId w:val="197"/>
  </w:num>
  <w:num w:numId="98">
    <w:abstractNumId w:val="222"/>
  </w:num>
  <w:num w:numId="99">
    <w:abstractNumId w:val="16"/>
  </w:num>
  <w:num w:numId="100">
    <w:abstractNumId w:val="200"/>
  </w:num>
  <w:num w:numId="101">
    <w:abstractNumId w:val="207"/>
  </w:num>
  <w:num w:numId="102">
    <w:abstractNumId w:val="43"/>
  </w:num>
  <w:num w:numId="103">
    <w:abstractNumId w:val="57"/>
  </w:num>
  <w:num w:numId="10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5"/>
  </w:num>
  <w:num w:numId="106">
    <w:abstractNumId w:val="10"/>
  </w:num>
  <w:num w:numId="107">
    <w:abstractNumId w:val="201"/>
  </w:num>
  <w:num w:numId="108">
    <w:abstractNumId w:val="166"/>
  </w:num>
  <w:num w:numId="109">
    <w:abstractNumId w:val="113"/>
  </w:num>
  <w:num w:numId="110">
    <w:abstractNumId w:val="105"/>
  </w:num>
  <w:num w:numId="111">
    <w:abstractNumId w:val="147"/>
  </w:num>
  <w:num w:numId="112">
    <w:abstractNumId w:val="71"/>
  </w:num>
  <w:num w:numId="113">
    <w:abstractNumId w:val="182"/>
  </w:num>
  <w:num w:numId="114">
    <w:abstractNumId w:val="67"/>
  </w:num>
  <w:num w:numId="115">
    <w:abstractNumId w:val="93"/>
  </w:num>
  <w:num w:numId="116">
    <w:abstractNumId w:val="146"/>
  </w:num>
  <w:num w:numId="117">
    <w:abstractNumId w:val="169"/>
  </w:num>
  <w:num w:numId="118">
    <w:abstractNumId w:val="115"/>
  </w:num>
  <w:num w:numId="119">
    <w:abstractNumId w:val="60"/>
  </w:num>
  <w:num w:numId="120">
    <w:abstractNumId w:val="98"/>
  </w:num>
  <w:num w:numId="121">
    <w:abstractNumId w:val="5"/>
  </w:num>
  <w:num w:numId="122">
    <w:abstractNumId w:val="13"/>
  </w:num>
  <w:num w:numId="123">
    <w:abstractNumId w:val="140"/>
  </w:num>
  <w:num w:numId="124">
    <w:abstractNumId w:val="48"/>
  </w:num>
  <w:num w:numId="125">
    <w:abstractNumId w:val="190"/>
  </w:num>
  <w:num w:numId="126">
    <w:abstractNumId w:val="119"/>
  </w:num>
  <w:num w:numId="127">
    <w:abstractNumId w:val="187"/>
  </w:num>
  <w:num w:numId="128">
    <w:abstractNumId w:val="193"/>
  </w:num>
  <w:num w:numId="129">
    <w:abstractNumId w:val="216"/>
  </w:num>
  <w:num w:numId="130">
    <w:abstractNumId w:val="161"/>
  </w:num>
  <w:num w:numId="131">
    <w:abstractNumId w:val="103"/>
  </w:num>
  <w:num w:numId="132">
    <w:abstractNumId w:val="179"/>
  </w:num>
  <w:num w:numId="133">
    <w:abstractNumId w:val="14"/>
  </w:num>
  <w:num w:numId="134">
    <w:abstractNumId w:val="130"/>
  </w:num>
  <w:num w:numId="135">
    <w:abstractNumId w:val="181"/>
  </w:num>
  <w:num w:numId="136">
    <w:abstractNumId w:val="143"/>
  </w:num>
  <w:num w:numId="137">
    <w:abstractNumId w:val="31"/>
  </w:num>
  <w:num w:numId="138">
    <w:abstractNumId w:val="153"/>
  </w:num>
  <w:num w:numId="139">
    <w:abstractNumId w:val="12"/>
  </w:num>
  <w:num w:numId="140">
    <w:abstractNumId w:val="75"/>
  </w:num>
  <w:num w:numId="141">
    <w:abstractNumId w:val="25"/>
  </w:num>
  <w:num w:numId="142">
    <w:abstractNumId w:val="59"/>
  </w:num>
  <w:num w:numId="143">
    <w:abstractNumId w:val="73"/>
  </w:num>
  <w:num w:numId="144">
    <w:abstractNumId w:val="81"/>
  </w:num>
  <w:num w:numId="145">
    <w:abstractNumId w:val="107"/>
  </w:num>
  <w:num w:numId="146">
    <w:abstractNumId w:val="39"/>
  </w:num>
  <w:num w:numId="147">
    <w:abstractNumId w:val="86"/>
  </w:num>
  <w:num w:numId="148">
    <w:abstractNumId w:val="167"/>
  </w:num>
  <w:num w:numId="149">
    <w:abstractNumId w:val="63"/>
  </w:num>
  <w:num w:numId="150">
    <w:abstractNumId w:val="208"/>
  </w:num>
  <w:num w:numId="151">
    <w:abstractNumId w:val="165"/>
  </w:num>
  <w:num w:numId="152">
    <w:abstractNumId w:val="28"/>
  </w:num>
  <w:num w:numId="153">
    <w:abstractNumId w:val="99"/>
  </w:num>
  <w:num w:numId="154">
    <w:abstractNumId w:val="211"/>
  </w:num>
  <w:num w:numId="155">
    <w:abstractNumId w:val="61"/>
  </w:num>
  <w:num w:numId="156">
    <w:abstractNumId w:val="141"/>
  </w:num>
  <w:num w:numId="157">
    <w:abstractNumId w:val="6"/>
  </w:num>
  <w:num w:numId="158">
    <w:abstractNumId w:val="44"/>
  </w:num>
  <w:num w:numId="159">
    <w:abstractNumId w:val="128"/>
  </w:num>
  <w:num w:numId="160">
    <w:abstractNumId w:val="77"/>
  </w:num>
  <w:num w:numId="161">
    <w:abstractNumId w:val="155"/>
  </w:num>
  <w:num w:numId="162">
    <w:abstractNumId w:val="52"/>
  </w:num>
  <w:num w:numId="163">
    <w:abstractNumId w:val="120"/>
  </w:num>
  <w:num w:numId="164">
    <w:abstractNumId w:val="112"/>
  </w:num>
  <w:num w:numId="165">
    <w:abstractNumId w:val="22"/>
  </w:num>
  <w:num w:numId="166">
    <w:abstractNumId w:val="225"/>
  </w:num>
  <w:num w:numId="167">
    <w:abstractNumId w:val="32"/>
  </w:num>
  <w:num w:numId="168">
    <w:abstractNumId w:val="150"/>
  </w:num>
  <w:num w:numId="169">
    <w:abstractNumId w:val="116"/>
  </w:num>
  <w:num w:numId="170">
    <w:abstractNumId w:val="184"/>
  </w:num>
  <w:num w:numId="171">
    <w:abstractNumId w:val="62"/>
  </w:num>
  <w:num w:numId="172">
    <w:abstractNumId w:val="132"/>
  </w:num>
  <w:num w:numId="173">
    <w:abstractNumId w:val="157"/>
  </w:num>
  <w:num w:numId="174">
    <w:abstractNumId w:val="64"/>
  </w:num>
  <w:num w:numId="175">
    <w:abstractNumId w:val="111"/>
  </w:num>
  <w:num w:numId="176">
    <w:abstractNumId w:val="129"/>
  </w:num>
  <w:num w:numId="177">
    <w:abstractNumId w:val="191"/>
  </w:num>
  <w:num w:numId="178">
    <w:abstractNumId w:val="68"/>
  </w:num>
  <w:num w:numId="179">
    <w:abstractNumId w:val="56"/>
  </w:num>
  <w:num w:numId="180">
    <w:abstractNumId w:val="218"/>
  </w:num>
  <w:num w:numId="181">
    <w:abstractNumId w:val="203"/>
  </w:num>
  <w:num w:numId="182">
    <w:abstractNumId w:val="221"/>
  </w:num>
  <w:num w:numId="183">
    <w:abstractNumId w:val="213"/>
  </w:num>
  <w:num w:numId="184">
    <w:abstractNumId w:val="96"/>
  </w:num>
  <w:num w:numId="185">
    <w:abstractNumId w:val="41"/>
  </w:num>
  <w:num w:numId="186">
    <w:abstractNumId w:val="82"/>
  </w:num>
  <w:num w:numId="187">
    <w:abstractNumId w:val="78"/>
  </w:num>
  <w:num w:numId="188">
    <w:abstractNumId w:val="156"/>
  </w:num>
  <w:num w:numId="189">
    <w:abstractNumId w:val="158"/>
  </w:num>
  <w:num w:numId="190">
    <w:abstractNumId w:val="137"/>
  </w:num>
  <w:num w:numId="191">
    <w:abstractNumId w:val="100"/>
  </w:num>
  <w:num w:numId="192">
    <w:abstractNumId w:val="131"/>
  </w:num>
  <w:num w:numId="193">
    <w:abstractNumId w:val="139"/>
  </w:num>
  <w:num w:numId="194">
    <w:abstractNumId w:val="88"/>
  </w:num>
  <w:num w:numId="195">
    <w:abstractNumId w:val="195"/>
  </w:num>
  <w:num w:numId="196">
    <w:abstractNumId w:val="91"/>
  </w:num>
  <w:num w:numId="197">
    <w:abstractNumId w:val="204"/>
  </w:num>
  <w:num w:numId="198">
    <w:abstractNumId w:val="9"/>
  </w:num>
  <w:num w:numId="199">
    <w:abstractNumId w:val="40"/>
  </w:num>
  <w:num w:numId="20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2"/>
  </w:num>
  <w:num w:numId="202">
    <w:abstractNumId w:val="45"/>
  </w:num>
  <w:num w:numId="203">
    <w:abstractNumId w:val="217"/>
  </w:num>
  <w:num w:numId="20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78"/>
  </w:num>
  <w:num w:numId="208">
    <w:abstractNumId w:val="123"/>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89"/>
  </w:num>
  <w:num w:numId="210">
    <w:abstractNumId w:val="176"/>
  </w:num>
  <w:num w:numId="211">
    <w:abstractNumId w:val="12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9"/>
  </w:num>
  <w:num w:numId="213">
    <w:abstractNumId w:val="164"/>
  </w:num>
  <w:num w:numId="214">
    <w:abstractNumId w:val="168"/>
  </w:num>
  <w:num w:numId="215">
    <w:abstractNumId w:val="18"/>
  </w:num>
  <w:num w:numId="216">
    <w:abstractNumId w:val="205"/>
  </w:num>
  <w:num w:numId="217">
    <w:abstractNumId w:val="199"/>
  </w:num>
  <w:num w:numId="218">
    <w:abstractNumId w:val="180"/>
  </w:num>
  <w:num w:numId="219">
    <w:abstractNumId w:val="26"/>
  </w:num>
  <w:num w:numId="220">
    <w:abstractNumId w:val="94"/>
  </w:num>
  <w:num w:numId="221">
    <w:abstractNumId w:val="209"/>
  </w:num>
  <w:num w:numId="222">
    <w:abstractNumId w:val="194"/>
  </w:num>
  <w:num w:numId="223">
    <w:abstractNumId w:val="215"/>
  </w:num>
  <w:num w:numId="224">
    <w:abstractNumId w:val="202"/>
  </w:num>
  <w:num w:numId="225">
    <w:abstractNumId w:val="186"/>
  </w:num>
  <w:num w:numId="226">
    <w:abstractNumId w:val="15"/>
  </w:num>
  <w:numIdMacAtCleanup w:val="224"/>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rawingGridVerticalSpacing w:val="181"/>
  <w:displayHorizont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EF5CE6"/>
    <w:rsid w:val="00003028"/>
    <w:rsid w:val="00022AF2"/>
    <w:rsid w:val="00031B3F"/>
    <w:rsid w:val="00042B3F"/>
    <w:rsid w:val="0005333E"/>
    <w:rsid w:val="0005749D"/>
    <w:rsid w:val="00083839"/>
    <w:rsid w:val="00096326"/>
    <w:rsid w:val="000B7C11"/>
    <w:rsid w:val="000C3345"/>
    <w:rsid w:val="000E2B6D"/>
    <w:rsid w:val="000F4083"/>
    <w:rsid w:val="001163BC"/>
    <w:rsid w:val="00125FEA"/>
    <w:rsid w:val="00142CEF"/>
    <w:rsid w:val="0015085C"/>
    <w:rsid w:val="00151DC2"/>
    <w:rsid w:val="00171D2E"/>
    <w:rsid w:val="001762FC"/>
    <w:rsid w:val="0018008B"/>
    <w:rsid w:val="001A3259"/>
    <w:rsid w:val="001D74AB"/>
    <w:rsid w:val="001F58CA"/>
    <w:rsid w:val="0021627B"/>
    <w:rsid w:val="00225514"/>
    <w:rsid w:val="0022556D"/>
    <w:rsid w:val="002640A2"/>
    <w:rsid w:val="00267F44"/>
    <w:rsid w:val="002A1FB9"/>
    <w:rsid w:val="002D08ED"/>
    <w:rsid w:val="002D3FA7"/>
    <w:rsid w:val="002D55B1"/>
    <w:rsid w:val="002D6379"/>
    <w:rsid w:val="002E10E6"/>
    <w:rsid w:val="002E3FAB"/>
    <w:rsid w:val="002F449B"/>
    <w:rsid w:val="002F5D4A"/>
    <w:rsid w:val="00317E55"/>
    <w:rsid w:val="00320906"/>
    <w:rsid w:val="00323497"/>
    <w:rsid w:val="00331341"/>
    <w:rsid w:val="0035209B"/>
    <w:rsid w:val="00361555"/>
    <w:rsid w:val="0036496B"/>
    <w:rsid w:val="00366F87"/>
    <w:rsid w:val="003766C2"/>
    <w:rsid w:val="00376DD6"/>
    <w:rsid w:val="0038330A"/>
    <w:rsid w:val="00391CB0"/>
    <w:rsid w:val="00397A5F"/>
    <w:rsid w:val="003A2ECC"/>
    <w:rsid w:val="003B070C"/>
    <w:rsid w:val="003B3CC3"/>
    <w:rsid w:val="003B4BEE"/>
    <w:rsid w:val="003B67A5"/>
    <w:rsid w:val="003D6E45"/>
    <w:rsid w:val="003E609A"/>
    <w:rsid w:val="003F3942"/>
    <w:rsid w:val="00412656"/>
    <w:rsid w:val="00422F02"/>
    <w:rsid w:val="0044194F"/>
    <w:rsid w:val="00441BD4"/>
    <w:rsid w:val="00442446"/>
    <w:rsid w:val="00454A3D"/>
    <w:rsid w:val="00454AE4"/>
    <w:rsid w:val="00460F15"/>
    <w:rsid w:val="00464339"/>
    <w:rsid w:val="00467CF8"/>
    <w:rsid w:val="00477FE4"/>
    <w:rsid w:val="004B500F"/>
    <w:rsid w:val="004B71E7"/>
    <w:rsid w:val="004C092E"/>
    <w:rsid w:val="004C4924"/>
    <w:rsid w:val="004D245E"/>
    <w:rsid w:val="004E2F44"/>
    <w:rsid w:val="004E660C"/>
    <w:rsid w:val="004E75EB"/>
    <w:rsid w:val="0050492B"/>
    <w:rsid w:val="0052349B"/>
    <w:rsid w:val="00544B5F"/>
    <w:rsid w:val="00545D4E"/>
    <w:rsid w:val="00566255"/>
    <w:rsid w:val="00570EA1"/>
    <w:rsid w:val="00570F86"/>
    <w:rsid w:val="005715C7"/>
    <w:rsid w:val="0058220C"/>
    <w:rsid w:val="00583873"/>
    <w:rsid w:val="00585E59"/>
    <w:rsid w:val="00586497"/>
    <w:rsid w:val="00586FCA"/>
    <w:rsid w:val="00594EF2"/>
    <w:rsid w:val="005B2949"/>
    <w:rsid w:val="005B449A"/>
    <w:rsid w:val="005B48A5"/>
    <w:rsid w:val="005C683B"/>
    <w:rsid w:val="005D0797"/>
    <w:rsid w:val="005D47D8"/>
    <w:rsid w:val="005D573C"/>
    <w:rsid w:val="0060158D"/>
    <w:rsid w:val="00607174"/>
    <w:rsid w:val="00613224"/>
    <w:rsid w:val="00623303"/>
    <w:rsid w:val="00630DD7"/>
    <w:rsid w:val="00630FFF"/>
    <w:rsid w:val="00634B9E"/>
    <w:rsid w:val="00646536"/>
    <w:rsid w:val="00675B34"/>
    <w:rsid w:val="00675D24"/>
    <w:rsid w:val="0068024D"/>
    <w:rsid w:val="006830FB"/>
    <w:rsid w:val="0069497E"/>
    <w:rsid w:val="00697A56"/>
    <w:rsid w:val="006B1DE5"/>
    <w:rsid w:val="006B23ED"/>
    <w:rsid w:val="006B3759"/>
    <w:rsid w:val="006D2B4B"/>
    <w:rsid w:val="006D535C"/>
    <w:rsid w:val="006E3AD7"/>
    <w:rsid w:val="006E49D5"/>
    <w:rsid w:val="006F5229"/>
    <w:rsid w:val="00721E6A"/>
    <w:rsid w:val="00735586"/>
    <w:rsid w:val="00744FD3"/>
    <w:rsid w:val="007536C2"/>
    <w:rsid w:val="00772AE9"/>
    <w:rsid w:val="00781BA2"/>
    <w:rsid w:val="007841FD"/>
    <w:rsid w:val="00794C05"/>
    <w:rsid w:val="0079720C"/>
    <w:rsid w:val="007B0B3E"/>
    <w:rsid w:val="007D418A"/>
    <w:rsid w:val="007D6ED2"/>
    <w:rsid w:val="007E393B"/>
    <w:rsid w:val="007E54F7"/>
    <w:rsid w:val="007F302B"/>
    <w:rsid w:val="007F5544"/>
    <w:rsid w:val="00806861"/>
    <w:rsid w:val="00807BD9"/>
    <w:rsid w:val="00827869"/>
    <w:rsid w:val="00827DE2"/>
    <w:rsid w:val="008433D5"/>
    <w:rsid w:val="00851BD6"/>
    <w:rsid w:val="00853954"/>
    <w:rsid w:val="008573B8"/>
    <w:rsid w:val="00857C9B"/>
    <w:rsid w:val="00864460"/>
    <w:rsid w:val="0086448F"/>
    <w:rsid w:val="00867AB3"/>
    <w:rsid w:val="00873B1A"/>
    <w:rsid w:val="00893FA8"/>
    <w:rsid w:val="00894AC6"/>
    <w:rsid w:val="00896570"/>
    <w:rsid w:val="008A47FD"/>
    <w:rsid w:val="008B2EE0"/>
    <w:rsid w:val="008C1BA2"/>
    <w:rsid w:val="008C6761"/>
    <w:rsid w:val="008D0262"/>
    <w:rsid w:val="008E51E3"/>
    <w:rsid w:val="008F56AE"/>
    <w:rsid w:val="008F626E"/>
    <w:rsid w:val="008F6861"/>
    <w:rsid w:val="008F77BD"/>
    <w:rsid w:val="0090310E"/>
    <w:rsid w:val="00904563"/>
    <w:rsid w:val="0091115B"/>
    <w:rsid w:val="00911205"/>
    <w:rsid w:val="009219EE"/>
    <w:rsid w:val="009258F0"/>
    <w:rsid w:val="0092759D"/>
    <w:rsid w:val="009366DD"/>
    <w:rsid w:val="00945BDC"/>
    <w:rsid w:val="009474F5"/>
    <w:rsid w:val="00974DB0"/>
    <w:rsid w:val="00991187"/>
    <w:rsid w:val="00991662"/>
    <w:rsid w:val="00994613"/>
    <w:rsid w:val="00994D7C"/>
    <w:rsid w:val="009A03A1"/>
    <w:rsid w:val="009B2EE9"/>
    <w:rsid w:val="009C1C83"/>
    <w:rsid w:val="009C3C93"/>
    <w:rsid w:val="009E7D54"/>
    <w:rsid w:val="009F591E"/>
    <w:rsid w:val="00A070EE"/>
    <w:rsid w:val="00A221F4"/>
    <w:rsid w:val="00A30273"/>
    <w:rsid w:val="00A31E5A"/>
    <w:rsid w:val="00A576E8"/>
    <w:rsid w:val="00A60FEE"/>
    <w:rsid w:val="00A62476"/>
    <w:rsid w:val="00A63786"/>
    <w:rsid w:val="00A7075C"/>
    <w:rsid w:val="00A73AE2"/>
    <w:rsid w:val="00A767C5"/>
    <w:rsid w:val="00A807CE"/>
    <w:rsid w:val="00A862CD"/>
    <w:rsid w:val="00AA16DC"/>
    <w:rsid w:val="00AA2280"/>
    <w:rsid w:val="00AB413D"/>
    <w:rsid w:val="00AC2732"/>
    <w:rsid w:val="00AC412A"/>
    <w:rsid w:val="00AC7FE9"/>
    <w:rsid w:val="00AD58CA"/>
    <w:rsid w:val="00AE52FE"/>
    <w:rsid w:val="00AE69A6"/>
    <w:rsid w:val="00AF52BD"/>
    <w:rsid w:val="00B03A11"/>
    <w:rsid w:val="00B06D3E"/>
    <w:rsid w:val="00B11696"/>
    <w:rsid w:val="00B242D9"/>
    <w:rsid w:val="00B55F08"/>
    <w:rsid w:val="00B62BF4"/>
    <w:rsid w:val="00B910D4"/>
    <w:rsid w:val="00B913A7"/>
    <w:rsid w:val="00B941A2"/>
    <w:rsid w:val="00BA55EA"/>
    <w:rsid w:val="00BA68D1"/>
    <w:rsid w:val="00BD0189"/>
    <w:rsid w:val="00BD0855"/>
    <w:rsid w:val="00BD46BF"/>
    <w:rsid w:val="00BF3273"/>
    <w:rsid w:val="00C030D1"/>
    <w:rsid w:val="00C0365D"/>
    <w:rsid w:val="00C069C2"/>
    <w:rsid w:val="00C109B6"/>
    <w:rsid w:val="00C1170F"/>
    <w:rsid w:val="00C15B1E"/>
    <w:rsid w:val="00C21E53"/>
    <w:rsid w:val="00C2350A"/>
    <w:rsid w:val="00C23814"/>
    <w:rsid w:val="00C2632D"/>
    <w:rsid w:val="00C40712"/>
    <w:rsid w:val="00C422FE"/>
    <w:rsid w:val="00C459E3"/>
    <w:rsid w:val="00C64131"/>
    <w:rsid w:val="00C657E5"/>
    <w:rsid w:val="00C65B8F"/>
    <w:rsid w:val="00C72403"/>
    <w:rsid w:val="00C76894"/>
    <w:rsid w:val="00CA1F80"/>
    <w:rsid w:val="00CA72AA"/>
    <w:rsid w:val="00CB7C8B"/>
    <w:rsid w:val="00CC4A4A"/>
    <w:rsid w:val="00CF6998"/>
    <w:rsid w:val="00D12CCE"/>
    <w:rsid w:val="00D328A0"/>
    <w:rsid w:val="00D32E9D"/>
    <w:rsid w:val="00D340AB"/>
    <w:rsid w:val="00D43954"/>
    <w:rsid w:val="00D525E9"/>
    <w:rsid w:val="00D56685"/>
    <w:rsid w:val="00D62BC8"/>
    <w:rsid w:val="00D77225"/>
    <w:rsid w:val="00D85A71"/>
    <w:rsid w:val="00D90050"/>
    <w:rsid w:val="00D9744E"/>
    <w:rsid w:val="00DA679F"/>
    <w:rsid w:val="00DB08E5"/>
    <w:rsid w:val="00DB6349"/>
    <w:rsid w:val="00DD4AEE"/>
    <w:rsid w:val="00DD69E4"/>
    <w:rsid w:val="00DF1743"/>
    <w:rsid w:val="00DF1C96"/>
    <w:rsid w:val="00DF4351"/>
    <w:rsid w:val="00E13B0C"/>
    <w:rsid w:val="00E31CD0"/>
    <w:rsid w:val="00E35FE9"/>
    <w:rsid w:val="00E47E49"/>
    <w:rsid w:val="00E61CCA"/>
    <w:rsid w:val="00E63DAF"/>
    <w:rsid w:val="00E724B0"/>
    <w:rsid w:val="00E7657D"/>
    <w:rsid w:val="00E76B68"/>
    <w:rsid w:val="00EA5AB9"/>
    <w:rsid w:val="00EA7327"/>
    <w:rsid w:val="00EB3A6A"/>
    <w:rsid w:val="00ED0936"/>
    <w:rsid w:val="00EE2D0B"/>
    <w:rsid w:val="00EE5200"/>
    <w:rsid w:val="00EF154B"/>
    <w:rsid w:val="00EF5CE6"/>
    <w:rsid w:val="00F00B3A"/>
    <w:rsid w:val="00F163AB"/>
    <w:rsid w:val="00F2448B"/>
    <w:rsid w:val="00F34477"/>
    <w:rsid w:val="00F47E74"/>
    <w:rsid w:val="00F655B3"/>
    <w:rsid w:val="00F6600C"/>
    <w:rsid w:val="00F66D70"/>
    <w:rsid w:val="00F771BB"/>
    <w:rsid w:val="00F924B0"/>
    <w:rsid w:val="00F9357F"/>
    <w:rsid w:val="00F94A21"/>
    <w:rsid w:val="00FA3C7B"/>
    <w:rsid w:val="00FA69E4"/>
    <w:rsid w:val="00FC5E9E"/>
    <w:rsid w:val="00FE0743"/>
    <w:rsid w:val="00FF0D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2"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06861"/>
    <w:rPr>
      <w:color w:val="000000"/>
    </w:rPr>
  </w:style>
  <w:style w:type="paragraph" w:styleId="1">
    <w:name w:val="heading 1"/>
    <w:basedOn w:val="a"/>
    <w:next w:val="a"/>
    <w:link w:val="10"/>
    <w:qFormat/>
    <w:rsid w:val="0022556D"/>
    <w:pPr>
      <w:keepNext/>
      <w:keepLines/>
      <w:spacing w:before="480" w:line="360" w:lineRule="auto"/>
      <w:jc w:val="center"/>
      <w:outlineLvl w:val="0"/>
    </w:pPr>
    <w:rPr>
      <w:rFonts w:ascii="Times New Roman" w:eastAsiaTheme="majorEastAsia" w:hAnsi="Times New Roman" w:cstheme="majorBidi"/>
      <w:b/>
      <w:bCs/>
      <w:color w:val="0D0D0D" w:themeColor="text1" w:themeTint="F2"/>
      <w:sz w:val="28"/>
      <w:szCs w:val="28"/>
    </w:rPr>
  </w:style>
  <w:style w:type="paragraph" w:styleId="2">
    <w:name w:val="heading 2"/>
    <w:basedOn w:val="a"/>
    <w:next w:val="a"/>
    <w:link w:val="20"/>
    <w:unhideWhenUsed/>
    <w:qFormat/>
    <w:rsid w:val="0022556D"/>
    <w:pPr>
      <w:keepNext/>
      <w:keepLines/>
      <w:spacing w:before="200" w:line="360" w:lineRule="auto"/>
      <w:jc w:val="center"/>
      <w:outlineLvl w:val="1"/>
    </w:pPr>
    <w:rPr>
      <w:rFonts w:ascii="Times New Roman" w:eastAsiaTheme="majorEastAsia" w:hAnsi="Times New Roman" w:cstheme="majorBidi"/>
      <w:b/>
      <w:bCs/>
      <w:color w:val="0D0D0D" w:themeColor="text1" w:themeTint="F2"/>
      <w:sz w:val="28"/>
      <w:szCs w:val="26"/>
    </w:rPr>
  </w:style>
  <w:style w:type="paragraph" w:styleId="3">
    <w:name w:val="heading 3"/>
    <w:basedOn w:val="a"/>
    <w:next w:val="a"/>
    <w:link w:val="30"/>
    <w:unhideWhenUsed/>
    <w:qFormat/>
    <w:rsid w:val="000C3345"/>
    <w:pPr>
      <w:keepNext/>
      <w:keepLines/>
      <w:spacing w:before="200" w:line="360" w:lineRule="auto"/>
      <w:jc w:val="center"/>
      <w:outlineLvl w:val="2"/>
    </w:pPr>
    <w:rPr>
      <w:rFonts w:ascii="Times New Roman" w:eastAsiaTheme="majorEastAsia" w:hAnsi="Times New Roman" w:cstheme="majorBidi"/>
      <w:b/>
      <w:bCs/>
      <w:color w:val="0D0D0D" w:themeColor="text1" w:themeTint="F2"/>
      <w:sz w:val="28"/>
    </w:rPr>
  </w:style>
  <w:style w:type="paragraph" w:styleId="4">
    <w:name w:val="heading 4"/>
    <w:basedOn w:val="a"/>
    <w:link w:val="40"/>
    <w:uiPriority w:val="99"/>
    <w:semiHidden/>
    <w:unhideWhenUsed/>
    <w:qFormat/>
    <w:rsid w:val="00566255"/>
    <w:pPr>
      <w:widowControl/>
      <w:spacing w:before="100" w:beforeAutospacing="1" w:after="100" w:afterAutospacing="1"/>
      <w:outlineLvl w:val="3"/>
    </w:pPr>
    <w:rPr>
      <w:rFonts w:ascii="Times New Roman" w:eastAsia="Times New Roman" w:hAnsi="Times New Roman" w:cs="Times New Roman"/>
      <w:b/>
      <w:bCs/>
      <w:color w:val="auto"/>
      <w:lang w:bidi="ar-SA"/>
    </w:rPr>
  </w:style>
  <w:style w:type="paragraph" w:styleId="5">
    <w:name w:val="heading 5"/>
    <w:basedOn w:val="a"/>
    <w:link w:val="50"/>
    <w:uiPriority w:val="99"/>
    <w:semiHidden/>
    <w:unhideWhenUsed/>
    <w:qFormat/>
    <w:rsid w:val="00566255"/>
    <w:pPr>
      <w:widowControl/>
      <w:spacing w:before="100" w:beforeAutospacing="1" w:after="100" w:afterAutospacing="1"/>
      <w:outlineLvl w:val="4"/>
    </w:pPr>
    <w:rPr>
      <w:rFonts w:ascii="Times New Roman" w:eastAsia="Times New Roman" w:hAnsi="Times New Roman" w:cs="Times New Roman"/>
      <w:b/>
      <w:bCs/>
      <w:color w:val="auto"/>
      <w:sz w:val="20"/>
      <w:szCs w:val="20"/>
      <w:lang w:bidi="ar-SA"/>
    </w:rPr>
  </w:style>
  <w:style w:type="paragraph" w:styleId="6">
    <w:name w:val="heading 6"/>
    <w:basedOn w:val="a"/>
    <w:next w:val="a"/>
    <w:link w:val="60"/>
    <w:semiHidden/>
    <w:unhideWhenUsed/>
    <w:qFormat/>
    <w:rsid w:val="00566255"/>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aliases w:val="Знак"/>
    <w:basedOn w:val="a"/>
    <w:next w:val="a"/>
    <w:link w:val="70"/>
    <w:uiPriority w:val="99"/>
    <w:semiHidden/>
    <w:unhideWhenUsed/>
    <w:qFormat/>
    <w:rsid w:val="00566255"/>
    <w:pPr>
      <w:keepNext/>
      <w:keepLines/>
      <w:widowControl/>
      <w:spacing w:before="200" w:line="276" w:lineRule="auto"/>
      <w:outlineLvl w:val="6"/>
    </w:pPr>
    <w:rPr>
      <w:rFonts w:ascii="Cambria" w:eastAsia="Times New Roman" w:hAnsi="Cambria" w:cs="Times New Roman"/>
      <w:i/>
      <w:iCs/>
      <w:color w:val="404040"/>
      <w:sz w:val="22"/>
      <w:szCs w:val="22"/>
      <w:lang w:eastAsia="en-US" w:bidi="ar-SA"/>
    </w:rPr>
  </w:style>
  <w:style w:type="paragraph" w:styleId="8">
    <w:name w:val="heading 8"/>
    <w:basedOn w:val="a"/>
    <w:next w:val="a"/>
    <w:link w:val="80"/>
    <w:uiPriority w:val="99"/>
    <w:semiHidden/>
    <w:unhideWhenUsed/>
    <w:qFormat/>
    <w:rsid w:val="00566255"/>
    <w:pPr>
      <w:widowControl/>
      <w:spacing w:before="240" w:after="60"/>
      <w:outlineLvl w:val="7"/>
    </w:pPr>
    <w:rPr>
      <w:rFonts w:ascii="Times New Roman" w:eastAsia="Times New Roman" w:hAnsi="Times New Roman" w:cs="Times New Roman"/>
      <w:i/>
      <w:iCs/>
      <w:color w:val="auto"/>
      <w:lang w:bidi="ar-SA"/>
    </w:rPr>
  </w:style>
  <w:style w:type="paragraph" w:styleId="9">
    <w:name w:val="heading 9"/>
    <w:basedOn w:val="a"/>
    <w:next w:val="a"/>
    <w:link w:val="90"/>
    <w:uiPriority w:val="99"/>
    <w:semiHidden/>
    <w:unhideWhenUsed/>
    <w:qFormat/>
    <w:rsid w:val="00566255"/>
    <w:pPr>
      <w:widowControl/>
      <w:spacing w:before="240" w:after="60"/>
      <w:outlineLvl w:val="8"/>
    </w:pPr>
    <w:rPr>
      <w:rFonts w:ascii="Arial" w:eastAsia="Times New Roman" w:hAnsi="Arial" w:cs="Arial"/>
      <w:color w:val="auto"/>
      <w:sz w:val="22"/>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F4351"/>
    <w:rPr>
      <w:color w:val="0066CC"/>
      <w:u w:val="single"/>
    </w:rPr>
  </w:style>
  <w:style w:type="character" w:customStyle="1" w:styleId="a4">
    <w:name w:val="Сноска_"/>
    <w:basedOn w:val="a0"/>
    <w:link w:val="a5"/>
    <w:rsid w:val="00DF4351"/>
    <w:rPr>
      <w:rFonts w:ascii="Times New Roman" w:eastAsia="Times New Roman" w:hAnsi="Times New Roman" w:cs="Times New Roman"/>
      <w:b/>
      <w:bCs/>
      <w:i w:val="0"/>
      <w:iCs w:val="0"/>
      <w:smallCaps w:val="0"/>
      <w:strike w:val="0"/>
      <w:sz w:val="18"/>
      <w:szCs w:val="18"/>
      <w:u w:val="none"/>
    </w:rPr>
  </w:style>
  <w:style w:type="character" w:customStyle="1" w:styleId="CenturyGothic85pt">
    <w:name w:val="Сноска + Century Gothic;8.5 pt;Курсив"/>
    <w:basedOn w:val="a4"/>
    <w:rsid w:val="00DF4351"/>
    <w:rPr>
      <w:rFonts w:ascii="Century Gothic" w:eastAsia="Century Gothic" w:hAnsi="Century Gothic" w:cs="Century Gothic"/>
      <w:b/>
      <w:bCs/>
      <w:i/>
      <w:iCs/>
      <w:smallCaps w:val="0"/>
      <w:strike w:val="0"/>
      <w:color w:val="000000"/>
      <w:spacing w:val="0"/>
      <w:w w:val="100"/>
      <w:position w:val="0"/>
      <w:sz w:val="17"/>
      <w:szCs w:val="17"/>
      <w:u w:val="none"/>
      <w:lang w:val="ru-RU" w:eastAsia="ru-RU" w:bidi="ru-RU"/>
    </w:rPr>
  </w:style>
  <w:style w:type="character" w:customStyle="1" w:styleId="a6">
    <w:name w:val="Сноска + Малые прописные"/>
    <w:basedOn w:val="a4"/>
    <w:rsid w:val="00DF4351"/>
    <w:rPr>
      <w:rFonts w:ascii="Times New Roman" w:eastAsia="Times New Roman" w:hAnsi="Times New Roman" w:cs="Times New Roman"/>
      <w:b/>
      <w:bCs/>
      <w:i w:val="0"/>
      <w:iCs w:val="0"/>
      <w:smallCaps/>
      <w:strike w:val="0"/>
      <w:color w:val="000000"/>
      <w:spacing w:val="0"/>
      <w:w w:val="100"/>
      <w:position w:val="0"/>
      <w:sz w:val="18"/>
      <w:szCs w:val="18"/>
      <w:u w:val="none"/>
      <w:lang w:val="ru-RU" w:eastAsia="ru-RU" w:bidi="ru-RU"/>
    </w:rPr>
  </w:style>
  <w:style w:type="character" w:customStyle="1" w:styleId="4Exact">
    <w:name w:val="Основной текст (4) Exact"/>
    <w:basedOn w:val="a0"/>
    <w:rsid w:val="00DF4351"/>
    <w:rPr>
      <w:rFonts w:ascii="Times New Roman" w:eastAsia="Times New Roman" w:hAnsi="Times New Roman" w:cs="Times New Roman"/>
      <w:b/>
      <w:bCs/>
      <w:i w:val="0"/>
      <w:iCs w:val="0"/>
      <w:smallCaps w:val="0"/>
      <w:strike w:val="0"/>
      <w:w w:val="75"/>
      <w:sz w:val="28"/>
      <w:szCs w:val="28"/>
      <w:u w:val="none"/>
    </w:rPr>
  </w:style>
  <w:style w:type="character" w:customStyle="1" w:styleId="6Exact">
    <w:name w:val="Основной текст (6) Exact"/>
    <w:basedOn w:val="a0"/>
    <w:link w:val="61"/>
    <w:rsid w:val="00DF4351"/>
    <w:rPr>
      <w:rFonts w:ascii="Franklin Gothic Medium Cond" w:eastAsia="Franklin Gothic Medium Cond" w:hAnsi="Franklin Gothic Medium Cond" w:cs="Franklin Gothic Medium Cond"/>
      <w:b w:val="0"/>
      <w:bCs w:val="0"/>
      <w:i/>
      <w:iCs/>
      <w:smallCaps w:val="0"/>
      <w:strike w:val="0"/>
      <w:spacing w:val="-30"/>
      <w:sz w:val="36"/>
      <w:szCs w:val="36"/>
      <w:u w:val="none"/>
      <w:lang w:val="en-US" w:eastAsia="en-US" w:bidi="en-US"/>
    </w:rPr>
  </w:style>
  <w:style w:type="character" w:customStyle="1" w:styleId="6Exact0">
    <w:name w:val="Основной текст (6) Exact"/>
    <w:basedOn w:val="6Exact"/>
    <w:rsid w:val="00DF4351"/>
    <w:rPr>
      <w:rFonts w:ascii="Franklin Gothic Medium Cond" w:eastAsia="Franklin Gothic Medium Cond" w:hAnsi="Franklin Gothic Medium Cond" w:cs="Franklin Gothic Medium Cond"/>
      <w:b w:val="0"/>
      <w:bCs w:val="0"/>
      <w:i/>
      <w:iCs/>
      <w:smallCaps w:val="0"/>
      <w:strike w:val="0"/>
      <w:color w:val="000000"/>
      <w:spacing w:val="-30"/>
      <w:w w:val="100"/>
      <w:position w:val="0"/>
      <w:sz w:val="36"/>
      <w:szCs w:val="36"/>
      <w:u w:val="single"/>
      <w:lang w:val="en-US" w:eastAsia="en-US" w:bidi="en-US"/>
    </w:rPr>
  </w:style>
  <w:style w:type="character" w:customStyle="1" w:styleId="2Exact">
    <w:name w:val="Основной текст (2) Exact"/>
    <w:basedOn w:val="a0"/>
    <w:rsid w:val="00DF4351"/>
    <w:rPr>
      <w:rFonts w:ascii="Times New Roman" w:eastAsia="Times New Roman" w:hAnsi="Times New Roman" w:cs="Times New Roman"/>
      <w:b w:val="0"/>
      <w:bCs w:val="0"/>
      <w:i w:val="0"/>
      <w:iCs w:val="0"/>
      <w:smallCaps w:val="0"/>
      <w:strike w:val="0"/>
      <w:sz w:val="28"/>
      <w:szCs w:val="28"/>
      <w:u w:val="none"/>
    </w:rPr>
  </w:style>
  <w:style w:type="character" w:customStyle="1" w:styleId="1Exact">
    <w:name w:val="Заголовок №1 Exact"/>
    <w:basedOn w:val="a0"/>
    <w:link w:val="11"/>
    <w:rsid w:val="00DF4351"/>
    <w:rPr>
      <w:rFonts w:ascii="Times New Roman" w:eastAsia="Times New Roman" w:hAnsi="Times New Roman" w:cs="Times New Roman"/>
      <w:b/>
      <w:bCs/>
      <w:i w:val="0"/>
      <w:iCs w:val="0"/>
      <w:smallCaps w:val="0"/>
      <w:strike w:val="0"/>
      <w:spacing w:val="120"/>
      <w:sz w:val="36"/>
      <w:szCs w:val="36"/>
      <w:u w:val="none"/>
    </w:rPr>
  </w:style>
  <w:style w:type="character" w:customStyle="1" w:styleId="2Exact0">
    <w:name w:val="Заголовок №2 Exact"/>
    <w:basedOn w:val="a0"/>
    <w:link w:val="21"/>
    <w:rsid w:val="00DF4351"/>
    <w:rPr>
      <w:rFonts w:ascii="Century Schoolbook" w:eastAsia="Century Schoolbook" w:hAnsi="Century Schoolbook" w:cs="Century Schoolbook"/>
      <w:b/>
      <w:bCs/>
      <w:i/>
      <w:iCs/>
      <w:smallCaps w:val="0"/>
      <w:strike w:val="0"/>
      <w:spacing w:val="-30"/>
      <w:sz w:val="32"/>
      <w:szCs w:val="32"/>
      <w:u w:val="none"/>
    </w:rPr>
  </w:style>
  <w:style w:type="character" w:customStyle="1" w:styleId="2TimesNewRoman14pt0ptExact">
    <w:name w:val="Заголовок №2 + Times New Roman;14 pt;Не полужирный;Не курсив;Интервал 0 pt Exact"/>
    <w:basedOn w:val="2Exact0"/>
    <w:rsid w:val="00DF435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Exact1">
    <w:name w:val="Заголовок №2 Exact"/>
    <w:basedOn w:val="2Exact0"/>
    <w:rsid w:val="00DF4351"/>
    <w:rPr>
      <w:rFonts w:ascii="Century Schoolbook" w:eastAsia="Century Schoolbook" w:hAnsi="Century Schoolbook" w:cs="Century Schoolbook"/>
      <w:b/>
      <w:bCs/>
      <w:i/>
      <w:iCs/>
      <w:smallCaps w:val="0"/>
      <w:strike w:val="0"/>
      <w:color w:val="000000"/>
      <w:spacing w:val="-30"/>
      <w:w w:val="100"/>
      <w:position w:val="0"/>
      <w:sz w:val="32"/>
      <w:szCs w:val="32"/>
      <w:u w:val="single"/>
      <w:lang w:val="ru-RU" w:eastAsia="ru-RU" w:bidi="ru-RU"/>
    </w:rPr>
  </w:style>
  <w:style w:type="character" w:customStyle="1" w:styleId="31">
    <w:name w:val="Основной текст (3)_"/>
    <w:basedOn w:val="a0"/>
    <w:link w:val="32"/>
    <w:rsid w:val="00DF4351"/>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a7">
    <w:name w:val="Колонтитул_"/>
    <w:basedOn w:val="a0"/>
    <w:link w:val="a8"/>
    <w:rsid w:val="00DF4351"/>
    <w:rPr>
      <w:rFonts w:ascii="Times New Roman" w:eastAsia="Times New Roman" w:hAnsi="Times New Roman" w:cs="Times New Roman"/>
      <w:b w:val="0"/>
      <w:bCs w:val="0"/>
      <w:i w:val="0"/>
      <w:iCs w:val="0"/>
      <w:smallCaps w:val="0"/>
      <w:strike w:val="0"/>
      <w:sz w:val="16"/>
      <w:szCs w:val="16"/>
      <w:u w:val="none"/>
    </w:rPr>
  </w:style>
  <w:style w:type="character" w:customStyle="1" w:styleId="11pt">
    <w:name w:val="Колонтитул + 11 pt;Полужирный"/>
    <w:basedOn w:val="a7"/>
    <w:rsid w:val="00DF43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9">
    <w:name w:val="Колонтитул"/>
    <w:basedOn w:val="a7"/>
    <w:rsid w:val="00DF435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41">
    <w:name w:val="Основной текст (4)_"/>
    <w:basedOn w:val="a0"/>
    <w:link w:val="42"/>
    <w:rsid w:val="00DF4351"/>
    <w:rPr>
      <w:rFonts w:ascii="Times New Roman" w:eastAsia="Times New Roman" w:hAnsi="Times New Roman" w:cs="Times New Roman"/>
      <w:b/>
      <w:bCs/>
      <w:i w:val="0"/>
      <w:iCs w:val="0"/>
      <w:smallCaps w:val="0"/>
      <w:strike w:val="0"/>
      <w:w w:val="75"/>
      <w:sz w:val="28"/>
      <w:szCs w:val="28"/>
      <w:u w:val="none"/>
    </w:rPr>
  </w:style>
  <w:style w:type="character" w:customStyle="1" w:styleId="12">
    <w:name w:val="Заголовок №1 (2)_"/>
    <w:basedOn w:val="a0"/>
    <w:link w:val="120"/>
    <w:rsid w:val="00DF4351"/>
    <w:rPr>
      <w:rFonts w:ascii="Times New Roman" w:eastAsia="Times New Roman" w:hAnsi="Times New Roman" w:cs="Times New Roman"/>
      <w:b w:val="0"/>
      <w:bCs w:val="0"/>
      <w:i w:val="0"/>
      <w:iCs w:val="0"/>
      <w:smallCaps w:val="0"/>
      <w:strike w:val="0"/>
      <w:sz w:val="28"/>
      <w:szCs w:val="28"/>
      <w:u w:val="none"/>
    </w:rPr>
  </w:style>
  <w:style w:type="character" w:customStyle="1" w:styleId="51">
    <w:name w:val="Основной текст (5)_"/>
    <w:basedOn w:val="a0"/>
    <w:link w:val="52"/>
    <w:rsid w:val="00DF4351"/>
    <w:rPr>
      <w:rFonts w:ascii="Times New Roman" w:eastAsia="Times New Roman" w:hAnsi="Times New Roman" w:cs="Times New Roman"/>
      <w:b/>
      <w:bCs/>
      <w:i w:val="0"/>
      <w:iCs w:val="0"/>
      <w:smallCaps w:val="0"/>
      <w:strike w:val="0"/>
      <w:spacing w:val="30"/>
      <w:u w:val="none"/>
    </w:rPr>
  </w:style>
  <w:style w:type="character" w:customStyle="1" w:styleId="33">
    <w:name w:val="Заголовок №3_"/>
    <w:basedOn w:val="a0"/>
    <w:link w:val="34"/>
    <w:rsid w:val="00DF4351"/>
    <w:rPr>
      <w:rFonts w:ascii="Times New Roman" w:eastAsia="Times New Roman" w:hAnsi="Times New Roman" w:cs="Times New Roman"/>
      <w:b/>
      <w:bCs/>
      <w:i w:val="0"/>
      <w:iCs w:val="0"/>
      <w:smallCaps w:val="0"/>
      <w:strike w:val="0"/>
      <w:sz w:val="26"/>
      <w:szCs w:val="26"/>
      <w:u w:val="none"/>
    </w:rPr>
  </w:style>
  <w:style w:type="character" w:customStyle="1" w:styleId="22">
    <w:name w:val="Основной текст (2)_"/>
    <w:basedOn w:val="a0"/>
    <w:link w:val="23"/>
    <w:rsid w:val="00DF4351"/>
    <w:rPr>
      <w:rFonts w:ascii="Times New Roman" w:eastAsia="Times New Roman" w:hAnsi="Times New Roman" w:cs="Times New Roman"/>
      <w:b w:val="0"/>
      <w:bCs w:val="0"/>
      <w:i w:val="0"/>
      <w:iCs w:val="0"/>
      <w:smallCaps w:val="0"/>
      <w:strike w:val="0"/>
      <w:sz w:val="28"/>
      <w:szCs w:val="28"/>
      <w:u w:val="none"/>
    </w:rPr>
  </w:style>
  <w:style w:type="character" w:customStyle="1" w:styleId="22pt">
    <w:name w:val="Основной текст (2) + Интервал 2 pt"/>
    <w:basedOn w:val="22"/>
    <w:rsid w:val="00DF4351"/>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CenturySchoolbook16pt-1pt">
    <w:name w:val="Основной текст (2) + Century Schoolbook;16 pt;Полужирный;Курсив;Интервал -1 pt"/>
    <w:basedOn w:val="22"/>
    <w:rsid w:val="00DF4351"/>
    <w:rPr>
      <w:rFonts w:ascii="Century Schoolbook" w:eastAsia="Century Schoolbook" w:hAnsi="Century Schoolbook" w:cs="Century Schoolbook"/>
      <w:b/>
      <w:bCs/>
      <w:i/>
      <w:iCs/>
      <w:smallCaps w:val="0"/>
      <w:strike w:val="0"/>
      <w:color w:val="000000"/>
      <w:spacing w:val="-30"/>
      <w:w w:val="100"/>
      <w:position w:val="0"/>
      <w:sz w:val="32"/>
      <w:szCs w:val="32"/>
      <w:u w:val="none"/>
      <w:lang w:val="ru-RU" w:eastAsia="ru-RU" w:bidi="ru-RU"/>
    </w:rPr>
  </w:style>
  <w:style w:type="character" w:customStyle="1" w:styleId="2CenturySchoolbook16pt-1pt0">
    <w:name w:val="Основной текст (2) + Century Schoolbook;16 pt;Полужирный;Курсив;Интервал -1 pt"/>
    <w:basedOn w:val="22"/>
    <w:rsid w:val="00DF4351"/>
    <w:rPr>
      <w:rFonts w:ascii="Century Schoolbook" w:eastAsia="Century Schoolbook" w:hAnsi="Century Schoolbook" w:cs="Century Schoolbook"/>
      <w:b/>
      <w:bCs/>
      <w:i/>
      <w:iCs/>
      <w:smallCaps w:val="0"/>
      <w:strike w:val="0"/>
      <w:color w:val="000000"/>
      <w:spacing w:val="-30"/>
      <w:w w:val="100"/>
      <w:position w:val="0"/>
      <w:sz w:val="32"/>
      <w:szCs w:val="32"/>
      <w:u w:val="single"/>
      <w:lang w:val="ru-RU" w:eastAsia="ru-RU" w:bidi="ru-RU"/>
    </w:rPr>
  </w:style>
  <w:style w:type="character" w:customStyle="1" w:styleId="71">
    <w:name w:val="Основной текст (7)_"/>
    <w:basedOn w:val="a0"/>
    <w:link w:val="72"/>
    <w:rsid w:val="00DF4351"/>
    <w:rPr>
      <w:rFonts w:ascii="Times New Roman" w:eastAsia="Times New Roman" w:hAnsi="Times New Roman" w:cs="Times New Roman"/>
      <w:b/>
      <w:bCs/>
      <w:i w:val="0"/>
      <w:iCs w:val="0"/>
      <w:smallCaps w:val="0"/>
      <w:strike w:val="0"/>
      <w:sz w:val="30"/>
      <w:szCs w:val="30"/>
      <w:u w:val="none"/>
    </w:rPr>
  </w:style>
  <w:style w:type="character" w:customStyle="1" w:styleId="10pt">
    <w:name w:val="Колонтитул + 10 pt;Малые прописные"/>
    <w:basedOn w:val="a7"/>
    <w:rsid w:val="00DF4351"/>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CenturyGothic105pt">
    <w:name w:val="Колонтитул + Century Gothic;10.5 pt"/>
    <w:basedOn w:val="a7"/>
    <w:rsid w:val="00DF4351"/>
    <w:rPr>
      <w:rFonts w:ascii="Century Gothic" w:eastAsia="Century Gothic" w:hAnsi="Century Gothic" w:cs="Century Gothic"/>
      <w:b w:val="0"/>
      <w:bCs w:val="0"/>
      <w:i w:val="0"/>
      <w:iCs w:val="0"/>
      <w:smallCaps w:val="0"/>
      <w:strike w:val="0"/>
      <w:color w:val="000000"/>
      <w:spacing w:val="0"/>
      <w:w w:val="100"/>
      <w:position w:val="0"/>
      <w:sz w:val="21"/>
      <w:szCs w:val="21"/>
      <w:u w:val="none"/>
      <w:lang w:val="ru-RU" w:eastAsia="ru-RU" w:bidi="ru-RU"/>
    </w:rPr>
  </w:style>
  <w:style w:type="character" w:customStyle="1" w:styleId="81">
    <w:name w:val="Основной текст (8)_"/>
    <w:basedOn w:val="a0"/>
    <w:link w:val="82"/>
    <w:rsid w:val="00DF4351"/>
    <w:rPr>
      <w:rFonts w:ascii="Century Schoolbook" w:eastAsia="Century Schoolbook" w:hAnsi="Century Schoolbook" w:cs="Century Schoolbook"/>
      <w:b w:val="0"/>
      <w:bCs w:val="0"/>
      <w:i w:val="0"/>
      <w:iCs w:val="0"/>
      <w:smallCaps w:val="0"/>
      <w:strike w:val="0"/>
      <w:sz w:val="9"/>
      <w:szCs w:val="9"/>
      <w:u w:val="none"/>
    </w:rPr>
  </w:style>
  <w:style w:type="character" w:customStyle="1" w:styleId="220">
    <w:name w:val="Заголовок №2 (2)_"/>
    <w:basedOn w:val="a0"/>
    <w:link w:val="221"/>
    <w:rsid w:val="00DF4351"/>
    <w:rPr>
      <w:rFonts w:ascii="Times New Roman" w:eastAsia="Times New Roman" w:hAnsi="Times New Roman" w:cs="Times New Roman"/>
      <w:b w:val="0"/>
      <w:bCs w:val="0"/>
      <w:i w:val="0"/>
      <w:iCs w:val="0"/>
      <w:smallCaps w:val="0"/>
      <w:strike w:val="0"/>
      <w:sz w:val="38"/>
      <w:szCs w:val="38"/>
      <w:u w:val="none"/>
    </w:rPr>
  </w:style>
  <w:style w:type="character" w:customStyle="1" w:styleId="11pt0">
    <w:name w:val="Колонтитул + 11 pt;Полужирный"/>
    <w:basedOn w:val="a7"/>
    <w:rsid w:val="00DF43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3">
    <w:name w:val="Колонтитул (5)_"/>
    <w:basedOn w:val="a0"/>
    <w:link w:val="54"/>
    <w:rsid w:val="00DF4351"/>
    <w:rPr>
      <w:rFonts w:ascii="Times New Roman" w:eastAsia="Times New Roman" w:hAnsi="Times New Roman" w:cs="Times New Roman"/>
      <w:b w:val="0"/>
      <w:bCs w:val="0"/>
      <w:i w:val="0"/>
      <w:iCs w:val="0"/>
      <w:smallCaps w:val="0"/>
      <w:strike w:val="0"/>
      <w:sz w:val="16"/>
      <w:szCs w:val="16"/>
      <w:u w:val="none"/>
    </w:rPr>
  </w:style>
  <w:style w:type="character" w:customStyle="1" w:styleId="511pt">
    <w:name w:val="Колонтитул (5) + 11 pt;Полужирный"/>
    <w:basedOn w:val="53"/>
    <w:rsid w:val="00DF43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10pt">
    <w:name w:val="Колонтитул (5) + 10 pt;Курсив"/>
    <w:basedOn w:val="53"/>
    <w:rsid w:val="00DF43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11pt0pt">
    <w:name w:val="Колонтитул (5) + 11 pt;Полужирный;Интервал 0 pt"/>
    <w:basedOn w:val="53"/>
    <w:rsid w:val="00DF4351"/>
    <w:rPr>
      <w:rFonts w:ascii="Times New Roman" w:eastAsia="Times New Roman" w:hAnsi="Times New Roman" w:cs="Times New Roman"/>
      <w:b/>
      <w:bCs/>
      <w:i w:val="0"/>
      <w:iCs w:val="0"/>
      <w:smallCaps w:val="0"/>
      <w:strike w:val="0"/>
      <w:color w:val="000000"/>
      <w:spacing w:val="10"/>
      <w:w w:val="100"/>
      <w:position w:val="0"/>
      <w:sz w:val="22"/>
      <w:szCs w:val="22"/>
      <w:u w:val="none"/>
      <w:lang w:val="en-US" w:eastAsia="en-US" w:bidi="en-US"/>
    </w:rPr>
  </w:style>
  <w:style w:type="character" w:customStyle="1" w:styleId="230">
    <w:name w:val="Заголовок №2 (3)_"/>
    <w:basedOn w:val="a0"/>
    <w:link w:val="231"/>
    <w:rsid w:val="00DF4351"/>
    <w:rPr>
      <w:rFonts w:ascii="Times New Roman" w:eastAsia="Times New Roman" w:hAnsi="Times New Roman" w:cs="Times New Roman"/>
      <w:b w:val="0"/>
      <w:bCs w:val="0"/>
      <w:i w:val="0"/>
      <w:iCs w:val="0"/>
      <w:smallCaps w:val="0"/>
      <w:strike w:val="0"/>
      <w:sz w:val="28"/>
      <w:szCs w:val="28"/>
      <w:u w:val="none"/>
    </w:rPr>
  </w:style>
  <w:style w:type="character" w:customStyle="1" w:styleId="aa">
    <w:name w:val="Подпись к таблице_"/>
    <w:basedOn w:val="a0"/>
    <w:link w:val="ab"/>
    <w:rsid w:val="00DF4351"/>
    <w:rPr>
      <w:rFonts w:ascii="Times New Roman" w:eastAsia="Times New Roman" w:hAnsi="Times New Roman" w:cs="Times New Roman"/>
      <w:b w:val="0"/>
      <w:bCs w:val="0"/>
      <w:i w:val="0"/>
      <w:iCs w:val="0"/>
      <w:smallCaps w:val="0"/>
      <w:strike w:val="0"/>
      <w:sz w:val="28"/>
      <w:szCs w:val="28"/>
      <w:u w:val="none"/>
    </w:rPr>
  </w:style>
  <w:style w:type="character" w:customStyle="1" w:styleId="2-2pt">
    <w:name w:val="Основной текст (2) + Интервал -2 pt"/>
    <w:basedOn w:val="22"/>
    <w:rsid w:val="00DF4351"/>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0pt">
    <w:name w:val="Основной текст (2) + Полужирный;Интервал 0 pt"/>
    <w:basedOn w:val="22"/>
    <w:rsid w:val="00DF435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55pt">
    <w:name w:val="Основной текст (2) + 5.5 pt;Полужирный"/>
    <w:basedOn w:val="22"/>
    <w:rsid w:val="00DF4351"/>
    <w:rPr>
      <w:rFonts w:ascii="Times New Roman" w:eastAsia="Times New Roman" w:hAnsi="Times New Roman" w:cs="Times New Roman"/>
      <w:b/>
      <w:bCs/>
      <w:i w:val="0"/>
      <w:iCs w:val="0"/>
      <w:smallCaps w:val="0"/>
      <w:strike w:val="0"/>
      <w:color w:val="000000"/>
      <w:spacing w:val="0"/>
      <w:w w:val="100"/>
      <w:position w:val="0"/>
      <w:sz w:val="11"/>
      <w:szCs w:val="11"/>
      <w:u w:val="none"/>
      <w:lang w:val="ru-RU" w:eastAsia="ru-RU" w:bidi="ru-RU"/>
    </w:rPr>
  </w:style>
  <w:style w:type="character" w:customStyle="1" w:styleId="91">
    <w:name w:val="Основной текст (9)_"/>
    <w:basedOn w:val="a0"/>
    <w:link w:val="92"/>
    <w:rsid w:val="00DF4351"/>
    <w:rPr>
      <w:rFonts w:ascii="Times New Roman" w:eastAsia="Times New Roman" w:hAnsi="Times New Roman" w:cs="Times New Roman"/>
      <w:b w:val="0"/>
      <w:bCs w:val="0"/>
      <w:i w:val="0"/>
      <w:iCs w:val="0"/>
      <w:smallCaps w:val="0"/>
      <w:strike w:val="0"/>
      <w:sz w:val="28"/>
      <w:szCs w:val="28"/>
      <w:u w:val="none"/>
    </w:rPr>
  </w:style>
  <w:style w:type="character" w:customStyle="1" w:styleId="9CordiaUPC19pt">
    <w:name w:val="Основной текст (9) + CordiaUPC;19 pt;Полужирный"/>
    <w:basedOn w:val="91"/>
    <w:rsid w:val="00DF4351"/>
    <w:rPr>
      <w:rFonts w:ascii="CordiaUPC" w:eastAsia="CordiaUPC" w:hAnsi="CordiaUPC" w:cs="CordiaUPC"/>
      <w:b/>
      <w:bCs/>
      <w:i w:val="0"/>
      <w:iCs w:val="0"/>
      <w:smallCaps w:val="0"/>
      <w:strike w:val="0"/>
      <w:color w:val="000000"/>
      <w:spacing w:val="0"/>
      <w:w w:val="100"/>
      <w:position w:val="0"/>
      <w:sz w:val="38"/>
      <w:szCs w:val="38"/>
      <w:u w:val="none"/>
      <w:lang w:val="ru-RU" w:eastAsia="ru-RU" w:bidi="ru-RU"/>
    </w:rPr>
  </w:style>
  <w:style w:type="character" w:customStyle="1" w:styleId="24pt">
    <w:name w:val="Основной текст (2) + 4 pt"/>
    <w:basedOn w:val="22"/>
    <w:rsid w:val="00DF435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511pt0">
    <w:name w:val="Колонтитул (5) + 11 pt;Полужирный"/>
    <w:basedOn w:val="53"/>
    <w:rsid w:val="00DF43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9pt">
    <w:name w:val="Колонтитул (5) + 9 pt;Полужирный"/>
    <w:basedOn w:val="53"/>
    <w:rsid w:val="00DF435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CenturyGothic10pt0pt">
    <w:name w:val="Колонтитул (5) + Century Gothic;10 pt;Полужирный;Малые прописные;Интервал 0 pt"/>
    <w:basedOn w:val="53"/>
    <w:rsid w:val="00DF4351"/>
    <w:rPr>
      <w:rFonts w:ascii="Century Gothic" w:eastAsia="Century Gothic" w:hAnsi="Century Gothic" w:cs="Century Gothic"/>
      <w:b/>
      <w:bCs/>
      <w:i w:val="0"/>
      <w:iCs w:val="0"/>
      <w:smallCaps/>
      <w:strike w:val="0"/>
      <w:color w:val="000000"/>
      <w:spacing w:val="-10"/>
      <w:w w:val="100"/>
      <w:position w:val="0"/>
      <w:sz w:val="20"/>
      <w:szCs w:val="20"/>
      <w:u w:val="none"/>
      <w:lang w:val="ru-RU" w:eastAsia="ru-RU" w:bidi="ru-RU"/>
    </w:rPr>
  </w:style>
  <w:style w:type="character" w:customStyle="1" w:styleId="5CenturyGothic10pt0pt0">
    <w:name w:val="Колонтитул (5) + Century Gothic;10 pt;Полужирный;Интервал 0 pt"/>
    <w:basedOn w:val="53"/>
    <w:rsid w:val="00DF4351"/>
    <w:rPr>
      <w:rFonts w:ascii="Century Gothic" w:eastAsia="Century Gothic" w:hAnsi="Century Gothic" w:cs="Century Gothic"/>
      <w:b/>
      <w:bCs/>
      <w:i w:val="0"/>
      <w:iCs w:val="0"/>
      <w:smallCaps w:val="0"/>
      <w:strike w:val="0"/>
      <w:color w:val="000000"/>
      <w:spacing w:val="-10"/>
      <w:w w:val="100"/>
      <w:position w:val="0"/>
      <w:sz w:val="20"/>
      <w:szCs w:val="20"/>
      <w:u w:val="none"/>
      <w:lang w:val="ru-RU" w:eastAsia="ru-RU" w:bidi="ru-RU"/>
    </w:rPr>
  </w:style>
  <w:style w:type="character" w:customStyle="1" w:styleId="55">
    <w:name w:val="Колонтитул (5)"/>
    <w:basedOn w:val="53"/>
    <w:rsid w:val="00DF435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CenturyGothic95pt">
    <w:name w:val="Колонтитул (5) + Century Gothic;9.5 pt;Полужирный;Малые прописные"/>
    <w:basedOn w:val="53"/>
    <w:rsid w:val="00DF4351"/>
    <w:rPr>
      <w:rFonts w:ascii="Century Gothic" w:eastAsia="Century Gothic" w:hAnsi="Century Gothic" w:cs="Century Gothic"/>
      <w:b/>
      <w:bCs/>
      <w:i w:val="0"/>
      <w:iCs w:val="0"/>
      <w:smallCaps/>
      <w:strike w:val="0"/>
      <w:color w:val="000000"/>
      <w:spacing w:val="0"/>
      <w:w w:val="100"/>
      <w:position w:val="0"/>
      <w:sz w:val="19"/>
      <w:szCs w:val="19"/>
      <w:u w:val="none"/>
      <w:lang w:val="ru-RU" w:eastAsia="ru-RU" w:bidi="ru-RU"/>
    </w:rPr>
  </w:style>
  <w:style w:type="character" w:customStyle="1" w:styleId="5CenturyGothic95pt0">
    <w:name w:val="Колонтитул (5) + Century Gothic;9.5 pt;Полужирный"/>
    <w:basedOn w:val="53"/>
    <w:rsid w:val="00DF4351"/>
    <w:rPr>
      <w:rFonts w:ascii="Century Gothic" w:eastAsia="Century Gothic" w:hAnsi="Century Gothic" w:cs="Century Gothic"/>
      <w:b/>
      <w:bCs/>
      <w:i w:val="0"/>
      <w:iCs w:val="0"/>
      <w:smallCaps w:val="0"/>
      <w:strike w:val="0"/>
      <w:color w:val="000000"/>
      <w:spacing w:val="0"/>
      <w:w w:val="100"/>
      <w:position w:val="0"/>
      <w:sz w:val="19"/>
      <w:szCs w:val="19"/>
      <w:u w:val="none"/>
      <w:lang w:val="ru-RU" w:eastAsia="ru-RU" w:bidi="ru-RU"/>
    </w:rPr>
  </w:style>
  <w:style w:type="character" w:customStyle="1" w:styleId="56">
    <w:name w:val="Колонтитул (5) + Малые прописные"/>
    <w:basedOn w:val="53"/>
    <w:rsid w:val="00DF4351"/>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character" w:customStyle="1" w:styleId="5CenturyGothic105pt0pt">
    <w:name w:val="Колонтитул (5) + Century Gothic;10.5 pt;Интервал 0 pt"/>
    <w:basedOn w:val="53"/>
    <w:rsid w:val="00DF4351"/>
    <w:rPr>
      <w:rFonts w:ascii="Century Gothic" w:eastAsia="Century Gothic" w:hAnsi="Century Gothic" w:cs="Century Gothic"/>
      <w:b w:val="0"/>
      <w:bCs w:val="0"/>
      <w:i w:val="0"/>
      <w:iCs w:val="0"/>
      <w:smallCaps w:val="0"/>
      <w:strike w:val="0"/>
      <w:color w:val="000000"/>
      <w:spacing w:val="-10"/>
      <w:w w:val="100"/>
      <w:position w:val="0"/>
      <w:sz w:val="21"/>
      <w:szCs w:val="21"/>
      <w:u w:val="none"/>
      <w:lang w:val="ru-RU" w:eastAsia="ru-RU" w:bidi="ru-RU"/>
    </w:rPr>
  </w:style>
  <w:style w:type="character" w:customStyle="1" w:styleId="57">
    <w:name w:val="Колонтитул (5)"/>
    <w:basedOn w:val="53"/>
    <w:rsid w:val="00DF435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5">
    <w:name w:val="Сноска"/>
    <w:basedOn w:val="a"/>
    <w:link w:val="a4"/>
    <w:rsid w:val="00DF4351"/>
    <w:pPr>
      <w:shd w:val="clear" w:color="auto" w:fill="FFFFFF"/>
      <w:spacing w:line="230" w:lineRule="exact"/>
      <w:jc w:val="both"/>
    </w:pPr>
    <w:rPr>
      <w:rFonts w:ascii="Times New Roman" w:eastAsia="Times New Roman" w:hAnsi="Times New Roman" w:cs="Times New Roman"/>
      <w:b/>
      <w:bCs/>
      <w:sz w:val="18"/>
      <w:szCs w:val="18"/>
    </w:rPr>
  </w:style>
  <w:style w:type="paragraph" w:customStyle="1" w:styleId="42">
    <w:name w:val="Основной текст (4)"/>
    <w:basedOn w:val="a"/>
    <w:link w:val="41"/>
    <w:rsid w:val="00DF4351"/>
    <w:pPr>
      <w:shd w:val="clear" w:color="auto" w:fill="FFFFFF"/>
      <w:spacing w:after="120" w:line="0" w:lineRule="atLeast"/>
    </w:pPr>
    <w:rPr>
      <w:rFonts w:ascii="Times New Roman" w:eastAsia="Times New Roman" w:hAnsi="Times New Roman" w:cs="Times New Roman"/>
      <w:b/>
      <w:bCs/>
      <w:w w:val="75"/>
      <w:sz w:val="28"/>
      <w:szCs w:val="28"/>
    </w:rPr>
  </w:style>
  <w:style w:type="paragraph" w:customStyle="1" w:styleId="61">
    <w:name w:val="Основной текст (6)"/>
    <w:basedOn w:val="a"/>
    <w:link w:val="6Exact"/>
    <w:rsid w:val="00DF4351"/>
    <w:pPr>
      <w:shd w:val="clear" w:color="auto" w:fill="FFFFFF"/>
      <w:spacing w:line="0" w:lineRule="atLeast"/>
    </w:pPr>
    <w:rPr>
      <w:rFonts w:ascii="Franklin Gothic Medium Cond" w:eastAsia="Franklin Gothic Medium Cond" w:hAnsi="Franklin Gothic Medium Cond" w:cs="Franklin Gothic Medium Cond"/>
      <w:i/>
      <w:iCs/>
      <w:spacing w:val="-30"/>
      <w:sz w:val="36"/>
      <w:szCs w:val="36"/>
      <w:lang w:val="en-US" w:eastAsia="en-US" w:bidi="en-US"/>
    </w:rPr>
  </w:style>
  <w:style w:type="paragraph" w:customStyle="1" w:styleId="23">
    <w:name w:val="Основной текст (2)"/>
    <w:basedOn w:val="a"/>
    <w:link w:val="22"/>
    <w:rsid w:val="00DF4351"/>
    <w:pPr>
      <w:shd w:val="clear" w:color="auto" w:fill="FFFFFF"/>
      <w:spacing w:line="0" w:lineRule="atLeast"/>
    </w:pPr>
    <w:rPr>
      <w:rFonts w:ascii="Times New Roman" w:eastAsia="Times New Roman" w:hAnsi="Times New Roman" w:cs="Times New Roman"/>
      <w:sz w:val="28"/>
      <w:szCs w:val="28"/>
    </w:rPr>
  </w:style>
  <w:style w:type="paragraph" w:customStyle="1" w:styleId="11">
    <w:name w:val="Заголовок №1"/>
    <w:basedOn w:val="a"/>
    <w:link w:val="1Exact"/>
    <w:rsid w:val="00DF4351"/>
    <w:pPr>
      <w:shd w:val="clear" w:color="auto" w:fill="FFFFFF"/>
      <w:spacing w:after="720" w:line="0" w:lineRule="atLeast"/>
      <w:outlineLvl w:val="0"/>
    </w:pPr>
    <w:rPr>
      <w:rFonts w:ascii="Times New Roman" w:eastAsia="Times New Roman" w:hAnsi="Times New Roman" w:cs="Times New Roman"/>
      <w:b/>
      <w:bCs/>
      <w:spacing w:val="120"/>
      <w:sz w:val="36"/>
      <w:szCs w:val="36"/>
    </w:rPr>
  </w:style>
  <w:style w:type="paragraph" w:customStyle="1" w:styleId="21">
    <w:name w:val="Заголовок №2"/>
    <w:basedOn w:val="a"/>
    <w:link w:val="2Exact0"/>
    <w:rsid w:val="00DF4351"/>
    <w:pPr>
      <w:shd w:val="clear" w:color="auto" w:fill="FFFFFF"/>
      <w:spacing w:line="0" w:lineRule="atLeast"/>
      <w:outlineLvl w:val="1"/>
    </w:pPr>
    <w:rPr>
      <w:rFonts w:ascii="Century Schoolbook" w:eastAsia="Century Schoolbook" w:hAnsi="Century Schoolbook" w:cs="Century Schoolbook"/>
      <w:b/>
      <w:bCs/>
      <w:i/>
      <w:iCs/>
      <w:spacing w:val="-30"/>
      <w:sz w:val="32"/>
      <w:szCs w:val="32"/>
    </w:rPr>
  </w:style>
  <w:style w:type="paragraph" w:customStyle="1" w:styleId="32">
    <w:name w:val="Основной текст (3)"/>
    <w:basedOn w:val="a"/>
    <w:link w:val="31"/>
    <w:rsid w:val="00DF4351"/>
    <w:pPr>
      <w:shd w:val="clear" w:color="auto" w:fill="FFFFFF"/>
      <w:spacing w:line="0" w:lineRule="atLeast"/>
    </w:pPr>
    <w:rPr>
      <w:rFonts w:ascii="Times New Roman" w:eastAsia="Times New Roman" w:hAnsi="Times New Roman" w:cs="Times New Roman"/>
      <w:sz w:val="30"/>
      <w:szCs w:val="30"/>
    </w:rPr>
  </w:style>
  <w:style w:type="paragraph" w:customStyle="1" w:styleId="a8">
    <w:name w:val="Колонтитул"/>
    <w:basedOn w:val="a"/>
    <w:link w:val="a7"/>
    <w:rsid w:val="00DF4351"/>
    <w:pPr>
      <w:shd w:val="clear" w:color="auto" w:fill="FFFFFF"/>
      <w:spacing w:line="0" w:lineRule="atLeast"/>
    </w:pPr>
    <w:rPr>
      <w:rFonts w:ascii="Times New Roman" w:eastAsia="Times New Roman" w:hAnsi="Times New Roman" w:cs="Times New Roman"/>
      <w:sz w:val="16"/>
      <w:szCs w:val="16"/>
    </w:rPr>
  </w:style>
  <w:style w:type="paragraph" w:customStyle="1" w:styleId="120">
    <w:name w:val="Заголовок №1 (2)"/>
    <w:basedOn w:val="a"/>
    <w:link w:val="12"/>
    <w:rsid w:val="00DF4351"/>
    <w:pPr>
      <w:shd w:val="clear" w:color="auto" w:fill="FFFFFF"/>
      <w:spacing w:before="120" w:line="0" w:lineRule="atLeast"/>
      <w:outlineLvl w:val="0"/>
    </w:pPr>
    <w:rPr>
      <w:rFonts w:ascii="Times New Roman" w:eastAsia="Times New Roman" w:hAnsi="Times New Roman" w:cs="Times New Roman"/>
      <w:sz w:val="28"/>
      <w:szCs w:val="28"/>
    </w:rPr>
  </w:style>
  <w:style w:type="paragraph" w:customStyle="1" w:styleId="52">
    <w:name w:val="Основной текст (5)"/>
    <w:basedOn w:val="a"/>
    <w:link w:val="51"/>
    <w:rsid w:val="00DF4351"/>
    <w:pPr>
      <w:shd w:val="clear" w:color="auto" w:fill="FFFFFF"/>
      <w:spacing w:after="120" w:line="278" w:lineRule="exact"/>
      <w:jc w:val="center"/>
    </w:pPr>
    <w:rPr>
      <w:rFonts w:ascii="Times New Roman" w:eastAsia="Times New Roman" w:hAnsi="Times New Roman" w:cs="Times New Roman"/>
      <w:b/>
      <w:bCs/>
      <w:spacing w:val="30"/>
    </w:rPr>
  </w:style>
  <w:style w:type="paragraph" w:customStyle="1" w:styleId="34">
    <w:name w:val="Заголовок №3"/>
    <w:basedOn w:val="a"/>
    <w:link w:val="33"/>
    <w:rsid w:val="00DF4351"/>
    <w:pPr>
      <w:shd w:val="clear" w:color="auto" w:fill="FFFFFF"/>
      <w:spacing w:after="240" w:line="331" w:lineRule="exact"/>
      <w:jc w:val="center"/>
      <w:outlineLvl w:val="2"/>
    </w:pPr>
    <w:rPr>
      <w:rFonts w:ascii="Times New Roman" w:eastAsia="Times New Roman" w:hAnsi="Times New Roman" w:cs="Times New Roman"/>
      <w:b/>
      <w:bCs/>
      <w:sz w:val="26"/>
      <w:szCs w:val="26"/>
    </w:rPr>
  </w:style>
  <w:style w:type="paragraph" w:customStyle="1" w:styleId="72">
    <w:name w:val="Основной текст (7)"/>
    <w:basedOn w:val="a"/>
    <w:link w:val="71"/>
    <w:rsid w:val="00DF4351"/>
    <w:pPr>
      <w:shd w:val="clear" w:color="auto" w:fill="FFFFFF"/>
      <w:spacing w:before="1140" w:after="660" w:line="432" w:lineRule="exact"/>
      <w:jc w:val="center"/>
    </w:pPr>
    <w:rPr>
      <w:rFonts w:ascii="Times New Roman" w:eastAsia="Times New Roman" w:hAnsi="Times New Roman" w:cs="Times New Roman"/>
      <w:b/>
      <w:bCs/>
      <w:sz w:val="30"/>
      <w:szCs w:val="30"/>
    </w:rPr>
  </w:style>
  <w:style w:type="paragraph" w:customStyle="1" w:styleId="82">
    <w:name w:val="Основной текст (8)"/>
    <w:basedOn w:val="a"/>
    <w:link w:val="81"/>
    <w:rsid w:val="00DF4351"/>
    <w:pPr>
      <w:shd w:val="clear" w:color="auto" w:fill="FFFFFF"/>
      <w:spacing w:line="0" w:lineRule="atLeast"/>
    </w:pPr>
    <w:rPr>
      <w:rFonts w:ascii="Century Schoolbook" w:eastAsia="Century Schoolbook" w:hAnsi="Century Schoolbook" w:cs="Century Schoolbook"/>
      <w:sz w:val="9"/>
      <w:szCs w:val="9"/>
    </w:rPr>
  </w:style>
  <w:style w:type="paragraph" w:customStyle="1" w:styleId="221">
    <w:name w:val="Заголовок №2 (2)"/>
    <w:basedOn w:val="a"/>
    <w:link w:val="220"/>
    <w:rsid w:val="00DF4351"/>
    <w:pPr>
      <w:shd w:val="clear" w:color="auto" w:fill="FFFFFF"/>
      <w:spacing w:after="360" w:line="0" w:lineRule="atLeast"/>
      <w:jc w:val="center"/>
      <w:outlineLvl w:val="1"/>
    </w:pPr>
    <w:rPr>
      <w:rFonts w:ascii="Times New Roman" w:eastAsia="Times New Roman" w:hAnsi="Times New Roman" w:cs="Times New Roman"/>
      <w:sz w:val="38"/>
      <w:szCs w:val="38"/>
    </w:rPr>
  </w:style>
  <w:style w:type="paragraph" w:customStyle="1" w:styleId="54">
    <w:name w:val="Колонтитул (5)"/>
    <w:basedOn w:val="a"/>
    <w:link w:val="53"/>
    <w:rsid w:val="00DF4351"/>
    <w:pPr>
      <w:shd w:val="clear" w:color="auto" w:fill="FFFFFF"/>
      <w:spacing w:line="0" w:lineRule="atLeast"/>
    </w:pPr>
    <w:rPr>
      <w:rFonts w:ascii="Times New Roman" w:eastAsia="Times New Roman" w:hAnsi="Times New Roman" w:cs="Times New Roman"/>
      <w:sz w:val="16"/>
      <w:szCs w:val="16"/>
    </w:rPr>
  </w:style>
  <w:style w:type="paragraph" w:customStyle="1" w:styleId="231">
    <w:name w:val="Заголовок №2 (3)"/>
    <w:basedOn w:val="a"/>
    <w:link w:val="230"/>
    <w:rsid w:val="00DF4351"/>
    <w:pPr>
      <w:shd w:val="clear" w:color="auto" w:fill="FFFFFF"/>
      <w:spacing w:after="360" w:line="0" w:lineRule="atLeast"/>
      <w:jc w:val="center"/>
      <w:outlineLvl w:val="1"/>
    </w:pPr>
    <w:rPr>
      <w:rFonts w:ascii="Times New Roman" w:eastAsia="Times New Roman" w:hAnsi="Times New Roman" w:cs="Times New Roman"/>
      <w:sz w:val="28"/>
      <w:szCs w:val="28"/>
    </w:rPr>
  </w:style>
  <w:style w:type="paragraph" w:customStyle="1" w:styleId="ab">
    <w:name w:val="Подпись к таблице"/>
    <w:basedOn w:val="a"/>
    <w:link w:val="aa"/>
    <w:rsid w:val="00DF4351"/>
    <w:pPr>
      <w:shd w:val="clear" w:color="auto" w:fill="FFFFFF"/>
      <w:spacing w:line="389" w:lineRule="exact"/>
      <w:ind w:firstLine="740"/>
    </w:pPr>
    <w:rPr>
      <w:rFonts w:ascii="Times New Roman" w:eastAsia="Times New Roman" w:hAnsi="Times New Roman" w:cs="Times New Roman"/>
      <w:sz w:val="28"/>
      <w:szCs w:val="28"/>
    </w:rPr>
  </w:style>
  <w:style w:type="paragraph" w:customStyle="1" w:styleId="92">
    <w:name w:val="Основной текст (9)"/>
    <w:basedOn w:val="a"/>
    <w:link w:val="91"/>
    <w:rsid w:val="00DF4351"/>
    <w:pPr>
      <w:shd w:val="clear" w:color="auto" w:fill="FFFFFF"/>
      <w:spacing w:line="374" w:lineRule="exact"/>
      <w:jc w:val="both"/>
    </w:pPr>
    <w:rPr>
      <w:rFonts w:ascii="Times New Roman" w:eastAsia="Times New Roman" w:hAnsi="Times New Roman" w:cs="Times New Roman"/>
      <w:sz w:val="28"/>
      <w:szCs w:val="28"/>
    </w:rPr>
  </w:style>
  <w:style w:type="paragraph" w:styleId="ac">
    <w:name w:val="header"/>
    <w:basedOn w:val="a"/>
    <w:link w:val="ad"/>
    <w:uiPriority w:val="99"/>
    <w:unhideWhenUsed/>
    <w:rsid w:val="00EE5200"/>
    <w:pPr>
      <w:tabs>
        <w:tab w:val="center" w:pos="4677"/>
        <w:tab w:val="right" w:pos="9355"/>
      </w:tabs>
    </w:pPr>
  </w:style>
  <w:style w:type="character" w:customStyle="1" w:styleId="ad">
    <w:name w:val="Верхний колонтитул Знак"/>
    <w:basedOn w:val="a0"/>
    <w:link w:val="ac"/>
    <w:uiPriority w:val="99"/>
    <w:rsid w:val="00EE5200"/>
    <w:rPr>
      <w:color w:val="000000"/>
    </w:rPr>
  </w:style>
  <w:style w:type="paragraph" w:styleId="ae">
    <w:name w:val="footer"/>
    <w:basedOn w:val="a"/>
    <w:link w:val="af"/>
    <w:uiPriority w:val="99"/>
    <w:unhideWhenUsed/>
    <w:rsid w:val="005D47D8"/>
    <w:pPr>
      <w:tabs>
        <w:tab w:val="center" w:pos="4677"/>
        <w:tab w:val="right" w:pos="9355"/>
      </w:tabs>
    </w:pPr>
  </w:style>
  <w:style w:type="character" w:customStyle="1" w:styleId="af">
    <w:name w:val="Нижний колонтитул Знак"/>
    <w:basedOn w:val="a0"/>
    <w:link w:val="ae"/>
    <w:uiPriority w:val="99"/>
    <w:rsid w:val="005D47D8"/>
    <w:rPr>
      <w:color w:val="000000"/>
    </w:rPr>
  </w:style>
  <w:style w:type="paragraph" w:styleId="af0">
    <w:name w:val="Body Text"/>
    <w:basedOn w:val="a"/>
    <w:link w:val="af1"/>
    <w:qFormat/>
    <w:rsid w:val="00583873"/>
    <w:pPr>
      <w:autoSpaceDE w:val="0"/>
      <w:autoSpaceDN w:val="0"/>
      <w:jc w:val="both"/>
    </w:pPr>
    <w:rPr>
      <w:rFonts w:ascii="Cambria" w:eastAsia="Cambria" w:hAnsi="Cambria" w:cs="Cambria"/>
      <w:color w:val="auto"/>
      <w:sz w:val="28"/>
      <w:szCs w:val="28"/>
      <w:lang w:eastAsia="en-US" w:bidi="ar-SA"/>
    </w:rPr>
  </w:style>
  <w:style w:type="character" w:customStyle="1" w:styleId="af1">
    <w:name w:val="Основной текст Знак"/>
    <w:basedOn w:val="a0"/>
    <w:link w:val="af0"/>
    <w:rsid w:val="00583873"/>
    <w:rPr>
      <w:rFonts w:ascii="Cambria" w:eastAsia="Cambria" w:hAnsi="Cambria" w:cs="Cambria"/>
      <w:sz w:val="28"/>
      <w:szCs w:val="28"/>
      <w:lang w:eastAsia="en-US" w:bidi="ar-SA"/>
    </w:rPr>
  </w:style>
  <w:style w:type="paragraph" w:styleId="af2">
    <w:name w:val="List Paragraph"/>
    <w:basedOn w:val="a"/>
    <w:uiPriority w:val="34"/>
    <w:qFormat/>
    <w:rsid w:val="00031B3F"/>
    <w:pPr>
      <w:ind w:left="720"/>
      <w:contextualSpacing/>
    </w:pPr>
  </w:style>
  <w:style w:type="character" w:customStyle="1" w:styleId="10">
    <w:name w:val="Заголовок 1 Знак"/>
    <w:basedOn w:val="a0"/>
    <w:link w:val="1"/>
    <w:rsid w:val="0022556D"/>
    <w:rPr>
      <w:rFonts w:ascii="Times New Roman" w:eastAsiaTheme="majorEastAsia" w:hAnsi="Times New Roman" w:cstheme="majorBidi"/>
      <w:b/>
      <w:bCs/>
      <w:color w:val="0D0D0D" w:themeColor="text1" w:themeTint="F2"/>
      <w:sz w:val="28"/>
      <w:szCs w:val="28"/>
    </w:rPr>
  </w:style>
  <w:style w:type="character" w:customStyle="1" w:styleId="20">
    <w:name w:val="Заголовок 2 Знак"/>
    <w:basedOn w:val="a0"/>
    <w:link w:val="2"/>
    <w:rsid w:val="0022556D"/>
    <w:rPr>
      <w:rFonts w:ascii="Times New Roman" w:eastAsiaTheme="majorEastAsia" w:hAnsi="Times New Roman" w:cstheme="majorBidi"/>
      <w:b/>
      <w:bCs/>
      <w:color w:val="0D0D0D" w:themeColor="text1" w:themeTint="F2"/>
      <w:sz w:val="28"/>
      <w:szCs w:val="26"/>
    </w:rPr>
  </w:style>
  <w:style w:type="paragraph" w:styleId="af3">
    <w:name w:val="TOC Heading"/>
    <w:basedOn w:val="1"/>
    <w:next w:val="a"/>
    <w:uiPriority w:val="39"/>
    <w:semiHidden/>
    <w:unhideWhenUsed/>
    <w:qFormat/>
    <w:rsid w:val="00ED0936"/>
    <w:pPr>
      <w:widowControl/>
      <w:spacing w:line="276" w:lineRule="auto"/>
      <w:jc w:val="left"/>
      <w:outlineLvl w:val="9"/>
    </w:pPr>
    <w:rPr>
      <w:rFonts w:asciiTheme="majorHAnsi" w:hAnsiTheme="majorHAnsi"/>
      <w:color w:val="365F91" w:themeColor="accent1" w:themeShade="BF"/>
      <w:lang w:eastAsia="en-US" w:bidi="ar-SA"/>
    </w:rPr>
  </w:style>
  <w:style w:type="paragraph" w:styleId="13">
    <w:name w:val="toc 1"/>
    <w:basedOn w:val="a"/>
    <w:next w:val="a"/>
    <w:autoRedefine/>
    <w:uiPriority w:val="39"/>
    <w:unhideWhenUsed/>
    <w:rsid w:val="008433D5"/>
    <w:pPr>
      <w:tabs>
        <w:tab w:val="right" w:leader="dot" w:pos="9072"/>
      </w:tabs>
      <w:spacing w:line="288" w:lineRule="auto"/>
      <w:jc w:val="both"/>
    </w:pPr>
    <w:rPr>
      <w:rFonts w:ascii="Times New Roman" w:hAnsi="Times New Roman" w:cs="Times New Roman"/>
      <w:noProof/>
      <w:sz w:val="32"/>
      <w:szCs w:val="28"/>
    </w:rPr>
  </w:style>
  <w:style w:type="paragraph" w:styleId="24">
    <w:name w:val="toc 2"/>
    <w:basedOn w:val="a"/>
    <w:next w:val="a"/>
    <w:autoRedefine/>
    <w:uiPriority w:val="39"/>
    <w:unhideWhenUsed/>
    <w:rsid w:val="00EE2D0B"/>
    <w:pPr>
      <w:tabs>
        <w:tab w:val="right" w:leader="dot" w:pos="9072"/>
      </w:tabs>
      <w:spacing w:line="288" w:lineRule="auto"/>
      <w:ind w:left="240"/>
      <w:jc w:val="both"/>
    </w:pPr>
  </w:style>
  <w:style w:type="paragraph" w:styleId="35">
    <w:name w:val="toc 3"/>
    <w:basedOn w:val="a"/>
    <w:next w:val="a"/>
    <w:autoRedefine/>
    <w:uiPriority w:val="39"/>
    <w:unhideWhenUsed/>
    <w:rsid w:val="00EE2D0B"/>
    <w:pPr>
      <w:tabs>
        <w:tab w:val="right" w:leader="dot" w:pos="9072"/>
      </w:tabs>
      <w:spacing w:line="288" w:lineRule="auto"/>
      <w:ind w:left="480"/>
      <w:jc w:val="both"/>
    </w:pPr>
  </w:style>
  <w:style w:type="paragraph" w:styleId="af4">
    <w:name w:val="Balloon Text"/>
    <w:basedOn w:val="a"/>
    <w:link w:val="af5"/>
    <w:unhideWhenUsed/>
    <w:rsid w:val="00ED0936"/>
    <w:rPr>
      <w:rFonts w:ascii="Tahoma" w:hAnsi="Tahoma" w:cs="Tahoma"/>
      <w:sz w:val="16"/>
      <w:szCs w:val="16"/>
    </w:rPr>
  </w:style>
  <w:style w:type="character" w:customStyle="1" w:styleId="af5">
    <w:name w:val="Текст выноски Знак"/>
    <w:basedOn w:val="a0"/>
    <w:link w:val="af4"/>
    <w:rsid w:val="00ED0936"/>
    <w:rPr>
      <w:rFonts w:ascii="Tahoma" w:hAnsi="Tahoma" w:cs="Tahoma"/>
      <w:color w:val="000000"/>
      <w:sz w:val="16"/>
      <w:szCs w:val="16"/>
    </w:rPr>
  </w:style>
  <w:style w:type="character" w:customStyle="1" w:styleId="30">
    <w:name w:val="Заголовок 3 Знак"/>
    <w:basedOn w:val="a0"/>
    <w:link w:val="3"/>
    <w:rsid w:val="000C3345"/>
    <w:rPr>
      <w:rFonts w:ascii="Times New Roman" w:eastAsiaTheme="majorEastAsia" w:hAnsi="Times New Roman" w:cstheme="majorBidi"/>
      <w:b/>
      <w:bCs/>
      <w:color w:val="0D0D0D" w:themeColor="text1" w:themeTint="F2"/>
      <w:sz w:val="28"/>
    </w:rPr>
  </w:style>
  <w:style w:type="table" w:styleId="af6">
    <w:name w:val="Table Grid"/>
    <w:basedOn w:val="a1"/>
    <w:uiPriority w:val="59"/>
    <w:rsid w:val="006071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6"/>
    <w:uiPriority w:val="99"/>
    <w:rsid w:val="00607174"/>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f6"/>
    <w:uiPriority w:val="59"/>
    <w:rsid w:val="00A221F4"/>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52BD"/>
    <w:pPr>
      <w:widowControl/>
      <w:autoSpaceDE w:val="0"/>
      <w:autoSpaceDN w:val="0"/>
      <w:adjustRightInd w:val="0"/>
    </w:pPr>
    <w:rPr>
      <w:rFonts w:ascii="Century Gothic" w:hAnsi="Century Gothic" w:cs="Century Gothic"/>
      <w:color w:val="000000"/>
      <w:lang w:bidi="ar-SA"/>
    </w:rPr>
  </w:style>
  <w:style w:type="paragraph" w:customStyle="1" w:styleId="c5">
    <w:name w:val="c5"/>
    <w:basedOn w:val="a"/>
    <w:rsid w:val="004E660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
    <w:name w:val="c4"/>
    <w:basedOn w:val="a0"/>
    <w:rsid w:val="004E660C"/>
  </w:style>
  <w:style w:type="paragraph" w:customStyle="1" w:styleId="c8">
    <w:name w:val="c8"/>
    <w:basedOn w:val="a"/>
    <w:rsid w:val="004E660C"/>
    <w:pPr>
      <w:widowControl/>
      <w:spacing w:before="100" w:beforeAutospacing="1" w:after="100" w:afterAutospacing="1"/>
    </w:pPr>
    <w:rPr>
      <w:rFonts w:ascii="Times New Roman" w:eastAsia="Times New Roman" w:hAnsi="Times New Roman" w:cs="Times New Roman"/>
      <w:color w:val="auto"/>
      <w:lang w:bidi="ar-SA"/>
    </w:rPr>
  </w:style>
  <w:style w:type="character" w:styleId="af7">
    <w:name w:val="FollowedHyperlink"/>
    <w:basedOn w:val="a0"/>
    <w:uiPriority w:val="99"/>
    <w:semiHidden/>
    <w:unhideWhenUsed/>
    <w:rsid w:val="00994613"/>
    <w:rPr>
      <w:color w:val="800080" w:themeColor="followedHyperlink"/>
      <w:u w:val="single"/>
    </w:rPr>
  </w:style>
  <w:style w:type="paragraph" w:customStyle="1" w:styleId="c10">
    <w:name w:val="c10"/>
    <w:basedOn w:val="a"/>
    <w:rsid w:val="004C492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0"/>
    <w:rsid w:val="004C4924"/>
  </w:style>
  <w:style w:type="paragraph" w:customStyle="1" w:styleId="c6">
    <w:name w:val="c6"/>
    <w:basedOn w:val="a"/>
    <w:rsid w:val="004C492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2">
    <w:name w:val="c12"/>
    <w:basedOn w:val="a0"/>
    <w:rsid w:val="004C4924"/>
  </w:style>
  <w:style w:type="character" w:customStyle="1" w:styleId="40">
    <w:name w:val="Заголовок 4 Знак"/>
    <w:basedOn w:val="a0"/>
    <w:link w:val="4"/>
    <w:uiPriority w:val="99"/>
    <w:semiHidden/>
    <w:rsid w:val="00566255"/>
    <w:rPr>
      <w:rFonts w:ascii="Times New Roman" w:eastAsia="Times New Roman" w:hAnsi="Times New Roman" w:cs="Times New Roman"/>
      <w:b/>
      <w:bCs/>
      <w:lang w:bidi="ar-SA"/>
    </w:rPr>
  </w:style>
  <w:style w:type="character" w:customStyle="1" w:styleId="50">
    <w:name w:val="Заголовок 5 Знак"/>
    <w:basedOn w:val="a0"/>
    <w:link w:val="5"/>
    <w:uiPriority w:val="99"/>
    <w:semiHidden/>
    <w:rsid w:val="00566255"/>
    <w:rPr>
      <w:rFonts w:ascii="Times New Roman" w:eastAsia="Times New Roman" w:hAnsi="Times New Roman" w:cs="Times New Roman"/>
      <w:b/>
      <w:bCs/>
      <w:sz w:val="20"/>
      <w:szCs w:val="20"/>
      <w:lang w:bidi="ar-SA"/>
    </w:rPr>
  </w:style>
  <w:style w:type="character" w:customStyle="1" w:styleId="60">
    <w:name w:val="Заголовок 6 Знак"/>
    <w:basedOn w:val="a0"/>
    <w:link w:val="6"/>
    <w:semiHidden/>
    <w:rsid w:val="00566255"/>
    <w:rPr>
      <w:rFonts w:ascii="Times New Roman" w:eastAsia="Times New Roman" w:hAnsi="Times New Roman" w:cs="Times New Roman"/>
      <w:b/>
      <w:bCs/>
      <w:sz w:val="22"/>
      <w:szCs w:val="22"/>
      <w:lang w:bidi="ar-SA"/>
    </w:rPr>
  </w:style>
  <w:style w:type="character" w:customStyle="1" w:styleId="70">
    <w:name w:val="Заголовок 7 Знак"/>
    <w:aliases w:val="Знак Знак"/>
    <w:basedOn w:val="a0"/>
    <w:link w:val="7"/>
    <w:uiPriority w:val="99"/>
    <w:semiHidden/>
    <w:rsid w:val="00566255"/>
    <w:rPr>
      <w:rFonts w:ascii="Cambria" w:eastAsia="Times New Roman" w:hAnsi="Cambria" w:cs="Times New Roman"/>
      <w:i/>
      <w:iCs/>
      <w:color w:val="404040"/>
      <w:sz w:val="22"/>
      <w:szCs w:val="22"/>
      <w:lang w:eastAsia="en-US" w:bidi="ar-SA"/>
    </w:rPr>
  </w:style>
  <w:style w:type="character" w:customStyle="1" w:styleId="80">
    <w:name w:val="Заголовок 8 Знак"/>
    <w:basedOn w:val="a0"/>
    <w:link w:val="8"/>
    <w:uiPriority w:val="99"/>
    <w:semiHidden/>
    <w:rsid w:val="00566255"/>
    <w:rPr>
      <w:rFonts w:ascii="Times New Roman" w:eastAsia="Times New Roman" w:hAnsi="Times New Roman" w:cs="Times New Roman"/>
      <w:i/>
      <w:iCs/>
      <w:lang w:bidi="ar-SA"/>
    </w:rPr>
  </w:style>
  <w:style w:type="character" w:customStyle="1" w:styleId="90">
    <w:name w:val="Заголовок 9 Знак"/>
    <w:basedOn w:val="a0"/>
    <w:link w:val="9"/>
    <w:uiPriority w:val="99"/>
    <w:semiHidden/>
    <w:rsid w:val="00566255"/>
    <w:rPr>
      <w:rFonts w:ascii="Arial" w:eastAsia="Times New Roman" w:hAnsi="Arial" w:cs="Arial"/>
      <w:sz w:val="22"/>
      <w:szCs w:val="22"/>
      <w:lang w:bidi="ar-SA"/>
    </w:rPr>
  </w:style>
  <w:style w:type="numbering" w:customStyle="1" w:styleId="15">
    <w:name w:val="Нет списка1"/>
    <w:next w:val="a2"/>
    <w:uiPriority w:val="99"/>
    <w:semiHidden/>
    <w:unhideWhenUsed/>
    <w:rsid w:val="00566255"/>
  </w:style>
  <w:style w:type="character" w:styleId="af8">
    <w:name w:val="Emphasis"/>
    <w:basedOn w:val="a0"/>
    <w:qFormat/>
    <w:rsid w:val="00566255"/>
    <w:rPr>
      <w:rFonts w:ascii="Times New Roman" w:hAnsi="Times New Roman" w:cs="Times New Roman" w:hint="default"/>
      <w:i/>
      <w:iCs/>
    </w:rPr>
  </w:style>
  <w:style w:type="character" w:customStyle="1" w:styleId="HTML">
    <w:name w:val="Стандартный HTML Знак"/>
    <w:basedOn w:val="a0"/>
    <w:link w:val="HTML0"/>
    <w:uiPriority w:val="99"/>
    <w:semiHidden/>
    <w:locked/>
    <w:rsid w:val="00566255"/>
    <w:rPr>
      <w:rFonts w:ascii="Courier New" w:hAnsi="Courier New" w:cs="Courier New"/>
      <w:sz w:val="20"/>
      <w:szCs w:val="20"/>
    </w:rPr>
  </w:style>
  <w:style w:type="paragraph" w:customStyle="1" w:styleId="HTML2">
    <w:name w:val="Стандартный HTML Знак Знак Знак Знак2"/>
    <w:basedOn w:val="a"/>
    <w:next w:val="HTML0"/>
    <w:uiPriority w:val="99"/>
    <w:semiHidden/>
    <w:unhideWhenUsed/>
    <w:rsid w:val="005662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auto"/>
      <w:sz w:val="20"/>
      <w:szCs w:val="20"/>
      <w:lang w:eastAsia="en-US" w:bidi="ar-SA"/>
    </w:rPr>
  </w:style>
  <w:style w:type="character" w:customStyle="1" w:styleId="HTML1">
    <w:name w:val="Стандартный HTML Знак1"/>
    <w:aliases w:val="Стандартный HTML Знак Знак Знак Знак Знак1"/>
    <w:basedOn w:val="a0"/>
    <w:uiPriority w:val="99"/>
    <w:semiHidden/>
    <w:rsid w:val="00566255"/>
    <w:rPr>
      <w:rFonts w:ascii="Consolas" w:eastAsia="Calibri" w:hAnsi="Consolas" w:cs="Consolas"/>
      <w:sz w:val="20"/>
      <w:szCs w:val="20"/>
    </w:rPr>
  </w:style>
  <w:style w:type="character" w:styleId="af9">
    <w:name w:val="Strong"/>
    <w:basedOn w:val="a0"/>
    <w:qFormat/>
    <w:rsid w:val="00566255"/>
    <w:rPr>
      <w:rFonts w:ascii="Times New Roman" w:hAnsi="Times New Roman" w:cs="Times New Roman" w:hint="default"/>
      <w:b/>
      <w:bCs/>
    </w:rPr>
  </w:style>
  <w:style w:type="character" w:customStyle="1" w:styleId="afa">
    <w:name w:val="Обычный (веб) Знак"/>
    <w:link w:val="afb"/>
    <w:locked/>
    <w:rsid w:val="00566255"/>
    <w:rPr>
      <w:rFonts w:ascii="Times New Roman" w:eastAsia="Times New Roman" w:hAnsi="Times New Roman" w:cs="Times New Roman"/>
      <w:b/>
    </w:rPr>
  </w:style>
  <w:style w:type="paragraph" w:styleId="afb">
    <w:name w:val="Normal (Web)"/>
    <w:basedOn w:val="a"/>
    <w:link w:val="afa"/>
    <w:unhideWhenUsed/>
    <w:rsid w:val="00566255"/>
    <w:pPr>
      <w:widowControl/>
      <w:jc w:val="center"/>
    </w:pPr>
    <w:rPr>
      <w:rFonts w:ascii="Times New Roman" w:eastAsia="Times New Roman" w:hAnsi="Times New Roman" w:cs="Times New Roman"/>
      <w:b/>
      <w:color w:val="auto"/>
    </w:rPr>
  </w:style>
  <w:style w:type="character" w:customStyle="1" w:styleId="710">
    <w:name w:val="Заголовок 7 Знак1"/>
    <w:aliases w:val="Знак Знак1"/>
    <w:basedOn w:val="a0"/>
    <w:uiPriority w:val="99"/>
    <w:semiHidden/>
    <w:rsid w:val="00566255"/>
    <w:rPr>
      <w:rFonts w:ascii="Cambria" w:hAnsi="Cambria" w:cs="Times New Roman" w:hint="default"/>
      <w:i/>
      <w:iCs/>
      <w:color w:val="404040"/>
      <w:sz w:val="22"/>
      <w:szCs w:val="22"/>
    </w:rPr>
  </w:style>
  <w:style w:type="paragraph" w:styleId="afc">
    <w:name w:val="footnote text"/>
    <w:basedOn w:val="a"/>
    <w:link w:val="afd"/>
    <w:semiHidden/>
    <w:unhideWhenUsed/>
    <w:rsid w:val="0056625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d">
    <w:name w:val="Текст сноски Знак"/>
    <w:basedOn w:val="a0"/>
    <w:link w:val="afc"/>
    <w:semiHidden/>
    <w:rsid w:val="00566255"/>
    <w:rPr>
      <w:rFonts w:ascii="Times New Roman" w:eastAsia="Times New Roman" w:hAnsi="Times New Roman" w:cs="Times New Roman"/>
      <w:lang w:bidi="ar-SA"/>
    </w:rPr>
  </w:style>
  <w:style w:type="paragraph" w:styleId="afe">
    <w:name w:val="annotation text"/>
    <w:basedOn w:val="a"/>
    <w:link w:val="aff"/>
    <w:uiPriority w:val="99"/>
    <w:semiHidden/>
    <w:unhideWhenUsed/>
    <w:rsid w:val="00566255"/>
    <w:pPr>
      <w:widowControl/>
      <w:spacing w:after="200"/>
    </w:pPr>
    <w:rPr>
      <w:rFonts w:ascii="Times New Roman" w:eastAsia="Times New Roman" w:hAnsi="Times New Roman" w:cs="Times New Roman"/>
      <w:color w:val="auto"/>
      <w:sz w:val="20"/>
      <w:szCs w:val="20"/>
      <w:lang w:eastAsia="en-US" w:bidi="ar-SA"/>
    </w:rPr>
  </w:style>
  <w:style w:type="character" w:customStyle="1" w:styleId="aff">
    <w:name w:val="Текст примечания Знак"/>
    <w:basedOn w:val="a0"/>
    <w:link w:val="afe"/>
    <w:uiPriority w:val="99"/>
    <w:semiHidden/>
    <w:rsid w:val="00566255"/>
    <w:rPr>
      <w:rFonts w:ascii="Times New Roman" w:eastAsia="Times New Roman" w:hAnsi="Times New Roman" w:cs="Times New Roman"/>
      <w:sz w:val="20"/>
      <w:szCs w:val="20"/>
      <w:lang w:eastAsia="en-US" w:bidi="ar-SA"/>
    </w:rPr>
  </w:style>
  <w:style w:type="paragraph" w:styleId="aff0">
    <w:name w:val="endnote text"/>
    <w:basedOn w:val="a"/>
    <w:link w:val="16"/>
    <w:uiPriority w:val="99"/>
    <w:semiHidden/>
    <w:unhideWhenUsed/>
    <w:rsid w:val="00566255"/>
    <w:pPr>
      <w:widowControl/>
    </w:pPr>
    <w:rPr>
      <w:rFonts w:ascii="Calibri" w:eastAsia="Times New Roman" w:hAnsi="Calibri" w:cs="Times New Roman"/>
      <w:color w:val="auto"/>
      <w:sz w:val="22"/>
      <w:szCs w:val="22"/>
      <w:lang w:bidi="ar-SA"/>
    </w:rPr>
  </w:style>
  <w:style w:type="character" w:customStyle="1" w:styleId="aff1">
    <w:name w:val="Текст концевой сноски Знак"/>
    <w:basedOn w:val="a0"/>
    <w:uiPriority w:val="99"/>
    <w:semiHidden/>
    <w:rsid w:val="00566255"/>
    <w:rPr>
      <w:color w:val="000000"/>
      <w:sz w:val="20"/>
      <w:szCs w:val="20"/>
    </w:rPr>
  </w:style>
  <w:style w:type="paragraph" w:styleId="26">
    <w:name w:val="List Bullet 2"/>
    <w:basedOn w:val="a"/>
    <w:autoRedefine/>
    <w:semiHidden/>
    <w:unhideWhenUsed/>
    <w:rsid w:val="00566255"/>
    <w:pPr>
      <w:widowControl/>
      <w:ind w:firstLine="567"/>
      <w:jc w:val="both"/>
    </w:pPr>
    <w:rPr>
      <w:rFonts w:ascii="Times New Roman" w:eastAsia="Times New Roman" w:hAnsi="Times New Roman" w:cs="Times New Roman"/>
      <w:color w:val="auto"/>
      <w:kern w:val="16"/>
      <w:sz w:val="28"/>
      <w:szCs w:val="28"/>
      <w:lang w:bidi="ar-SA"/>
    </w:rPr>
  </w:style>
  <w:style w:type="paragraph" w:styleId="aff2">
    <w:name w:val="Title"/>
    <w:basedOn w:val="a"/>
    <w:link w:val="aff3"/>
    <w:qFormat/>
    <w:rsid w:val="00566255"/>
    <w:pPr>
      <w:widowControl/>
      <w:jc w:val="center"/>
    </w:pPr>
    <w:rPr>
      <w:rFonts w:ascii="Times New Roman" w:eastAsia="Times New Roman" w:hAnsi="Times New Roman" w:cs="Times New Roman"/>
      <w:b/>
      <w:bCs/>
      <w:color w:val="auto"/>
      <w:sz w:val="28"/>
      <w:lang w:bidi="ar-SA"/>
    </w:rPr>
  </w:style>
  <w:style w:type="character" w:customStyle="1" w:styleId="aff3">
    <w:name w:val="Название Знак"/>
    <w:basedOn w:val="a0"/>
    <w:link w:val="aff2"/>
    <w:rsid w:val="00566255"/>
    <w:rPr>
      <w:rFonts w:ascii="Times New Roman" w:eastAsia="Times New Roman" w:hAnsi="Times New Roman" w:cs="Times New Roman"/>
      <w:b/>
      <w:bCs/>
      <w:sz w:val="28"/>
      <w:lang w:bidi="ar-SA"/>
    </w:rPr>
  </w:style>
  <w:style w:type="paragraph" w:styleId="aff4">
    <w:name w:val="Body Text Indent"/>
    <w:basedOn w:val="a"/>
    <w:link w:val="aff5"/>
    <w:semiHidden/>
    <w:unhideWhenUsed/>
    <w:rsid w:val="00566255"/>
    <w:pPr>
      <w:widowControl/>
      <w:spacing w:after="120"/>
      <w:ind w:left="283"/>
    </w:pPr>
    <w:rPr>
      <w:rFonts w:ascii="Times New Roman" w:eastAsia="Times New Roman" w:hAnsi="Times New Roman" w:cs="Times New Roman"/>
      <w:color w:val="auto"/>
      <w:lang w:bidi="ar-SA"/>
    </w:rPr>
  </w:style>
  <w:style w:type="character" w:customStyle="1" w:styleId="aff5">
    <w:name w:val="Основной текст с отступом Знак"/>
    <w:basedOn w:val="a0"/>
    <w:link w:val="aff4"/>
    <w:semiHidden/>
    <w:rsid w:val="00566255"/>
    <w:rPr>
      <w:rFonts w:ascii="Times New Roman" w:eastAsia="Times New Roman" w:hAnsi="Times New Roman" w:cs="Times New Roman"/>
      <w:lang w:bidi="ar-SA"/>
    </w:rPr>
  </w:style>
  <w:style w:type="paragraph" w:styleId="27">
    <w:name w:val="Body Text First Indent 2"/>
    <w:basedOn w:val="aff4"/>
    <w:link w:val="28"/>
    <w:semiHidden/>
    <w:unhideWhenUsed/>
    <w:rsid w:val="00566255"/>
    <w:pPr>
      <w:ind w:firstLine="210"/>
    </w:pPr>
  </w:style>
  <w:style w:type="character" w:customStyle="1" w:styleId="28">
    <w:name w:val="Красная строка 2 Знак"/>
    <w:basedOn w:val="aff5"/>
    <w:link w:val="27"/>
    <w:semiHidden/>
    <w:rsid w:val="00566255"/>
    <w:rPr>
      <w:rFonts w:ascii="Times New Roman" w:eastAsia="Times New Roman" w:hAnsi="Times New Roman" w:cs="Times New Roman"/>
      <w:lang w:bidi="ar-SA"/>
    </w:rPr>
  </w:style>
  <w:style w:type="paragraph" w:styleId="29">
    <w:name w:val="Body Text 2"/>
    <w:basedOn w:val="a"/>
    <w:link w:val="2a"/>
    <w:semiHidden/>
    <w:unhideWhenUsed/>
    <w:rsid w:val="00566255"/>
    <w:pPr>
      <w:widowControl/>
      <w:spacing w:after="120" w:line="480" w:lineRule="auto"/>
    </w:pPr>
    <w:rPr>
      <w:rFonts w:ascii="Times New Roman" w:eastAsia="Times New Roman" w:hAnsi="Times New Roman" w:cs="Times New Roman"/>
      <w:color w:val="auto"/>
      <w:lang w:bidi="ar-SA"/>
    </w:rPr>
  </w:style>
  <w:style w:type="character" w:customStyle="1" w:styleId="2a">
    <w:name w:val="Основной текст 2 Знак"/>
    <w:basedOn w:val="a0"/>
    <w:link w:val="29"/>
    <w:semiHidden/>
    <w:rsid w:val="00566255"/>
    <w:rPr>
      <w:rFonts w:ascii="Times New Roman" w:eastAsia="Times New Roman" w:hAnsi="Times New Roman" w:cs="Times New Roman"/>
      <w:lang w:bidi="ar-SA"/>
    </w:rPr>
  </w:style>
  <w:style w:type="paragraph" w:styleId="36">
    <w:name w:val="Body Text 3"/>
    <w:basedOn w:val="a"/>
    <w:link w:val="37"/>
    <w:uiPriority w:val="99"/>
    <w:semiHidden/>
    <w:unhideWhenUsed/>
    <w:rsid w:val="00566255"/>
    <w:pPr>
      <w:widowControl/>
      <w:spacing w:after="120"/>
    </w:pPr>
    <w:rPr>
      <w:rFonts w:ascii="Times New Roman" w:eastAsia="Times New Roman" w:hAnsi="Times New Roman" w:cs="Times New Roman"/>
      <w:color w:val="auto"/>
      <w:sz w:val="16"/>
      <w:szCs w:val="16"/>
      <w:lang w:bidi="ar-SA"/>
    </w:rPr>
  </w:style>
  <w:style w:type="character" w:customStyle="1" w:styleId="37">
    <w:name w:val="Основной текст 3 Знак"/>
    <w:basedOn w:val="a0"/>
    <w:link w:val="36"/>
    <w:uiPriority w:val="99"/>
    <w:semiHidden/>
    <w:rsid w:val="00566255"/>
    <w:rPr>
      <w:rFonts w:ascii="Times New Roman" w:eastAsia="Times New Roman" w:hAnsi="Times New Roman" w:cs="Times New Roman"/>
      <w:sz w:val="16"/>
      <w:szCs w:val="16"/>
      <w:lang w:bidi="ar-SA"/>
    </w:rPr>
  </w:style>
  <w:style w:type="paragraph" w:styleId="2b">
    <w:name w:val="Body Text Indent 2"/>
    <w:basedOn w:val="a"/>
    <w:link w:val="2c"/>
    <w:semiHidden/>
    <w:unhideWhenUsed/>
    <w:rsid w:val="00566255"/>
    <w:pPr>
      <w:widowControl/>
      <w:spacing w:after="120" w:line="480" w:lineRule="auto"/>
      <w:ind w:left="283"/>
    </w:pPr>
    <w:rPr>
      <w:rFonts w:ascii="Times New Roman" w:eastAsia="Times New Roman" w:hAnsi="Times New Roman" w:cs="Times New Roman"/>
      <w:color w:val="auto"/>
      <w:lang w:bidi="ar-SA"/>
    </w:rPr>
  </w:style>
  <w:style w:type="character" w:customStyle="1" w:styleId="2c">
    <w:name w:val="Основной текст с отступом 2 Знак"/>
    <w:basedOn w:val="a0"/>
    <w:link w:val="2b"/>
    <w:semiHidden/>
    <w:rsid w:val="00566255"/>
    <w:rPr>
      <w:rFonts w:ascii="Times New Roman" w:eastAsia="Times New Roman" w:hAnsi="Times New Roman" w:cs="Times New Roman"/>
      <w:lang w:bidi="ar-SA"/>
    </w:rPr>
  </w:style>
  <w:style w:type="paragraph" w:styleId="38">
    <w:name w:val="Body Text Indent 3"/>
    <w:basedOn w:val="a"/>
    <w:link w:val="39"/>
    <w:semiHidden/>
    <w:unhideWhenUsed/>
    <w:rsid w:val="00566255"/>
    <w:pPr>
      <w:widowControl/>
      <w:spacing w:after="120" w:line="276" w:lineRule="auto"/>
      <w:ind w:left="283"/>
    </w:pPr>
    <w:rPr>
      <w:rFonts w:ascii="Calibri" w:eastAsia="Times New Roman" w:hAnsi="Calibri" w:cs="Times New Roman"/>
      <w:color w:val="auto"/>
      <w:sz w:val="16"/>
      <w:szCs w:val="16"/>
      <w:lang w:eastAsia="en-US" w:bidi="ar-SA"/>
    </w:rPr>
  </w:style>
  <w:style w:type="character" w:customStyle="1" w:styleId="39">
    <w:name w:val="Основной текст с отступом 3 Знак"/>
    <w:basedOn w:val="a0"/>
    <w:link w:val="38"/>
    <w:semiHidden/>
    <w:rsid w:val="00566255"/>
    <w:rPr>
      <w:rFonts w:ascii="Calibri" w:eastAsia="Times New Roman" w:hAnsi="Calibri" w:cs="Times New Roman"/>
      <w:sz w:val="16"/>
      <w:szCs w:val="16"/>
      <w:lang w:eastAsia="en-US" w:bidi="ar-SA"/>
    </w:rPr>
  </w:style>
  <w:style w:type="paragraph" w:styleId="aff6">
    <w:name w:val="Plain Text"/>
    <w:basedOn w:val="a"/>
    <w:link w:val="aff7"/>
    <w:uiPriority w:val="99"/>
    <w:semiHidden/>
    <w:unhideWhenUsed/>
    <w:rsid w:val="00566255"/>
    <w:pPr>
      <w:widowControl/>
    </w:pPr>
    <w:rPr>
      <w:rFonts w:ascii="Courier New" w:eastAsia="Times New Roman" w:hAnsi="Courier New" w:cs="Times New Roman"/>
      <w:color w:val="auto"/>
      <w:sz w:val="20"/>
      <w:szCs w:val="20"/>
      <w:lang w:bidi="ar-SA"/>
    </w:rPr>
  </w:style>
  <w:style w:type="character" w:customStyle="1" w:styleId="aff7">
    <w:name w:val="Текст Знак"/>
    <w:basedOn w:val="a0"/>
    <w:link w:val="aff6"/>
    <w:uiPriority w:val="99"/>
    <w:semiHidden/>
    <w:rsid w:val="00566255"/>
    <w:rPr>
      <w:rFonts w:ascii="Courier New" w:eastAsia="Times New Roman" w:hAnsi="Courier New" w:cs="Times New Roman"/>
      <w:sz w:val="20"/>
      <w:szCs w:val="20"/>
      <w:lang w:bidi="ar-SA"/>
    </w:rPr>
  </w:style>
  <w:style w:type="character" w:customStyle="1" w:styleId="aff8">
    <w:name w:val="Без интервала Знак"/>
    <w:basedOn w:val="a0"/>
    <w:link w:val="aff9"/>
    <w:locked/>
    <w:rsid w:val="00566255"/>
    <w:rPr>
      <w:rFonts w:ascii="Times New Roman" w:hAnsi="Times New Roman" w:cs="Times New Roman"/>
    </w:rPr>
  </w:style>
  <w:style w:type="paragraph" w:customStyle="1" w:styleId="17">
    <w:name w:val="Без интервала1"/>
    <w:basedOn w:val="a"/>
    <w:next w:val="aff9"/>
    <w:link w:val="NoSpacingChar"/>
    <w:qFormat/>
    <w:rsid w:val="00566255"/>
    <w:pPr>
      <w:widowControl/>
      <w:spacing w:before="100" w:beforeAutospacing="1" w:after="100" w:afterAutospacing="1"/>
    </w:pPr>
    <w:rPr>
      <w:rFonts w:ascii="Times New Roman" w:eastAsiaTheme="minorHAnsi" w:hAnsi="Times New Roman" w:cs="Times New Roman"/>
      <w:color w:val="auto"/>
      <w:lang w:eastAsia="en-US" w:bidi="ar-SA"/>
    </w:rPr>
  </w:style>
  <w:style w:type="paragraph" w:customStyle="1" w:styleId="affa">
    <w:name w:val="Стиль"/>
    <w:uiPriority w:val="99"/>
    <w:rsid w:val="00566255"/>
    <w:pPr>
      <w:autoSpaceDE w:val="0"/>
      <w:autoSpaceDN w:val="0"/>
      <w:adjustRightInd w:val="0"/>
    </w:pPr>
    <w:rPr>
      <w:rFonts w:ascii="Arial" w:eastAsia="Times New Roman" w:hAnsi="Arial" w:cs="Arial"/>
      <w:lang w:bidi="ar-SA"/>
    </w:rPr>
  </w:style>
  <w:style w:type="paragraph" w:customStyle="1" w:styleId="Style11">
    <w:name w:val="Style11"/>
    <w:basedOn w:val="a"/>
    <w:uiPriority w:val="99"/>
    <w:rsid w:val="00566255"/>
    <w:pPr>
      <w:autoSpaceDE w:val="0"/>
      <w:autoSpaceDN w:val="0"/>
      <w:adjustRightInd w:val="0"/>
      <w:spacing w:line="259" w:lineRule="exact"/>
      <w:ind w:firstLine="384"/>
      <w:jc w:val="both"/>
    </w:pPr>
    <w:rPr>
      <w:rFonts w:ascii="Tahoma" w:eastAsia="Times New Roman" w:hAnsi="Tahoma" w:cs="Tahoma"/>
      <w:color w:val="auto"/>
      <w:lang w:bidi="ar-SA"/>
    </w:rPr>
  </w:style>
  <w:style w:type="paragraph" w:customStyle="1" w:styleId="Style77">
    <w:name w:val="Style77"/>
    <w:basedOn w:val="a"/>
    <w:uiPriority w:val="99"/>
    <w:rsid w:val="00566255"/>
    <w:pPr>
      <w:autoSpaceDE w:val="0"/>
      <w:autoSpaceDN w:val="0"/>
      <w:adjustRightInd w:val="0"/>
    </w:pPr>
    <w:rPr>
      <w:rFonts w:ascii="Tahoma" w:eastAsia="Times New Roman" w:hAnsi="Tahoma" w:cs="Tahoma"/>
      <w:color w:val="auto"/>
      <w:lang w:bidi="ar-SA"/>
    </w:rPr>
  </w:style>
  <w:style w:type="paragraph" w:customStyle="1" w:styleId="Style24">
    <w:name w:val="Style24"/>
    <w:basedOn w:val="a"/>
    <w:uiPriority w:val="99"/>
    <w:rsid w:val="00566255"/>
    <w:pPr>
      <w:autoSpaceDE w:val="0"/>
      <w:autoSpaceDN w:val="0"/>
      <w:adjustRightInd w:val="0"/>
      <w:spacing w:line="262" w:lineRule="exact"/>
      <w:ind w:firstLine="355"/>
    </w:pPr>
    <w:rPr>
      <w:rFonts w:ascii="Tahoma" w:eastAsia="Times New Roman" w:hAnsi="Tahoma" w:cs="Tahoma"/>
      <w:color w:val="auto"/>
      <w:lang w:bidi="ar-SA"/>
    </w:rPr>
  </w:style>
  <w:style w:type="paragraph" w:customStyle="1" w:styleId="Style79">
    <w:name w:val="Style79"/>
    <w:basedOn w:val="a"/>
    <w:uiPriority w:val="99"/>
    <w:rsid w:val="00566255"/>
    <w:pPr>
      <w:autoSpaceDE w:val="0"/>
      <w:autoSpaceDN w:val="0"/>
      <w:adjustRightInd w:val="0"/>
      <w:spacing w:line="263" w:lineRule="exact"/>
      <w:jc w:val="right"/>
    </w:pPr>
    <w:rPr>
      <w:rFonts w:ascii="Tahoma" w:eastAsia="Times New Roman" w:hAnsi="Tahoma" w:cs="Tahoma"/>
      <w:color w:val="auto"/>
      <w:lang w:bidi="ar-SA"/>
    </w:rPr>
  </w:style>
  <w:style w:type="paragraph" w:customStyle="1" w:styleId="Style5">
    <w:name w:val="Style5"/>
    <w:basedOn w:val="a"/>
    <w:uiPriority w:val="99"/>
    <w:rsid w:val="00566255"/>
    <w:pPr>
      <w:autoSpaceDE w:val="0"/>
      <w:autoSpaceDN w:val="0"/>
      <w:adjustRightInd w:val="0"/>
      <w:spacing w:line="223" w:lineRule="exact"/>
      <w:ind w:firstLine="288"/>
      <w:jc w:val="both"/>
    </w:pPr>
    <w:rPr>
      <w:rFonts w:ascii="Tahoma" w:eastAsia="Times New Roman" w:hAnsi="Tahoma" w:cs="Tahoma"/>
      <w:color w:val="auto"/>
      <w:lang w:bidi="ar-SA"/>
    </w:rPr>
  </w:style>
  <w:style w:type="paragraph" w:customStyle="1" w:styleId="Style52">
    <w:name w:val="Style52"/>
    <w:basedOn w:val="a"/>
    <w:uiPriority w:val="99"/>
    <w:rsid w:val="00566255"/>
    <w:pPr>
      <w:autoSpaceDE w:val="0"/>
      <w:autoSpaceDN w:val="0"/>
      <w:adjustRightInd w:val="0"/>
      <w:spacing w:line="262" w:lineRule="exact"/>
      <w:ind w:firstLine="173"/>
      <w:jc w:val="both"/>
    </w:pPr>
    <w:rPr>
      <w:rFonts w:ascii="Tahoma" w:eastAsia="Times New Roman" w:hAnsi="Tahoma" w:cs="Tahoma"/>
      <w:color w:val="auto"/>
      <w:lang w:bidi="ar-SA"/>
    </w:rPr>
  </w:style>
  <w:style w:type="paragraph" w:customStyle="1" w:styleId="Style40">
    <w:name w:val="Style40"/>
    <w:basedOn w:val="a"/>
    <w:uiPriority w:val="99"/>
    <w:rsid w:val="00566255"/>
    <w:pPr>
      <w:autoSpaceDE w:val="0"/>
      <w:autoSpaceDN w:val="0"/>
      <w:adjustRightInd w:val="0"/>
      <w:spacing w:line="317" w:lineRule="exact"/>
    </w:pPr>
    <w:rPr>
      <w:rFonts w:ascii="Tahoma" w:eastAsia="Times New Roman" w:hAnsi="Tahoma" w:cs="Tahoma"/>
      <w:color w:val="auto"/>
      <w:lang w:bidi="ar-SA"/>
    </w:rPr>
  </w:style>
  <w:style w:type="paragraph" w:customStyle="1" w:styleId="Style90">
    <w:name w:val="Style90"/>
    <w:basedOn w:val="a"/>
    <w:uiPriority w:val="99"/>
    <w:rsid w:val="00566255"/>
    <w:pPr>
      <w:autoSpaceDE w:val="0"/>
      <w:autoSpaceDN w:val="0"/>
      <w:adjustRightInd w:val="0"/>
      <w:spacing w:line="262" w:lineRule="exact"/>
      <w:jc w:val="both"/>
    </w:pPr>
    <w:rPr>
      <w:rFonts w:ascii="Tahoma" w:eastAsia="Times New Roman" w:hAnsi="Tahoma" w:cs="Tahoma"/>
      <w:color w:val="auto"/>
      <w:lang w:bidi="ar-SA"/>
    </w:rPr>
  </w:style>
  <w:style w:type="paragraph" w:customStyle="1" w:styleId="Style128">
    <w:name w:val="Style128"/>
    <w:basedOn w:val="a"/>
    <w:uiPriority w:val="99"/>
    <w:rsid w:val="00566255"/>
    <w:pPr>
      <w:autoSpaceDE w:val="0"/>
      <w:autoSpaceDN w:val="0"/>
      <w:adjustRightInd w:val="0"/>
      <w:spacing w:line="264" w:lineRule="exact"/>
    </w:pPr>
    <w:rPr>
      <w:rFonts w:ascii="Tahoma" w:eastAsia="Times New Roman" w:hAnsi="Tahoma" w:cs="Tahoma"/>
      <w:color w:val="auto"/>
      <w:lang w:bidi="ar-SA"/>
    </w:rPr>
  </w:style>
  <w:style w:type="paragraph" w:customStyle="1" w:styleId="Style117">
    <w:name w:val="Style117"/>
    <w:basedOn w:val="a"/>
    <w:uiPriority w:val="99"/>
    <w:rsid w:val="00566255"/>
    <w:pPr>
      <w:autoSpaceDE w:val="0"/>
      <w:autoSpaceDN w:val="0"/>
      <w:adjustRightInd w:val="0"/>
      <w:spacing w:line="262" w:lineRule="exact"/>
      <w:jc w:val="both"/>
    </w:pPr>
    <w:rPr>
      <w:rFonts w:ascii="Tahoma" w:eastAsia="Times New Roman" w:hAnsi="Tahoma" w:cs="Tahoma"/>
      <w:color w:val="auto"/>
      <w:lang w:bidi="ar-SA"/>
    </w:rPr>
  </w:style>
  <w:style w:type="paragraph" w:customStyle="1" w:styleId="body">
    <w:name w:val="body"/>
    <w:basedOn w:val="a"/>
    <w:uiPriority w:val="99"/>
    <w:rsid w:val="0056625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p">
    <w:name w:val="sp"/>
    <w:basedOn w:val="a"/>
    <w:uiPriority w:val="99"/>
    <w:rsid w:val="0056625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20">
    <w:name w:val="a2"/>
    <w:basedOn w:val="a"/>
    <w:uiPriority w:val="99"/>
    <w:rsid w:val="0056625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b">
    <w:name w:val="Знак Знак Знак Знак"/>
    <w:basedOn w:val="a"/>
    <w:uiPriority w:val="99"/>
    <w:rsid w:val="00566255"/>
    <w:pPr>
      <w:widowControl/>
    </w:pPr>
    <w:rPr>
      <w:rFonts w:ascii="Verdana" w:eastAsia="Times New Roman" w:hAnsi="Verdana" w:cs="Verdana"/>
      <w:color w:val="auto"/>
      <w:sz w:val="20"/>
      <w:szCs w:val="20"/>
      <w:lang w:val="en-US" w:eastAsia="en-US" w:bidi="ar-SA"/>
    </w:rPr>
  </w:style>
  <w:style w:type="paragraph" w:customStyle="1" w:styleId="ConsCell">
    <w:name w:val="ConsCell"/>
    <w:uiPriority w:val="99"/>
    <w:rsid w:val="00566255"/>
    <w:pPr>
      <w:snapToGrid w:val="0"/>
    </w:pPr>
    <w:rPr>
      <w:rFonts w:ascii="Arial" w:eastAsia="Times New Roman" w:hAnsi="Arial" w:cs="Times New Roman"/>
      <w:sz w:val="20"/>
      <w:szCs w:val="20"/>
      <w:lang w:bidi="ar-SA"/>
    </w:rPr>
  </w:style>
  <w:style w:type="paragraph" w:customStyle="1" w:styleId="ConsNonformat">
    <w:name w:val="ConsNonformat"/>
    <w:uiPriority w:val="99"/>
    <w:rsid w:val="00566255"/>
    <w:pPr>
      <w:snapToGrid w:val="0"/>
    </w:pPr>
    <w:rPr>
      <w:rFonts w:ascii="Courier New" w:eastAsia="Times New Roman" w:hAnsi="Courier New" w:cs="Times New Roman"/>
      <w:sz w:val="20"/>
      <w:szCs w:val="20"/>
      <w:lang w:bidi="ar-SA"/>
    </w:rPr>
  </w:style>
  <w:style w:type="paragraph" w:customStyle="1" w:styleId="style8">
    <w:name w:val="style8"/>
    <w:basedOn w:val="a"/>
    <w:uiPriority w:val="99"/>
    <w:rsid w:val="00566255"/>
    <w:pPr>
      <w:widowControl/>
      <w:spacing w:before="100" w:beforeAutospacing="1" w:after="100" w:afterAutospacing="1"/>
    </w:pPr>
    <w:rPr>
      <w:rFonts w:ascii="Verdana" w:eastAsia="Times New Roman" w:hAnsi="Verdana" w:cs="Times New Roman"/>
      <w:color w:val="000033"/>
      <w:sz w:val="23"/>
      <w:szCs w:val="23"/>
      <w:lang w:bidi="ar-SA"/>
    </w:rPr>
  </w:style>
  <w:style w:type="paragraph" w:customStyle="1" w:styleId="18">
    <w:name w:val="Обычный1"/>
    <w:basedOn w:val="a"/>
    <w:rsid w:val="00566255"/>
    <w:pPr>
      <w:widowControl/>
      <w:spacing w:after="102"/>
    </w:pPr>
    <w:rPr>
      <w:rFonts w:ascii="Arial" w:eastAsia="Times New Roman" w:hAnsi="Arial" w:cs="Arial"/>
      <w:sz w:val="12"/>
      <w:szCs w:val="12"/>
      <w:lang w:bidi="ar-SA"/>
    </w:rPr>
  </w:style>
  <w:style w:type="paragraph" w:customStyle="1" w:styleId="2d">
    <w:name w:val="Обычный2"/>
    <w:uiPriority w:val="99"/>
    <w:rsid w:val="00566255"/>
    <w:pPr>
      <w:widowControl/>
      <w:snapToGrid w:val="0"/>
      <w:spacing w:before="100" w:after="100"/>
    </w:pPr>
    <w:rPr>
      <w:rFonts w:ascii="Times New Roman" w:eastAsia="Times New Roman" w:hAnsi="Times New Roman" w:cs="Times New Roman"/>
      <w:szCs w:val="20"/>
      <w:lang w:bidi="ar-SA"/>
    </w:rPr>
  </w:style>
  <w:style w:type="paragraph" w:customStyle="1" w:styleId="affc">
    <w:name w:val="Знак Знак Знак Знак Знак Знак Знак Знак Знак Знак Знак Знак Знак Знак Знак Знак"/>
    <w:basedOn w:val="a"/>
    <w:uiPriority w:val="99"/>
    <w:rsid w:val="00566255"/>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affd">
    <w:name w:val="Абзац списка Знак"/>
    <w:aliases w:val="литература Знак,Абзац списка1 Знак"/>
    <w:link w:val="19"/>
    <w:locked/>
    <w:rsid w:val="00566255"/>
    <w:rPr>
      <w:rFonts w:ascii="Calibri" w:eastAsia="Times New Roman" w:hAnsi="Calibri" w:cs="Times New Roman"/>
    </w:rPr>
  </w:style>
  <w:style w:type="paragraph" w:customStyle="1" w:styleId="19">
    <w:name w:val="Абзац списка1"/>
    <w:aliases w:val="литература"/>
    <w:basedOn w:val="a"/>
    <w:link w:val="affd"/>
    <w:qFormat/>
    <w:rsid w:val="00566255"/>
    <w:pPr>
      <w:widowControl/>
      <w:spacing w:after="200" w:line="276" w:lineRule="auto"/>
      <w:ind w:left="720"/>
    </w:pPr>
    <w:rPr>
      <w:rFonts w:ascii="Calibri" w:eastAsia="Times New Roman" w:hAnsi="Calibri" w:cs="Times New Roman"/>
      <w:color w:val="auto"/>
    </w:rPr>
  </w:style>
  <w:style w:type="paragraph" w:customStyle="1" w:styleId="2e">
    <w:name w:val="Абзац списка2"/>
    <w:basedOn w:val="a"/>
    <w:uiPriority w:val="99"/>
    <w:rsid w:val="00566255"/>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2f">
    <w:name w:val="Стиль2"/>
    <w:basedOn w:val="a"/>
    <w:uiPriority w:val="99"/>
    <w:rsid w:val="00566255"/>
    <w:pPr>
      <w:widowControl/>
      <w:tabs>
        <w:tab w:val="num" w:pos="720"/>
        <w:tab w:val="num" w:pos="1080"/>
      </w:tabs>
      <w:spacing w:line="360" w:lineRule="auto"/>
      <w:ind w:left="1080" w:hanging="371"/>
    </w:pPr>
    <w:rPr>
      <w:rFonts w:ascii="Times New Roman" w:eastAsia="Times New Roman" w:hAnsi="Times New Roman" w:cs="Times New Roman"/>
      <w:color w:val="auto"/>
      <w:lang w:bidi="ar-SA"/>
    </w:rPr>
  </w:style>
  <w:style w:type="paragraph" w:customStyle="1" w:styleId="3a">
    <w:name w:val="Обычный3"/>
    <w:uiPriority w:val="99"/>
    <w:rsid w:val="00566255"/>
    <w:pPr>
      <w:widowControl/>
      <w:snapToGrid w:val="0"/>
      <w:spacing w:before="100" w:after="100"/>
    </w:pPr>
    <w:rPr>
      <w:rFonts w:ascii="Times New Roman" w:eastAsia="Times New Roman" w:hAnsi="Times New Roman" w:cs="Times New Roman"/>
      <w:szCs w:val="20"/>
      <w:lang w:bidi="ar-SA"/>
    </w:rPr>
  </w:style>
  <w:style w:type="paragraph" w:customStyle="1" w:styleId="1a">
    <w:name w:val="Знак Знак Знак Знак Знак Знак Знак Знак Знак Знак Знак Знак Знак Знак Знак Знак1"/>
    <w:basedOn w:val="a"/>
    <w:uiPriority w:val="99"/>
    <w:rsid w:val="00566255"/>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b">
    <w:name w:val="Абзац списка3"/>
    <w:basedOn w:val="a"/>
    <w:uiPriority w:val="99"/>
    <w:rsid w:val="00566255"/>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3">
    <w:name w:val="Абзац списка4"/>
    <w:basedOn w:val="a"/>
    <w:uiPriority w:val="99"/>
    <w:rsid w:val="00566255"/>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BODY0">
    <w:name w:val="BODY"/>
    <w:basedOn w:val="a"/>
    <w:rsid w:val="00566255"/>
    <w:pPr>
      <w:widowControl/>
      <w:autoSpaceDE w:val="0"/>
      <w:autoSpaceDN w:val="0"/>
      <w:adjustRightInd w:val="0"/>
      <w:spacing w:line="234" w:lineRule="atLeast"/>
      <w:ind w:firstLine="454"/>
      <w:jc w:val="both"/>
    </w:pPr>
    <w:rPr>
      <w:rFonts w:ascii="BalticaC" w:eastAsia="Calibri" w:hAnsi="BalticaC" w:cs="BalticaC"/>
      <w:sz w:val="20"/>
      <w:szCs w:val="20"/>
      <w:lang w:eastAsia="en-US" w:bidi="ar-SA"/>
    </w:rPr>
  </w:style>
  <w:style w:type="paragraph" w:customStyle="1" w:styleId="Style39">
    <w:name w:val="Style39"/>
    <w:basedOn w:val="a"/>
    <w:uiPriority w:val="99"/>
    <w:rsid w:val="00566255"/>
    <w:pPr>
      <w:autoSpaceDE w:val="0"/>
      <w:autoSpaceDN w:val="0"/>
      <w:adjustRightInd w:val="0"/>
      <w:spacing w:line="245" w:lineRule="exact"/>
      <w:jc w:val="center"/>
    </w:pPr>
    <w:rPr>
      <w:rFonts w:ascii="Tahoma" w:eastAsia="Times New Roman" w:hAnsi="Tahoma" w:cs="Tahoma"/>
      <w:color w:val="auto"/>
      <w:lang w:bidi="ar-SA"/>
    </w:rPr>
  </w:style>
  <w:style w:type="paragraph" w:customStyle="1" w:styleId="Style12">
    <w:name w:val="Style12"/>
    <w:basedOn w:val="a"/>
    <w:uiPriority w:val="99"/>
    <w:rsid w:val="00566255"/>
    <w:pPr>
      <w:autoSpaceDE w:val="0"/>
      <w:autoSpaceDN w:val="0"/>
      <w:adjustRightInd w:val="0"/>
      <w:spacing w:line="254" w:lineRule="exact"/>
      <w:ind w:hanging="346"/>
      <w:jc w:val="both"/>
    </w:pPr>
    <w:rPr>
      <w:rFonts w:ascii="Tahoma" w:eastAsia="Times New Roman" w:hAnsi="Tahoma" w:cs="Tahoma"/>
      <w:color w:val="auto"/>
      <w:lang w:bidi="ar-SA"/>
    </w:rPr>
  </w:style>
  <w:style w:type="paragraph" w:customStyle="1" w:styleId="Style13">
    <w:name w:val="Style13"/>
    <w:basedOn w:val="a"/>
    <w:uiPriority w:val="99"/>
    <w:rsid w:val="00566255"/>
    <w:pPr>
      <w:autoSpaceDE w:val="0"/>
      <w:autoSpaceDN w:val="0"/>
      <w:adjustRightInd w:val="0"/>
      <w:spacing w:line="255" w:lineRule="exact"/>
      <w:ind w:firstLine="384"/>
      <w:jc w:val="both"/>
    </w:pPr>
    <w:rPr>
      <w:rFonts w:ascii="Tahoma" w:eastAsia="Times New Roman" w:hAnsi="Tahoma" w:cs="Tahoma"/>
      <w:color w:val="auto"/>
      <w:lang w:bidi="ar-SA"/>
    </w:rPr>
  </w:style>
  <w:style w:type="paragraph" w:customStyle="1" w:styleId="Style23">
    <w:name w:val="Style23"/>
    <w:basedOn w:val="a"/>
    <w:uiPriority w:val="99"/>
    <w:rsid w:val="00566255"/>
    <w:pPr>
      <w:autoSpaceDE w:val="0"/>
      <w:autoSpaceDN w:val="0"/>
      <w:adjustRightInd w:val="0"/>
    </w:pPr>
    <w:rPr>
      <w:rFonts w:ascii="Tahoma" w:eastAsia="Times New Roman" w:hAnsi="Tahoma" w:cs="Tahoma"/>
      <w:color w:val="auto"/>
      <w:lang w:bidi="ar-SA"/>
    </w:rPr>
  </w:style>
  <w:style w:type="paragraph" w:customStyle="1" w:styleId="Style14">
    <w:name w:val="Style14"/>
    <w:basedOn w:val="a"/>
    <w:uiPriority w:val="99"/>
    <w:rsid w:val="00566255"/>
    <w:pPr>
      <w:autoSpaceDE w:val="0"/>
      <w:autoSpaceDN w:val="0"/>
      <w:adjustRightInd w:val="0"/>
      <w:spacing w:line="255" w:lineRule="exact"/>
      <w:jc w:val="both"/>
    </w:pPr>
    <w:rPr>
      <w:rFonts w:ascii="Tahoma" w:eastAsia="Times New Roman" w:hAnsi="Tahoma" w:cs="Tahoma"/>
      <w:color w:val="auto"/>
      <w:lang w:bidi="ar-SA"/>
    </w:rPr>
  </w:style>
  <w:style w:type="paragraph" w:customStyle="1" w:styleId="Style28">
    <w:name w:val="Style28"/>
    <w:basedOn w:val="a"/>
    <w:uiPriority w:val="99"/>
    <w:rsid w:val="00566255"/>
    <w:pPr>
      <w:autoSpaceDE w:val="0"/>
      <w:autoSpaceDN w:val="0"/>
      <w:adjustRightInd w:val="0"/>
      <w:spacing w:line="254" w:lineRule="exact"/>
      <w:ind w:firstLine="389"/>
      <w:jc w:val="both"/>
    </w:pPr>
    <w:rPr>
      <w:rFonts w:ascii="Tahoma" w:eastAsia="Times New Roman" w:hAnsi="Tahoma" w:cs="Tahoma"/>
      <w:color w:val="auto"/>
      <w:lang w:bidi="ar-SA"/>
    </w:rPr>
  </w:style>
  <w:style w:type="paragraph" w:customStyle="1" w:styleId="Style30">
    <w:name w:val="Style30"/>
    <w:basedOn w:val="a"/>
    <w:uiPriority w:val="99"/>
    <w:rsid w:val="00566255"/>
    <w:pPr>
      <w:autoSpaceDE w:val="0"/>
      <w:autoSpaceDN w:val="0"/>
      <w:adjustRightInd w:val="0"/>
      <w:spacing w:line="250" w:lineRule="exact"/>
      <w:ind w:hanging="346"/>
      <w:jc w:val="both"/>
    </w:pPr>
    <w:rPr>
      <w:rFonts w:ascii="Tahoma" w:eastAsia="Times New Roman" w:hAnsi="Tahoma" w:cs="Tahoma"/>
      <w:color w:val="auto"/>
      <w:lang w:bidi="ar-SA"/>
    </w:rPr>
  </w:style>
  <w:style w:type="paragraph" w:customStyle="1" w:styleId="Style18">
    <w:name w:val="Style18"/>
    <w:basedOn w:val="a"/>
    <w:uiPriority w:val="99"/>
    <w:rsid w:val="00566255"/>
    <w:pPr>
      <w:autoSpaceDE w:val="0"/>
      <w:autoSpaceDN w:val="0"/>
      <w:adjustRightInd w:val="0"/>
      <w:spacing w:line="257" w:lineRule="exact"/>
      <w:ind w:firstLine="384"/>
    </w:pPr>
    <w:rPr>
      <w:rFonts w:ascii="Tahoma" w:eastAsia="Times New Roman" w:hAnsi="Tahoma" w:cs="Tahoma"/>
      <w:color w:val="auto"/>
      <w:lang w:bidi="ar-SA"/>
    </w:rPr>
  </w:style>
  <w:style w:type="paragraph" w:customStyle="1" w:styleId="58">
    <w:name w:val="Абзац списка5"/>
    <w:basedOn w:val="a"/>
    <w:rsid w:val="00566255"/>
    <w:pPr>
      <w:widowControl/>
      <w:ind w:left="720"/>
    </w:pPr>
    <w:rPr>
      <w:rFonts w:ascii="Calibri" w:eastAsia="Times New Roman" w:hAnsi="Calibri" w:cs="Calibri"/>
      <w:color w:val="auto"/>
      <w:sz w:val="20"/>
      <w:szCs w:val="20"/>
      <w:lang w:bidi="ar-SA"/>
    </w:rPr>
  </w:style>
  <w:style w:type="paragraph" w:customStyle="1" w:styleId="affe">
    <w:name w:val="a"/>
    <w:basedOn w:val="a"/>
    <w:rsid w:val="0056625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3New">
    <w:name w:val="Заголовок 3New Знак"/>
    <w:link w:val="3New0"/>
    <w:locked/>
    <w:rsid w:val="00566255"/>
    <w:rPr>
      <w:rFonts w:ascii="Times New Roman" w:eastAsia="Times New Roman" w:hAnsi="Times New Roman" w:cs="Times New Roman"/>
      <w:b/>
    </w:rPr>
  </w:style>
  <w:style w:type="paragraph" w:customStyle="1" w:styleId="3New0">
    <w:name w:val="Заголовок 3New"/>
    <w:basedOn w:val="3"/>
    <w:link w:val="3New"/>
    <w:autoRedefine/>
    <w:qFormat/>
    <w:rsid w:val="00566255"/>
    <w:pPr>
      <w:keepLines w:val="0"/>
      <w:tabs>
        <w:tab w:val="left" w:pos="567"/>
      </w:tabs>
      <w:suppressAutoHyphens/>
      <w:spacing w:before="0"/>
      <w:ind w:firstLine="567"/>
      <w:jc w:val="left"/>
    </w:pPr>
    <w:rPr>
      <w:rFonts w:eastAsia="Times New Roman" w:cs="Times New Roman"/>
      <w:bCs w:val="0"/>
      <w:color w:val="auto"/>
      <w:sz w:val="24"/>
    </w:rPr>
  </w:style>
  <w:style w:type="character" w:customStyle="1" w:styleId="NoSpacingChar">
    <w:name w:val="No Spacing Char"/>
    <w:link w:val="17"/>
    <w:locked/>
    <w:rsid w:val="00566255"/>
    <w:rPr>
      <w:rFonts w:ascii="Times New Roman" w:eastAsiaTheme="minorHAnsi" w:hAnsi="Times New Roman" w:cs="Times New Roman"/>
      <w:lang w:eastAsia="en-US" w:bidi="ar-SA"/>
    </w:rPr>
  </w:style>
  <w:style w:type="character" w:customStyle="1" w:styleId="210">
    <w:name w:val="Основной текст (21)"/>
    <w:link w:val="211"/>
    <w:locked/>
    <w:rsid w:val="00566255"/>
    <w:rPr>
      <w:sz w:val="16"/>
      <w:shd w:val="clear" w:color="auto" w:fill="FFFFFF"/>
    </w:rPr>
  </w:style>
  <w:style w:type="paragraph" w:customStyle="1" w:styleId="211">
    <w:name w:val="Основной текст (21)1"/>
    <w:basedOn w:val="a"/>
    <w:link w:val="210"/>
    <w:rsid w:val="00566255"/>
    <w:pPr>
      <w:widowControl/>
      <w:shd w:val="clear" w:color="auto" w:fill="FFFFFF"/>
      <w:spacing w:line="197" w:lineRule="exact"/>
      <w:jc w:val="both"/>
    </w:pPr>
    <w:rPr>
      <w:color w:val="auto"/>
      <w:sz w:val="16"/>
    </w:rPr>
  </w:style>
  <w:style w:type="character" w:customStyle="1" w:styleId="270">
    <w:name w:val="Основной текст (27)"/>
    <w:link w:val="271"/>
    <w:locked/>
    <w:rsid w:val="00566255"/>
    <w:rPr>
      <w:b/>
      <w:sz w:val="18"/>
      <w:shd w:val="clear" w:color="auto" w:fill="FFFFFF"/>
    </w:rPr>
  </w:style>
  <w:style w:type="paragraph" w:customStyle="1" w:styleId="271">
    <w:name w:val="Основной текст (27)1"/>
    <w:basedOn w:val="a"/>
    <w:link w:val="270"/>
    <w:rsid w:val="00566255"/>
    <w:pPr>
      <w:widowControl/>
      <w:shd w:val="clear" w:color="auto" w:fill="FFFFFF"/>
      <w:spacing w:after="120" w:line="221" w:lineRule="exact"/>
      <w:jc w:val="right"/>
    </w:pPr>
    <w:rPr>
      <w:b/>
      <w:color w:val="auto"/>
      <w:sz w:val="18"/>
    </w:rPr>
  </w:style>
  <w:style w:type="character" w:customStyle="1" w:styleId="afff">
    <w:name w:val="Основной текст_"/>
    <w:basedOn w:val="a0"/>
    <w:link w:val="62"/>
    <w:locked/>
    <w:rsid w:val="00566255"/>
    <w:rPr>
      <w:rFonts w:ascii="Times New Roman" w:eastAsia="Times New Roman" w:hAnsi="Times New Roman" w:cs="Times New Roman"/>
      <w:shd w:val="clear" w:color="auto" w:fill="FFFFFF"/>
    </w:rPr>
  </w:style>
  <w:style w:type="paragraph" w:customStyle="1" w:styleId="62">
    <w:name w:val="Основной текст62"/>
    <w:basedOn w:val="a"/>
    <w:link w:val="afff"/>
    <w:rsid w:val="00566255"/>
    <w:pPr>
      <w:widowControl/>
      <w:shd w:val="clear" w:color="auto" w:fill="FFFFFF"/>
      <w:spacing w:after="300" w:line="221" w:lineRule="exact"/>
    </w:pPr>
    <w:rPr>
      <w:rFonts w:ascii="Times New Roman" w:eastAsia="Times New Roman" w:hAnsi="Times New Roman" w:cs="Times New Roman"/>
      <w:color w:val="auto"/>
    </w:rPr>
  </w:style>
  <w:style w:type="paragraph" w:customStyle="1" w:styleId="63">
    <w:name w:val="Абзац списка6"/>
    <w:basedOn w:val="a"/>
    <w:rsid w:val="00566255"/>
    <w:pPr>
      <w:widowControl/>
      <w:ind w:left="720"/>
    </w:pPr>
    <w:rPr>
      <w:rFonts w:ascii="Calibri" w:eastAsia="Times New Roman" w:hAnsi="Calibri" w:cs="Calibri"/>
      <w:color w:val="auto"/>
      <w:sz w:val="20"/>
      <w:szCs w:val="20"/>
      <w:lang w:bidi="ar-SA"/>
    </w:rPr>
  </w:style>
  <w:style w:type="paragraph" w:customStyle="1" w:styleId="c9">
    <w:name w:val="c9"/>
    <w:basedOn w:val="a"/>
    <w:rsid w:val="00566255"/>
    <w:pPr>
      <w:widowControl/>
      <w:spacing w:before="100" w:beforeAutospacing="1" w:after="100" w:afterAutospacing="1"/>
    </w:pPr>
    <w:rPr>
      <w:rFonts w:ascii="Times New Roman" w:eastAsia="Calibri" w:hAnsi="Times New Roman" w:cs="Times New Roman"/>
      <w:color w:val="auto"/>
      <w:lang w:bidi="ar-SA"/>
    </w:rPr>
  </w:style>
  <w:style w:type="paragraph" w:customStyle="1" w:styleId="style4">
    <w:name w:val="style4"/>
    <w:basedOn w:val="a"/>
    <w:rsid w:val="0056625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3">
    <w:name w:val="style3"/>
    <w:basedOn w:val="a"/>
    <w:rsid w:val="0056625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2">
    <w:name w:val="style2"/>
    <w:basedOn w:val="a"/>
    <w:rsid w:val="0056625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1">
    <w:name w:val="style1"/>
    <w:basedOn w:val="a"/>
    <w:rsid w:val="0056625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Normal">
    <w:name w:val="ConsPlusNormal"/>
    <w:rsid w:val="00566255"/>
    <w:pPr>
      <w:autoSpaceDE w:val="0"/>
      <w:autoSpaceDN w:val="0"/>
      <w:adjustRightInd w:val="0"/>
    </w:pPr>
    <w:rPr>
      <w:rFonts w:ascii="Arial" w:eastAsia="Times New Roman" w:hAnsi="Arial" w:cs="Arial"/>
      <w:sz w:val="20"/>
      <w:szCs w:val="20"/>
      <w:lang w:bidi="ar-SA"/>
    </w:rPr>
  </w:style>
  <w:style w:type="paragraph" w:customStyle="1" w:styleId="msonormalcxspmiddle">
    <w:name w:val="msonormalcxspmiddle"/>
    <w:basedOn w:val="a"/>
    <w:rsid w:val="0056625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cxsplast">
    <w:name w:val="msonormalcxsplast"/>
    <w:basedOn w:val="a"/>
    <w:rsid w:val="0056625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ew">
    <w:name w:val="Оглавление_New Знак"/>
    <w:link w:val="New0"/>
    <w:locked/>
    <w:rsid w:val="00566255"/>
    <w:rPr>
      <w:rFonts w:ascii="Times New Roman" w:eastAsia="Times New Roman" w:hAnsi="Times New Roman" w:cs="Times New Roman"/>
      <w:b/>
      <w:noProof/>
      <w:szCs w:val="20"/>
    </w:rPr>
  </w:style>
  <w:style w:type="paragraph" w:customStyle="1" w:styleId="New0">
    <w:name w:val="Оглавление_New"/>
    <w:basedOn w:val="24"/>
    <w:link w:val="New"/>
    <w:autoRedefine/>
    <w:rsid w:val="00566255"/>
    <w:pPr>
      <w:widowControl/>
      <w:tabs>
        <w:tab w:val="clear" w:pos="9072"/>
        <w:tab w:val="right" w:leader="dot" w:pos="9345"/>
        <w:tab w:val="right" w:leader="dot" w:pos="10195"/>
      </w:tabs>
      <w:spacing w:line="240" w:lineRule="auto"/>
      <w:ind w:left="220"/>
      <w:jc w:val="center"/>
    </w:pPr>
    <w:rPr>
      <w:rFonts w:ascii="Times New Roman" w:eastAsia="Times New Roman" w:hAnsi="Times New Roman" w:cs="Times New Roman"/>
      <w:b/>
      <w:noProof/>
      <w:color w:val="auto"/>
      <w:szCs w:val="20"/>
    </w:rPr>
  </w:style>
  <w:style w:type="character" w:customStyle="1" w:styleId="5NEW">
    <w:name w:val="Заголовок 5NEW Знак"/>
    <w:link w:val="5NEW0"/>
    <w:locked/>
    <w:rsid w:val="00566255"/>
    <w:rPr>
      <w:rFonts w:ascii="Times New Roman" w:eastAsia="Times New Roman" w:hAnsi="Times New Roman" w:cs="Times New Roman"/>
      <w:b/>
      <w:szCs w:val="20"/>
    </w:rPr>
  </w:style>
  <w:style w:type="paragraph" w:customStyle="1" w:styleId="5NEW0">
    <w:name w:val="Заголовок 5NEW"/>
    <w:basedOn w:val="19"/>
    <w:link w:val="5NEW"/>
    <w:autoRedefine/>
    <w:rsid w:val="00566255"/>
    <w:pPr>
      <w:tabs>
        <w:tab w:val="left" w:pos="567"/>
      </w:tabs>
      <w:spacing w:after="0" w:line="360" w:lineRule="auto"/>
      <w:ind w:left="0" w:firstLine="567"/>
      <w:contextualSpacing/>
    </w:pPr>
    <w:rPr>
      <w:rFonts w:ascii="Times New Roman" w:hAnsi="Times New Roman"/>
      <w:b/>
      <w:szCs w:val="20"/>
    </w:rPr>
  </w:style>
  <w:style w:type="paragraph" w:customStyle="1" w:styleId="410">
    <w:name w:val="Основной текст (4)1"/>
    <w:basedOn w:val="a"/>
    <w:rsid w:val="00566255"/>
    <w:pPr>
      <w:widowControl/>
      <w:shd w:val="clear" w:color="auto" w:fill="FFFFFF"/>
      <w:spacing w:line="322" w:lineRule="exact"/>
      <w:ind w:hanging="340"/>
      <w:jc w:val="both"/>
    </w:pPr>
    <w:rPr>
      <w:rFonts w:asciiTheme="minorHAnsi" w:eastAsiaTheme="minorHAnsi" w:hAnsiTheme="minorHAnsi" w:cstheme="minorBidi"/>
      <w:color w:val="auto"/>
      <w:sz w:val="26"/>
      <w:szCs w:val="22"/>
      <w:lang w:eastAsia="en-US" w:bidi="ar-SA"/>
    </w:rPr>
  </w:style>
  <w:style w:type="character" w:customStyle="1" w:styleId="695">
    <w:name w:val="Основной текст (695)_"/>
    <w:link w:val="6950"/>
    <w:locked/>
    <w:rsid w:val="00566255"/>
    <w:rPr>
      <w:sz w:val="23"/>
      <w:shd w:val="clear" w:color="auto" w:fill="FFFFFF"/>
    </w:rPr>
  </w:style>
  <w:style w:type="paragraph" w:customStyle="1" w:styleId="6950">
    <w:name w:val="Основной текст (695)"/>
    <w:basedOn w:val="a"/>
    <w:link w:val="695"/>
    <w:rsid w:val="00566255"/>
    <w:pPr>
      <w:widowControl/>
      <w:shd w:val="clear" w:color="auto" w:fill="FFFFFF"/>
      <w:spacing w:line="250" w:lineRule="exact"/>
      <w:ind w:hanging="380"/>
      <w:jc w:val="both"/>
    </w:pPr>
    <w:rPr>
      <w:color w:val="auto"/>
      <w:sz w:val="23"/>
    </w:rPr>
  </w:style>
  <w:style w:type="character" w:customStyle="1" w:styleId="610">
    <w:name w:val="Основной текст (61)_"/>
    <w:link w:val="611"/>
    <w:locked/>
    <w:rsid w:val="00566255"/>
    <w:rPr>
      <w:sz w:val="23"/>
      <w:shd w:val="clear" w:color="auto" w:fill="FFFFFF"/>
    </w:rPr>
  </w:style>
  <w:style w:type="paragraph" w:customStyle="1" w:styleId="611">
    <w:name w:val="Основной текст (61)"/>
    <w:basedOn w:val="a"/>
    <w:link w:val="610"/>
    <w:rsid w:val="00566255"/>
    <w:pPr>
      <w:widowControl/>
      <w:shd w:val="clear" w:color="auto" w:fill="FFFFFF"/>
      <w:spacing w:line="240" w:lineRule="atLeast"/>
    </w:pPr>
    <w:rPr>
      <w:color w:val="auto"/>
      <w:sz w:val="23"/>
    </w:rPr>
  </w:style>
  <w:style w:type="character" w:customStyle="1" w:styleId="96">
    <w:name w:val="Основной текст (96)_"/>
    <w:link w:val="960"/>
    <w:locked/>
    <w:rsid w:val="00566255"/>
    <w:rPr>
      <w:sz w:val="23"/>
      <w:shd w:val="clear" w:color="auto" w:fill="FFFFFF"/>
    </w:rPr>
  </w:style>
  <w:style w:type="paragraph" w:customStyle="1" w:styleId="960">
    <w:name w:val="Основной текст (96)"/>
    <w:basedOn w:val="a"/>
    <w:link w:val="96"/>
    <w:rsid w:val="00566255"/>
    <w:pPr>
      <w:widowControl/>
      <w:shd w:val="clear" w:color="auto" w:fill="FFFFFF"/>
      <w:spacing w:line="250" w:lineRule="exact"/>
      <w:ind w:hanging="860"/>
      <w:jc w:val="both"/>
    </w:pPr>
    <w:rPr>
      <w:color w:val="auto"/>
      <w:sz w:val="23"/>
    </w:rPr>
  </w:style>
  <w:style w:type="paragraph" w:customStyle="1" w:styleId="style7">
    <w:name w:val="style7"/>
    <w:basedOn w:val="a"/>
    <w:rsid w:val="0056625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44">
    <w:name w:val="Обычный4"/>
    <w:rsid w:val="00566255"/>
    <w:pPr>
      <w:snapToGrid w:val="0"/>
      <w:spacing w:before="40" w:line="300" w:lineRule="auto"/>
      <w:ind w:firstLine="540"/>
    </w:pPr>
    <w:rPr>
      <w:rFonts w:ascii="Courier New" w:eastAsia="Times New Roman" w:hAnsi="Courier New" w:cs="Times New Roman"/>
      <w:sz w:val="16"/>
      <w:szCs w:val="20"/>
      <w:lang w:bidi="ar-SA"/>
    </w:rPr>
  </w:style>
  <w:style w:type="character" w:styleId="afff0">
    <w:name w:val="footnote reference"/>
    <w:basedOn w:val="a0"/>
    <w:semiHidden/>
    <w:unhideWhenUsed/>
    <w:rsid w:val="00566255"/>
    <w:rPr>
      <w:rFonts w:ascii="Times New Roman" w:hAnsi="Times New Roman" w:cs="Times New Roman" w:hint="default"/>
    </w:rPr>
  </w:style>
  <w:style w:type="character" w:styleId="afff1">
    <w:name w:val="page number"/>
    <w:basedOn w:val="a0"/>
    <w:unhideWhenUsed/>
    <w:rsid w:val="00566255"/>
    <w:rPr>
      <w:rFonts w:ascii="Times New Roman" w:hAnsi="Times New Roman" w:cs="Times New Roman" w:hint="default"/>
    </w:rPr>
  </w:style>
  <w:style w:type="character" w:customStyle="1" w:styleId="FontStyle202">
    <w:name w:val="Font Style202"/>
    <w:basedOn w:val="a0"/>
    <w:uiPriority w:val="99"/>
    <w:rsid w:val="00566255"/>
    <w:rPr>
      <w:rFonts w:ascii="Century Schoolbook" w:hAnsi="Century Schoolbook" w:cs="Century Schoolbook" w:hint="default"/>
      <w:b/>
      <w:bCs/>
      <w:sz w:val="20"/>
      <w:szCs w:val="20"/>
    </w:rPr>
  </w:style>
  <w:style w:type="character" w:customStyle="1" w:styleId="FontStyle207">
    <w:name w:val="Font Style207"/>
    <w:basedOn w:val="a0"/>
    <w:uiPriority w:val="99"/>
    <w:rsid w:val="00566255"/>
    <w:rPr>
      <w:rFonts w:ascii="Century Schoolbook" w:hAnsi="Century Schoolbook" w:cs="Century Schoolbook" w:hint="default"/>
      <w:sz w:val="18"/>
      <w:szCs w:val="18"/>
    </w:rPr>
  </w:style>
  <w:style w:type="character" w:customStyle="1" w:styleId="FontStyle251">
    <w:name w:val="Font Style251"/>
    <w:basedOn w:val="a0"/>
    <w:uiPriority w:val="99"/>
    <w:rsid w:val="00566255"/>
    <w:rPr>
      <w:rFonts w:ascii="Microsoft Sans Serif" w:hAnsi="Microsoft Sans Serif" w:cs="Microsoft Sans Serif" w:hint="default"/>
      <w:b/>
      <w:bCs/>
      <w:sz w:val="10"/>
      <w:szCs w:val="10"/>
    </w:rPr>
  </w:style>
  <w:style w:type="character" w:customStyle="1" w:styleId="FontStyle208">
    <w:name w:val="Font Style208"/>
    <w:basedOn w:val="a0"/>
    <w:uiPriority w:val="99"/>
    <w:rsid w:val="00566255"/>
    <w:rPr>
      <w:rFonts w:ascii="MS Reference Sans Serif" w:hAnsi="MS Reference Sans Serif" w:cs="MS Reference Sans Serif" w:hint="default"/>
      <w:b/>
      <w:bCs/>
      <w:smallCaps/>
      <w:sz w:val="12"/>
      <w:szCs w:val="12"/>
    </w:rPr>
  </w:style>
  <w:style w:type="character" w:customStyle="1" w:styleId="FontStyle252">
    <w:name w:val="Font Style252"/>
    <w:basedOn w:val="a0"/>
    <w:uiPriority w:val="99"/>
    <w:rsid w:val="00566255"/>
    <w:rPr>
      <w:rFonts w:ascii="Century Schoolbook" w:hAnsi="Century Schoolbook" w:cs="Century Schoolbook" w:hint="default"/>
      <w:b/>
      <w:bCs/>
      <w:sz w:val="14"/>
      <w:szCs w:val="14"/>
    </w:rPr>
  </w:style>
  <w:style w:type="character" w:customStyle="1" w:styleId="FontStyle280">
    <w:name w:val="Font Style280"/>
    <w:basedOn w:val="a0"/>
    <w:uiPriority w:val="99"/>
    <w:rsid w:val="00566255"/>
    <w:rPr>
      <w:rFonts w:ascii="Century Schoolbook" w:hAnsi="Century Schoolbook" w:cs="Century Schoolbook" w:hint="default"/>
      <w:spacing w:val="-10"/>
      <w:sz w:val="22"/>
      <w:szCs w:val="22"/>
    </w:rPr>
  </w:style>
  <w:style w:type="character" w:customStyle="1" w:styleId="FontStyle281">
    <w:name w:val="Font Style281"/>
    <w:basedOn w:val="a0"/>
    <w:uiPriority w:val="99"/>
    <w:rsid w:val="00566255"/>
    <w:rPr>
      <w:rFonts w:ascii="Century Schoolbook" w:hAnsi="Century Schoolbook" w:cs="Century Schoolbook" w:hint="default"/>
      <w:sz w:val="20"/>
      <w:szCs w:val="20"/>
    </w:rPr>
  </w:style>
  <w:style w:type="character" w:customStyle="1" w:styleId="FontStyle292">
    <w:name w:val="Font Style292"/>
    <w:basedOn w:val="a0"/>
    <w:uiPriority w:val="99"/>
    <w:rsid w:val="00566255"/>
    <w:rPr>
      <w:rFonts w:ascii="Century Schoolbook" w:hAnsi="Century Schoolbook" w:cs="Century Schoolbook" w:hint="default"/>
      <w:b/>
      <w:bCs/>
      <w:sz w:val="18"/>
      <w:szCs w:val="18"/>
    </w:rPr>
  </w:style>
  <w:style w:type="character" w:customStyle="1" w:styleId="HTMLPreformattedChar1">
    <w:name w:val="HTML Preformatted Char1"/>
    <w:aliases w:val="Стандартный HTML Знак Знак Знак Char1,Стандартный HTML Знак Знак Знак Знак Char1"/>
    <w:basedOn w:val="a0"/>
    <w:uiPriority w:val="99"/>
    <w:semiHidden/>
    <w:locked/>
    <w:rsid w:val="00566255"/>
    <w:rPr>
      <w:rFonts w:ascii="Courier New" w:hAnsi="Courier New" w:cs="Courier New" w:hint="default"/>
      <w:sz w:val="20"/>
      <w:szCs w:val="20"/>
    </w:rPr>
  </w:style>
  <w:style w:type="character" w:customStyle="1" w:styleId="16">
    <w:name w:val="Текст концевой сноски Знак1"/>
    <w:basedOn w:val="a0"/>
    <w:link w:val="aff0"/>
    <w:uiPriority w:val="99"/>
    <w:semiHidden/>
    <w:locked/>
    <w:rsid w:val="00566255"/>
    <w:rPr>
      <w:rFonts w:ascii="Calibri" w:eastAsia="Times New Roman" w:hAnsi="Calibri" w:cs="Times New Roman"/>
      <w:sz w:val="22"/>
      <w:szCs w:val="22"/>
      <w:lang w:bidi="ar-SA"/>
    </w:rPr>
  </w:style>
  <w:style w:type="character" w:customStyle="1" w:styleId="1b">
    <w:name w:val="Текст выноски Знак1"/>
    <w:basedOn w:val="a0"/>
    <w:uiPriority w:val="99"/>
    <w:semiHidden/>
    <w:locked/>
    <w:rsid w:val="00566255"/>
    <w:rPr>
      <w:rFonts w:ascii="Tahoma" w:eastAsia="Times New Roman" w:hAnsi="Tahoma" w:cs="Times New Roman"/>
      <w:sz w:val="16"/>
      <w:szCs w:val="16"/>
    </w:rPr>
  </w:style>
  <w:style w:type="character" w:customStyle="1" w:styleId="apple-converted-space">
    <w:name w:val="apple-converted-space"/>
    <w:basedOn w:val="a0"/>
    <w:rsid w:val="00566255"/>
    <w:rPr>
      <w:rFonts w:ascii="Times New Roman" w:hAnsi="Times New Roman" w:cs="Times New Roman" w:hint="default"/>
    </w:rPr>
  </w:style>
  <w:style w:type="character" w:customStyle="1" w:styleId="fr4">
    <w:name w:val="fr4"/>
    <w:basedOn w:val="a0"/>
    <w:uiPriority w:val="99"/>
    <w:rsid w:val="00566255"/>
    <w:rPr>
      <w:rFonts w:ascii="Times New Roman" w:hAnsi="Times New Roman" w:cs="Times New Roman" w:hint="default"/>
    </w:rPr>
  </w:style>
  <w:style w:type="character" w:customStyle="1" w:styleId="b-commentsnum">
    <w:name w:val="b-comments__num"/>
    <w:basedOn w:val="a0"/>
    <w:uiPriority w:val="99"/>
    <w:rsid w:val="00566255"/>
    <w:rPr>
      <w:rFonts w:ascii="Times New Roman" w:hAnsi="Times New Roman" w:cs="Times New Roman" w:hint="default"/>
    </w:rPr>
  </w:style>
  <w:style w:type="paragraph" w:styleId="z-">
    <w:name w:val="HTML Top of Form"/>
    <w:basedOn w:val="a"/>
    <w:next w:val="a"/>
    <w:link w:val="z-0"/>
    <w:hidden/>
    <w:uiPriority w:val="99"/>
    <w:semiHidden/>
    <w:unhideWhenUsed/>
    <w:rsid w:val="00566255"/>
    <w:pPr>
      <w:widowControl/>
      <w:pBdr>
        <w:bottom w:val="single" w:sz="6" w:space="1" w:color="auto"/>
      </w:pBdr>
      <w:spacing w:line="276" w:lineRule="auto"/>
      <w:jc w:val="center"/>
    </w:pPr>
    <w:rPr>
      <w:rFonts w:ascii="Arial" w:eastAsia="Calibri" w:hAnsi="Arial" w:cs="Arial"/>
      <w:vanish/>
      <w:color w:val="auto"/>
      <w:sz w:val="16"/>
      <w:szCs w:val="16"/>
      <w:lang w:eastAsia="en-US" w:bidi="ar-SA"/>
    </w:rPr>
  </w:style>
  <w:style w:type="character" w:customStyle="1" w:styleId="z-0">
    <w:name w:val="z-Начало формы Знак"/>
    <w:basedOn w:val="a0"/>
    <w:link w:val="z-"/>
    <w:uiPriority w:val="99"/>
    <w:semiHidden/>
    <w:rsid w:val="00566255"/>
    <w:rPr>
      <w:rFonts w:ascii="Arial" w:eastAsia="Calibri" w:hAnsi="Arial" w:cs="Arial"/>
      <w:vanish/>
      <w:sz w:val="16"/>
      <w:szCs w:val="16"/>
      <w:lang w:eastAsia="en-US" w:bidi="ar-SA"/>
    </w:rPr>
  </w:style>
  <w:style w:type="paragraph" w:styleId="z-1">
    <w:name w:val="HTML Bottom of Form"/>
    <w:basedOn w:val="a"/>
    <w:next w:val="a"/>
    <w:link w:val="z-2"/>
    <w:hidden/>
    <w:uiPriority w:val="99"/>
    <w:semiHidden/>
    <w:unhideWhenUsed/>
    <w:rsid w:val="00566255"/>
    <w:pPr>
      <w:widowControl/>
      <w:pBdr>
        <w:top w:val="single" w:sz="6" w:space="1" w:color="auto"/>
      </w:pBdr>
      <w:spacing w:line="276" w:lineRule="auto"/>
      <w:jc w:val="center"/>
    </w:pPr>
    <w:rPr>
      <w:rFonts w:ascii="Arial" w:eastAsia="Calibri" w:hAnsi="Arial" w:cs="Arial"/>
      <w:vanish/>
      <w:color w:val="auto"/>
      <w:sz w:val="16"/>
      <w:szCs w:val="16"/>
      <w:lang w:eastAsia="en-US" w:bidi="ar-SA"/>
    </w:rPr>
  </w:style>
  <w:style w:type="character" w:customStyle="1" w:styleId="z-2">
    <w:name w:val="z-Конец формы Знак"/>
    <w:basedOn w:val="a0"/>
    <w:link w:val="z-1"/>
    <w:uiPriority w:val="99"/>
    <w:semiHidden/>
    <w:rsid w:val="00566255"/>
    <w:rPr>
      <w:rFonts w:ascii="Arial" w:eastAsia="Calibri" w:hAnsi="Arial" w:cs="Arial"/>
      <w:vanish/>
      <w:sz w:val="16"/>
      <w:szCs w:val="16"/>
      <w:lang w:eastAsia="en-US" w:bidi="ar-SA"/>
    </w:rPr>
  </w:style>
  <w:style w:type="character" w:customStyle="1" w:styleId="b-commentdate">
    <w:name w:val="b-comment__date"/>
    <w:basedOn w:val="a0"/>
    <w:uiPriority w:val="99"/>
    <w:rsid w:val="00566255"/>
    <w:rPr>
      <w:rFonts w:ascii="Times New Roman" w:hAnsi="Times New Roman" w:cs="Times New Roman" w:hint="default"/>
    </w:rPr>
  </w:style>
  <w:style w:type="character" w:customStyle="1" w:styleId="59">
    <w:name w:val="Знак Знак5"/>
    <w:basedOn w:val="a0"/>
    <w:uiPriority w:val="99"/>
    <w:rsid w:val="00566255"/>
    <w:rPr>
      <w:rFonts w:ascii="Times New Roman" w:hAnsi="Times New Roman" w:cs="Times New Roman" w:hint="default"/>
      <w:sz w:val="28"/>
      <w:szCs w:val="28"/>
      <w:lang w:eastAsia="en-US"/>
    </w:rPr>
  </w:style>
  <w:style w:type="character" w:customStyle="1" w:styleId="510">
    <w:name w:val="Знак Знак51"/>
    <w:basedOn w:val="a0"/>
    <w:uiPriority w:val="99"/>
    <w:rsid w:val="00566255"/>
    <w:rPr>
      <w:rFonts w:ascii="Times New Roman" w:hAnsi="Times New Roman" w:cs="Times New Roman" w:hint="default"/>
      <w:sz w:val="28"/>
      <w:szCs w:val="28"/>
      <w:lang w:eastAsia="en-US"/>
    </w:rPr>
  </w:style>
  <w:style w:type="character" w:customStyle="1" w:styleId="Bold">
    <w:name w:val="_Bold"/>
    <w:uiPriority w:val="99"/>
    <w:rsid w:val="00566255"/>
    <w:rPr>
      <w:rFonts w:ascii="BalticaC" w:hAnsi="BalticaC" w:hint="default"/>
      <w:b/>
      <w:bCs w:val="0"/>
      <w:color w:val="000000"/>
      <w:w w:val="100"/>
    </w:rPr>
  </w:style>
  <w:style w:type="character" w:customStyle="1" w:styleId="FontStyle46">
    <w:name w:val="Font Style46"/>
    <w:uiPriority w:val="99"/>
    <w:rsid w:val="00566255"/>
    <w:rPr>
      <w:rFonts w:ascii="Times New Roman" w:hAnsi="Times New Roman" w:cs="Times New Roman" w:hint="default"/>
      <w:b/>
      <w:bCs w:val="0"/>
      <w:spacing w:val="-10"/>
      <w:sz w:val="24"/>
    </w:rPr>
  </w:style>
  <w:style w:type="character" w:customStyle="1" w:styleId="FontStyle44">
    <w:name w:val="Font Style44"/>
    <w:uiPriority w:val="99"/>
    <w:rsid w:val="00566255"/>
    <w:rPr>
      <w:rFonts w:ascii="Times New Roman" w:hAnsi="Times New Roman" w:cs="Times New Roman" w:hint="default"/>
      <w:sz w:val="24"/>
    </w:rPr>
  </w:style>
  <w:style w:type="character" w:customStyle="1" w:styleId="FontStyle49">
    <w:name w:val="Font Style49"/>
    <w:uiPriority w:val="99"/>
    <w:rsid w:val="00566255"/>
    <w:rPr>
      <w:rFonts w:ascii="Times New Roman" w:hAnsi="Times New Roman" w:cs="Times New Roman" w:hint="default"/>
      <w:i/>
      <w:iCs w:val="0"/>
      <w:sz w:val="24"/>
    </w:rPr>
  </w:style>
  <w:style w:type="character" w:customStyle="1" w:styleId="FontStyle62">
    <w:name w:val="Font Style62"/>
    <w:uiPriority w:val="99"/>
    <w:rsid w:val="00566255"/>
    <w:rPr>
      <w:rFonts w:ascii="Times New Roman" w:hAnsi="Times New Roman" w:cs="Times New Roman" w:hint="default"/>
      <w:b/>
      <w:bCs w:val="0"/>
      <w:i/>
      <w:iCs w:val="0"/>
      <w:sz w:val="24"/>
    </w:rPr>
  </w:style>
  <w:style w:type="character" w:customStyle="1" w:styleId="FontStyle50">
    <w:name w:val="Font Style50"/>
    <w:uiPriority w:val="99"/>
    <w:rsid w:val="00566255"/>
    <w:rPr>
      <w:rFonts w:ascii="Times New Roman" w:hAnsi="Times New Roman" w:cs="Times New Roman" w:hint="default"/>
      <w:i/>
      <w:iCs w:val="0"/>
      <w:sz w:val="16"/>
    </w:rPr>
  </w:style>
  <w:style w:type="character" w:customStyle="1" w:styleId="FontStyle58">
    <w:name w:val="Font Style58"/>
    <w:uiPriority w:val="99"/>
    <w:rsid w:val="00566255"/>
    <w:rPr>
      <w:rFonts w:ascii="Times New Roman" w:hAnsi="Times New Roman" w:cs="Times New Roman" w:hint="default"/>
      <w:sz w:val="26"/>
    </w:rPr>
  </w:style>
  <w:style w:type="character" w:customStyle="1" w:styleId="FontStyle59">
    <w:name w:val="Font Style59"/>
    <w:uiPriority w:val="99"/>
    <w:rsid w:val="00566255"/>
    <w:rPr>
      <w:rFonts w:ascii="Tahoma" w:hAnsi="Tahoma" w:cs="Tahoma" w:hint="default"/>
      <w:b/>
      <w:bCs w:val="0"/>
      <w:spacing w:val="-10"/>
      <w:sz w:val="18"/>
    </w:rPr>
  </w:style>
  <w:style w:type="character" w:customStyle="1" w:styleId="apple-style-span">
    <w:name w:val="apple-style-span"/>
    <w:basedOn w:val="a0"/>
    <w:rsid w:val="00566255"/>
    <w:rPr>
      <w:rFonts w:ascii="Times New Roman" w:hAnsi="Times New Roman" w:cs="Times New Roman" w:hint="default"/>
    </w:rPr>
  </w:style>
  <w:style w:type="character" w:customStyle="1" w:styleId="fontstyle12">
    <w:name w:val="fontstyle12"/>
    <w:basedOn w:val="a0"/>
    <w:rsid w:val="00566255"/>
    <w:rPr>
      <w:rFonts w:ascii="Times New Roman" w:hAnsi="Times New Roman" w:cs="Times New Roman" w:hint="default"/>
    </w:rPr>
  </w:style>
  <w:style w:type="character" w:customStyle="1" w:styleId="1c">
    <w:name w:val="Основной текст1"/>
    <w:basedOn w:val="afff"/>
    <w:rsid w:val="00566255"/>
    <w:rPr>
      <w:rFonts w:ascii="Times New Roman" w:eastAsia="Times New Roman" w:hAnsi="Times New Roman" w:cs="Times New Roman"/>
      <w:shd w:val="clear" w:color="auto" w:fill="FFFFFF"/>
    </w:rPr>
  </w:style>
  <w:style w:type="character" w:customStyle="1" w:styleId="afff2">
    <w:name w:val="Основной текст + Полужирный"/>
    <w:basedOn w:val="afff"/>
    <w:rsid w:val="00566255"/>
    <w:rPr>
      <w:rFonts w:ascii="Times New Roman" w:eastAsia="Times New Roman" w:hAnsi="Times New Roman" w:cs="Times New Roman"/>
      <w:b/>
      <w:bCs/>
      <w:shd w:val="clear" w:color="auto" w:fill="FFFFFF"/>
    </w:rPr>
  </w:style>
  <w:style w:type="character" w:customStyle="1" w:styleId="c0">
    <w:name w:val="c0"/>
    <w:basedOn w:val="a0"/>
    <w:rsid w:val="00566255"/>
    <w:rPr>
      <w:rFonts w:ascii="Times New Roman" w:hAnsi="Times New Roman" w:cs="Times New Roman" w:hint="default"/>
    </w:rPr>
  </w:style>
  <w:style w:type="character" w:customStyle="1" w:styleId="c11">
    <w:name w:val="c11"/>
    <w:basedOn w:val="a0"/>
    <w:rsid w:val="00566255"/>
    <w:rPr>
      <w:rFonts w:ascii="Times New Roman" w:hAnsi="Times New Roman" w:cs="Times New Roman" w:hint="default"/>
    </w:rPr>
  </w:style>
  <w:style w:type="character" w:customStyle="1" w:styleId="fontstyle11">
    <w:name w:val="fontstyle11"/>
    <w:basedOn w:val="a0"/>
    <w:rsid w:val="00566255"/>
    <w:rPr>
      <w:rFonts w:ascii="Times New Roman" w:hAnsi="Times New Roman" w:cs="Times New Roman" w:hint="default"/>
    </w:rPr>
  </w:style>
  <w:style w:type="character" w:customStyle="1" w:styleId="FontStyle36">
    <w:name w:val="Font Style36"/>
    <w:rsid w:val="00566255"/>
    <w:rPr>
      <w:rFonts w:ascii="Times New Roman" w:hAnsi="Times New Roman" w:cs="Times New Roman" w:hint="default"/>
      <w:sz w:val="28"/>
    </w:rPr>
  </w:style>
  <w:style w:type="character" w:customStyle="1" w:styleId="45">
    <w:name w:val="Основной текст (4) + Курсив"/>
    <w:rsid w:val="00566255"/>
    <w:rPr>
      <w:rFonts w:ascii="Times New Roman" w:hAnsi="Times New Roman" w:cs="Times New Roman" w:hint="default"/>
      <w:i/>
      <w:iCs w:val="0"/>
      <w:sz w:val="18"/>
    </w:rPr>
  </w:style>
  <w:style w:type="character" w:customStyle="1" w:styleId="61MicrosoftSansSerif">
    <w:name w:val="Основной текст (61) + Microsoft Sans Serif"/>
    <w:aliases w:val="8,5 pt,Полужирный3,Интервал 0 pt"/>
    <w:rsid w:val="00566255"/>
    <w:rPr>
      <w:rFonts w:ascii="Microsoft Sans Serif" w:hAnsi="Microsoft Sans Serif" w:cs="Microsoft Sans Serif" w:hint="default"/>
      <w:b/>
      <w:bCs w:val="0"/>
      <w:spacing w:val="-10"/>
      <w:sz w:val="17"/>
    </w:rPr>
  </w:style>
  <w:style w:type="character" w:customStyle="1" w:styleId="612">
    <w:name w:val="Основной текст (61) + Полужирный"/>
    <w:aliases w:val="Курсив2"/>
    <w:rsid w:val="00566255"/>
    <w:rPr>
      <w:rFonts w:ascii="Times New Roman" w:hAnsi="Times New Roman" w:cs="Times New Roman" w:hint="default"/>
      <w:b/>
      <w:bCs w:val="0"/>
      <w:i/>
      <w:iCs w:val="0"/>
      <w:spacing w:val="0"/>
      <w:sz w:val="23"/>
    </w:rPr>
  </w:style>
  <w:style w:type="character" w:customStyle="1" w:styleId="6951">
    <w:name w:val="Основной текст (695) + Полужирный"/>
    <w:aliases w:val="Курсив1"/>
    <w:rsid w:val="00566255"/>
    <w:rPr>
      <w:rFonts w:ascii="Times New Roman" w:hAnsi="Times New Roman" w:cs="Times New Roman" w:hint="default"/>
      <w:b/>
      <w:bCs w:val="0"/>
      <w:i/>
      <w:iCs w:val="0"/>
      <w:spacing w:val="0"/>
      <w:sz w:val="23"/>
      <w:shd w:val="clear" w:color="auto" w:fill="FFFFFF"/>
    </w:rPr>
  </w:style>
  <w:style w:type="character" w:customStyle="1" w:styleId="961">
    <w:name w:val="Основной текст (96) + Не полужирный"/>
    <w:aliases w:val="Не курсив1"/>
    <w:rsid w:val="00566255"/>
    <w:rPr>
      <w:rFonts w:ascii="Times New Roman" w:hAnsi="Times New Roman" w:cs="Times New Roman" w:hint="default"/>
      <w:b/>
      <w:bCs w:val="0"/>
      <w:i/>
      <w:iCs w:val="0"/>
      <w:spacing w:val="0"/>
      <w:sz w:val="23"/>
    </w:rPr>
  </w:style>
  <w:style w:type="character" w:customStyle="1" w:styleId="6110">
    <w:name w:val="Основной текст (61) + Полужирный1"/>
    <w:rsid w:val="00566255"/>
    <w:rPr>
      <w:rFonts w:ascii="Times New Roman" w:hAnsi="Times New Roman" w:cs="Times New Roman" w:hint="default"/>
      <w:b/>
      <w:bCs w:val="0"/>
      <w:sz w:val="23"/>
    </w:rPr>
  </w:style>
  <w:style w:type="character" w:customStyle="1" w:styleId="NormalWebChar">
    <w:name w:val="Normal (Web) Char"/>
    <w:aliases w:val="Знак Знак Char"/>
    <w:locked/>
    <w:rsid w:val="00566255"/>
    <w:rPr>
      <w:rFonts w:ascii="Calibri" w:hAnsi="Calibri" w:cs="Calibri" w:hint="default"/>
      <w:sz w:val="20"/>
    </w:rPr>
  </w:style>
  <w:style w:type="character" w:customStyle="1" w:styleId="c2">
    <w:name w:val="c2"/>
    <w:basedOn w:val="a0"/>
    <w:rsid w:val="00566255"/>
  </w:style>
  <w:style w:type="paragraph" w:styleId="HTML0">
    <w:name w:val="HTML Preformatted"/>
    <w:basedOn w:val="a"/>
    <w:link w:val="HTML"/>
    <w:uiPriority w:val="99"/>
    <w:semiHidden/>
    <w:unhideWhenUsed/>
    <w:rsid w:val="00566255"/>
    <w:pPr>
      <w:widowControl/>
    </w:pPr>
    <w:rPr>
      <w:rFonts w:ascii="Courier New" w:hAnsi="Courier New" w:cs="Courier New"/>
      <w:color w:val="auto"/>
      <w:sz w:val="20"/>
      <w:szCs w:val="20"/>
    </w:rPr>
  </w:style>
  <w:style w:type="character" w:customStyle="1" w:styleId="HTML20">
    <w:name w:val="Стандартный HTML Знак2"/>
    <w:basedOn w:val="a0"/>
    <w:uiPriority w:val="99"/>
    <w:semiHidden/>
    <w:rsid w:val="00566255"/>
    <w:rPr>
      <w:rFonts w:ascii="Consolas" w:hAnsi="Consolas"/>
      <w:color w:val="000000"/>
      <w:sz w:val="20"/>
      <w:szCs w:val="20"/>
    </w:rPr>
  </w:style>
  <w:style w:type="paragraph" w:styleId="aff9">
    <w:name w:val="No Spacing"/>
    <w:link w:val="aff8"/>
    <w:qFormat/>
    <w:rsid w:val="00566255"/>
    <w:pPr>
      <w:widowControl/>
    </w:pPr>
    <w:rPr>
      <w:rFonts w:ascii="Times New Roman" w:hAnsi="Times New Roman" w:cs="Times New Roman"/>
    </w:rPr>
  </w:style>
  <w:style w:type="numbering" w:customStyle="1" w:styleId="2f0">
    <w:name w:val="Нет списка2"/>
    <w:next w:val="a2"/>
    <w:semiHidden/>
    <w:rsid w:val="00566255"/>
  </w:style>
  <w:style w:type="paragraph" w:customStyle="1" w:styleId="73">
    <w:name w:val="Абзац списка7"/>
    <w:basedOn w:val="a"/>
    <w:rsid w:val="00566255"/>
    <w:pPr>
      <w:widowControl/>
      <w:spacing w:after="200" w:line="276" w:lineRule="auto"/>
      <w:ind w:left="720"/>
      <w:contextualSpacing/>
    </w:pPr>
    <w:rPr>
      <w:rFonts w:ascii="Calibri" w:eastAsia="Times New Roman" w:hAnsi="Calibri" w:cs="Times New Roman"/>
      <w:color w:val="auto"/>
      <w:sz w:val="22"/>
      <w:szCs w:val="22"/>
      <w:lang w:bidi="ar-SA"/>
    </w:rPr>
  </w:style>
  <w:style w:type="character" w:customStyle="1" w:styleId="DefaultParagraphFontPHPDOCX">
    <w:name w:val="Default Paragraph Font PHPDOCX"/>
    <w:uiPriority w:val="1"/>
    <w:semiHidden/>
    <w:unhideWhenUsed/>
    <w:rsid w:val="00566255"/>
  </w:style>
  <w:style w:type="paragraph" w:customStyle="1" w:styleId="ListParagraphPHPDOCX">
    <w:name w:val="List Paragraph PHPDOCX"/>
    <w:uiPriority w:val="34"/>
    <w:qFormat/>
    <w:rsid w:val="00566255"/>
    <w:pPr>
      <w:widowControl/>
      <w:spacing w:after="200" w:line="276" w:lineRule="auto"/>
      <w:ind w:left="720"/>
      <w:contextualSpacing/>
    </w:pPr>
    <w:rPr>
      <w:rFonts w:asciiTheme="minorHAnsi" w:eastAsiaTheme="minorHAnsi" w:hAnsiTheme="minorHAnsi" w:cstheme="minorBidi"/>
      <w:sz w:val="22"/>
      <w:szCs w:val="22"/>
      <w:lang w:eastAsia="en-US" w:bidi="ar-SA"/>
    </w:rPr>
  </w:style>
  <w:style w:type="paragraph" w:customStyle="1" w:styleId="TitlePHPDOCX">
    <w:name w:val="Title PHPDOCX"/>
    <w:link w:val="TitleCarPHPDOCX"/>
    <w:uiPriority w:val="10"/>
    <w:qFormat/>
    <w:rsid w:val="00566255"/>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bidi="ar-SA"/>
    </w:rPr>
  </w:style>
  <w:style w:type="character" w:customStyle="1" w:styleId="TitleCarPHPDOCX0">
    <w:name w:val="Title Car PHPDOCX"/>
    <w:basedOn w:val="DefaultParagraphFontPHPDOCX"/>
    <w:uiPriority w:val="10"/>
    <w:rsid w:val="00566255"/>
    <w:rPr>
      <w:rFonts w:asciiTheme="majorHAnsi" w:eastAsiaTheme="majorEastAsia" w:hAnsiTheme="majorHAnsi" w:cstheme="majorBidi"/>
      <w:color w:val="17365D" w:themeColor="text2" w:themeShade="BF"/>
      <w:spacing w:val="5"/>
      <w:kern w:val="28"/>
      <w:sz w:val="52"/>
      <w:szCs w:val="52"/>
      <w:lang w:eastAsia="en-US" w:bidi="ar-SA"/>
    </w:rPr>
  </w:style>
  <w:style w:type="paragraph" w:customStyle="1" w:styleId="SubtitlePHPDOCX">
    <w:name w:val="Subtitle PHPDOCX"/>
    <w:link w:val="SubtitleCarPHPDOCX"/>
    <w:uiPriority w:val="11"/>
    <w:qFormat/>
    <w:rsid w:val="00566255"/>
    <w:pPr>
      <w:widowControl/>
      <w:numPr>
        <w:ilvl w:val="1"/>
      </w:numPr>
      <w:spacing w:after="200" w:line="276" w:lineRule="auto"/>
    </w:pPr>
    <w:rPr>
      <w:rFonts w:asciiTheme="majorHAnsi" w:eastAsiaTheme="majorEastAsia" w:hAnsiTheme="majorHAnsi" w:cstheme="majorBidi"/>
      <w:i/>
      <w:iCs/>
      <w:color w:val="4F81BD" w:themeColor="accent1"/>
      <w:spacing w:val="15"/>
      <w:lang w:eastAsia="en-US" w:bidi="ar-SA"/>
    </w:rPr>
  </w:style>
  <w:style w:type="character" w:customStyle="1" w:styleId="SubtitleCarPHPDOCX0">
    <w:name w:val="Subtitle Car PHPDOCX"/>
    <w:basedOn w:val="DefaultParagraphFontPHPDOCX"/>
    <w:uiPriority w:val="11"/>
    <w:rsid w:val="00566255"/>
    <w:rPr>
      <w:rFonts w:asciiTheme="majorHAnsi" w:eastAsiaTheme="majorEastAsia" w:hAnsiTheme="majorHAnsi" w:cstheme="majorBidi"/>
      <w:i/>
      <w:iCs/>
      <w:color w:val="4F81BD" w:themeColor="accent1"/>
      <w:spacing w:val="15"/>
      <w:lang w:eastAsia="en-US" w:bidi="ar-SA"/>
    </w:rPr>
  </w:style>
  <w:style w:type="table" w:customStyle="1" w:styleId="NormalTablePHPDOCX">
    <w:name w:val="Normal Table PHPDOCX"/>
    <w:uiPriority w:val="99"/>
    <w:semiHidden/>
    <w:unhideWhenUsed/>
    <w:qFormat/>
    <w:rsid w:val="00566255"/>
    <w:pPr>
      <w:widowControl/>
    </w:pPr>
    <w:rPr>
      <w:rFonts w:asciiTheme="minorHAnsi" w:eastAsiaTheme="minorHAnsi" w:hAnsiTheme="minorHAnsi" w:cstheme="minorBidi"/>
      <w:sz w:val="22"/>
      <w:szCs w:val="22"/>
      <w:lang w:eastAsia="en-US" w:bidi="ar-SA"/>
    </w:rPr>
    <w:tblPr>
      <w:tblInd w:w="0" w:type="dxa"/>
      <w:tblCellMar>
        <w:top w:w="0" w:type="dxa"/>
        <w:left w:w="108" w:type="dxa"/>
        <w:bottom w:w="0" w:type="dxa"/>
        <w:right w:w="108" w:type="dxa"/>
      </w:tblCellMar>
    </w:tblPr>
  </w:style>
  <w:style w:type="table" w:customStyle="1" w:styleId="TableGridPHPDOCX">
    <w:name w:val="Table Grid PHPDOCX"/>
    <w:uiPriority w:val="59"/>
    <w:rsid w:val="00566255"/>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566255"/>
    <w:rPr>
      <w:sz w:val="16"/>
      <w:szCs w:val="16"/>
    </w:rPr>
  </w:style>
  <w:style w:type="paragraph" w:customStyle="1" w:styleId="annotationtextPHPDOCX">
    <w:name w:val="annotation text PHPDOCX"/>
    <w:link w:val="CommentTextCharPHPDOCX"/>
    <w:uiPriority w:val="99"/>
    <w:semiHidden/>
    <w:unhideWhenUsed/>
    <w:rsid w:val="00566255"/>
    <w:pPr>
      <w:widowControl/>
      <w:spacing w:after="200"/>
    </w:pPr>
    <w:rPr>
      <w:rFonts w:asciiTheme="minorHAnsi" w:eastAsiaTheme="minorHAnsi" w:hAnsiTheme="minorHAnsi" w:cstheme="minorBidi"/>
      <w:sz w:val="20"/>
      <w:szCs w:val="20"/>
      <w:lang w:eastAsia="en-US" w:bidi="ar-SA"/>
    </w:rPr>
  </w:style>
  <w:style w:type="character" w:customStyle="1" w:styleId="CommentTextCharPHPDOCX0">
    <w:name w:val="Comment Text Char PHPDOCX"/>
    <w:basedOn w:val="DefaultParagraphFontPHPDOCX"/>
    <w:uiPriority w:val="99"/>
    <w:semiHidden/>
    <w:rsid w:val="00566255"/>
    <w:rPr>
      <w:rFonts w:asciiTheme="minorHAnsi" w:eastAsiaTheme="minorHAnsi" w:hAnsiTheme="minorHAnsi" w:cstheme="minorBidi"/>
      <w:sz w:val="20"/>
      <w:szCs w:val="20"/>
      <w:lang w:eastAsia="en-US" w:bidi="ar-SA"/>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566255"/>
    <w:rPr>
      <w:b/>
      <w:bCs/>
    </w:rPr>
  </w:style>
  <w:style w:type="character" w:customStyle="1" w:styleId="CommentSubjectCharPHPDOCX0">
    <w:name w:val="Comment Subject Char PHPDOCX"/>
    <w:basedOn w:val="CommentTextCharPHPDOCX0"/>
    <w:uiPriority w:val="99"/>
    <w:semiHidden/>
    <w:rsid w:val="00566255"/>
    <w:rPr>
      <w:rFonts w:asciiTheme="minorHAnsi" w:eastAsiaTheme="minorHAnsi" w:hAnsiTheme="minorHAnsi" w:cstheme="minorBidi"/>
      <w:b/>
      <w:bCs/>
      <w:sz w:val="20"/>
      <w:szCs w:val="20"/>
      <w:lang w:eastAsia="en-US" w:bidi="ar-SA"/>
    </w:rPr>
  </w:style>
  <w:style w:type="paragraph" w:customStyle="1" w:styleId="BalloonTextPHPDOCX">
    <w:name w:val="Balloon Text PHPDOCX"/>
    <w:link w:val="BalloonTextCharPHPDOCX"/>
    <w:uiPriority w:val="99"/>
    <w:semiHidden/>
    <w:unhideWhenUsed/>
    <w:rsid w:val="00566255"/>
    <w:pPr>
      <w:widowControl/>
    </w:pPr>
    <w:rPr>
      <w:rFonts w:ascii="Tahoma" w:eastAsiaTheme="minorHAnsi" w:hAnsi="Tahoma" w:cs="Tahoma"/>
      <w:sz w:val="16"/>
      <w:szCs w:val="16"/>
      <w:lang w:eastAsia="en-US" w:bidi="ar-SA"/>
    </w:rPr>
  </w:style>
  <w:style w:type="character" w:customStyle="1" w:styleId="BalloonTextCharPHPDOCX0">
    <w:name w:val="Balloon Text Char PHPDOCX"/>
    <w:basedOn w:val="DefaultParagraphFontPHPDOCX"/>
    <w:uiPriority w:val="99"/>
    <w:semiHidden/>
    <w:rsid w:val="00566255"/>
    <w:rPr>
      <w:rFonts w:ascii="Tahoma" w:eastAsiaTheme="minorHAnsi" w:hAnsi="Tahoma" w:cs="Tahoma"/>
      <w:sz w:val="16"/>
      <w:szCs w:val="16"/>
      <w:lang w:eastAsia="en-US" w:bidi="ar-SA"/>
    </w:rPr>
  </w:style>
  <w:style w:type="paragraph" w:customStyle="1" w:styleId="footnoteTextPHPDOCX">
    <w:name w:val="footnote Text PHPDOCX"/>
    <w:link w:val="footnoteTextCarPHPDOCX"/>
    <w:uiPriority w:val="99"/>
    <w:semiHidden/>
    <w:unhideWhenUsed/>
    <w:rsid w:val="00566255"/>
    <w:pPr>
      <w:widowControl/>
    </w:pPr>
    <w:rPr>
      <w:rFonts w:asciiTheme="minorHAnsi" w:eastAsiaTheme="minorHAnsi" w:hAnsiTheme="minorHAnsi" w:cstheme="minorBidi"/>
      <w:sz w:val="20"/>
      <w:szCs w:val="20"/>
      <w:lang w:eastAsia="en-US" w:bidi="ar-SA"/>
    </w:rPr>
  </w:style>
  <w:style w:type="character" w:customStyle="1" w:styleId="footnoteTextCarPHPDOCX0">
    <w:name w:val="footnote Text Car PHPDOCX"/>
    <w:basedOn w:val="DefaultParagraphFontPHPDOCX"/>
    <w:uiPriority w:val="99"/>
    <w:semiHidden/>
    <w:rsid w:val="00566255"/>
    <w:rPr>
      <w:rFonts w:asciiTheme="minorHAnsi" w:eastAsiaTheme="minorHAnsi" w:hAnsiTheme="minorHAnsi" w:cstheme="minorBidi"/>
      <w:sz w:val="20"/>
      <w:szCs w:val="20"/>
      <w:lang w:eastAsia="en-US" w:bidi="ar-SA"/>
    </w:rPr>
  </w:style>
  <w:style w:type="character" w:customStyle="1" w:styleId="footnoteReferencePHPDOCX">
    <w:name w:val="footnote Reference PHPDOCX"/>
    <w:basedOn w:val="DefaultParagraphFontPHPDOCX"/>
    <w:uiPriority w:val="99"/>
    <w:semiHidden/>
    <w:unhideWhenUsed/>
    <w:rsid w:val="00566255"/>
    <w:rPr>
      <w:vertAlign w:val="superscript"/>
    </w:rPr>
  </w:style>
  <w:style w:type="paragraph" w:customStyle="1" w:styleId="endnoteTextPHPDOCX">
    <w:name w:val="endnote Text PHPDOCX"/>
    <w:link w:val="endnoteTextCarPHPDOCX"/>
    <w:uiPriority w:val="99"/>
    <w:semiHidden/>
    <w:unhideWhenUsed/>
    <w:rsid w:val="00566255"/>
    <w:pPr>
      <w:widowControl/>
    </w:pPr>
    <w:rPr>
      <w:rFonts w:asciiTheme="minorHAnsi" w:eastAsiaTheme="minorHAnsi" w:hAnsiTheme="minorHAnsi" w:cstheme="minorBidi"/>
      <w:sz w:val="20"/>
      <w:szCs w:val="20"/>
      <w:lang w:eastAsia="en-US" w:bidi="ar-SA"/>
    </w:rPr>
  </w:style>
  <w:style w:type="character" w:customStyle="1" w:styleId="endnoteTextCarPHPDOCX0">
    <w:name w:val="endnote Text Car PHPDOCX"/>
    <w:basedOn w:val="DefaultParagraphFontPHPDOCX"/>
    <w:uiPriority w:val="99"/>
    <w:semiHidden/>
    <w:rsid w:val="00566255"/>
    <w:rPr>
      <w:rFonts w:asciiTheme="minorHAnsi" w:eastAsiaTheme="minorHAnsi" w:hAnsiTheme="minorHAnsi" w:cstheme="minorBidi"/>
      <w:sz w:val="20"/>
      <w:szCs w:val="20"/>
      <w:lang w:eastAsia="en-US" w:bidi="ar-SA"/>
    </w:rPr>
  </w:style>
  <w:style w:type="character" w:customStyle="1" w:styleId="endnoteReferencePHPDOCX">
    <w:name w:val="endnote Reference PHPDOCX"/>
    <w:basedOn w:val="DefaultParagraphFontPHPDOCX"/>
    <w:uiPriority w:val="99"/>
    <w:semiHidden/>
    <w:unhideWhenUsed/>
    <w:rsid w:val="00566255"/>
    <w:rPr>
      <w:vertAlign w:val="superscript"/>
    </w:rPr>
  </w:style>
  <w:style w:type="table" w:customStyle="1" w:styleId="myTableStyle">
    <w:name w:val="myTableStyle"/>
    <w:rsid w:val="00566255"/>
    <w:pPr>
      <w:widowControl/>
      <w:spacing w:after="200" w:line="276" w:lineRule="auto"/>
    </w:pPr>
    <w:rPr>
      <w:rFonts w:asciiTheme="minorHAnsi" w:eastAsiaTheme="minorHAnsi" w:hAnsiTheme="minorHAnsi" w:cstheme="minorBidi"/>
      <w:sz w:val="22"/>
      <w:szCs w:val="22"/>
      <w:lang w:eastAsia="en-US" w:bidi="ar-SA"/>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myTableStyle1">
    <w:name w:val="myTableStyle1"/>
    <w:rsid w:val="00003028"/>
    <w:pPr>
      <w:widowControl/>
      <w:spacing w:after="200" w:line="276" w:lineRule="auto"/>
    </w:pPr>
    <w:rPr>
      <w:rFonts w:asciiTheme="minorHAnsi" w:eastAsiaTheme="minorHAnsi" w:hAnsiTheme="minorHAnsi" w:cstheme="minorBidi"/>
      <w:sz w:val="22"/>
      <w:szCs w:val="22"/>
      <w:lang w:eastAsia="en-US" w:bidi="ar-SA"/>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paragraph" w:styleId="46">
    <w:name w:val="toc 4"/>
    <w:basedOn w:val="a"/>
    <w:next w:val="a"/>
    <w:autoRedefine/>
    <w:uiPriority w:val="39"/>
    <w:unhideWhenUsed/>
    <w:rsid w:val="00464339"/>
    <w:pPr>
      <w:widowControl/>
      <w:spacing w:after="100" w:line="276" w:lineRule="auto"/>
      <w:ind w:left="660"/>
    </w:pPr>
    <w:rPr>
      <w:rFonts w:asciiTheme="minorHAnsi" w:eastAsiaTheme="minorEastAsia" w:hAnsiTheme="minorHAnsi" w:cstheme="minorBidi"/>
      <w:color w:val="auto"/>
      <w:sz w:val="22"/>
      <w:szCs w:val="22"/>
      <w:lang w:bidi="ar-SA"/>
    </w:rPr>
  </w:style>
  <w:style w:type="paragraph" w:styleId="5a">
    <w:name w:val="toc 5"/>
    <w:basedOn w:val="a"/>
    <w:next w:val="a"/>
    <w:autoRedefine/>
    <w:uiPriority w:val="39"/>
    <w:unhideWhenUsed/>
    <w:rsid w:val="00464339"/>
    <w:pPr>
      <w:widowControl/>
      <w:spacing w:after="100" w:line="276" w:lineRule="auto"/>
      <w:ind w:left="880"/>
    </w:pPr>
    <w:rPr>
      <w:rFonts w:asciiTheme="minorHAnsi" w:eastAsiaTheme="minorEastAsia" w:hAnsiTheme="minorHAnsi" w:cstheme="minorBidi"/>
      <w:color w:val="auto"/>
      <w:sz w:val="22"/>
      <w:szCs w:val="22"/>
      <w:lang w:bidi="ar-SA"/>
    </w:rPr>
  </w:style>
  <w:style w:type="paragraph" w:styleId="64">
    <w:name w:val="toc 6"/>
    <w:basedOn w:val="a"/>
    <w:next w:val="a"/>
    <w:autoRedefine/>
    <w:uiPriority w:val="39"/>
    <w:unhideWhenUsed/>
    <w:rsid w:val="00464339"/>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4">
    <w:name w:val="toc 7"/>
    <w:basedOn w:val="a"/>
    <w:next w:val="a"/>
    <w:autoRedefine/>
    <w:uiPriority w:val="39"/>
    <w:unhideWhenUsed/>
    <w:rsid w:val="00464339"/>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3">
    <w:name w:val="toc 8"/>
    <w:basedOn w:val="a"/>
    <w:next w:val="a"/>
    <w:autoRedefine/>
    <w:uiPriority w:val="39"/>
    <w:unhideWhenUsed/>
    <w:rsid w:val="00464339"/>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3">
    <w:name w:val="toc 9"/>
    <w:basedOn w:val="a"/>
    <w:next w:val="a"/>
    <w:autoRedefine/>
    <w:uiPriority w:val="39"/>
    <w:unhideWhenUsed/>
    <w:rsid w:val="00464339"/>
    <w:pPr>
      <w:widowControl/>
      <w:spacing w:after="100" w:line="276" w:lineRule="auto"/>
      <w:ind w:left="1760"/>
    </w:pPr>
    <w:rPr>
      <w:rFonts w:asciiTheme="minorHAnsi" w:eastAsiaTheme="minorEastAsia" w:hAnsiTheme="minorHAnsi" w:cstheme="minorBidi"/>
      <w:color w:val="auto"/>
      <w:sz w:val="22"/>
      <w:szCs w:val="22"/>
      <w:lang w:bidi="ar-SA"/>
    </w:rPr>
  </w:style>
  <w:style w:type="table" w:customStyle="1" w:styleId="3c">
    <w:name w:val="Сетка таблицы3"/>
    <w:basedOn w:val="a1"/>
    <w:next w:val="af6"/>
    <w:uiPriority w:val="59"/>
    <w:rsid w:val="00171D2E"/>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ParagraphFontPHPDOCX0">
    <w:name w:val="Default Paragraph Font PHPDOCX"/>
    <w:uiPriority w:val="1"/>
    <w:semiHidden/>
    <w:unhideWhenUsed/>
  </w:style>
  <w:style w:type="paragraph" w:customStyle="1" w:styleId="ListParagraphPHPDOCX0">
    <w:name w:val="List Paragraph PHPDOCX"/>
    <w:uiPriority w:val="34"/>
    <w:qFormat/>
    <w:rsid w:val="00DF064E"/>
    <w:pPr>
      <w:ind w:left="720"/>
      <w:contextualSpacing/>
    </w:pPr>
  </w:style>
  <w:style w:type="paragraph" w:customStyle="1" w:styleId="TitlePHPDOCX0">
    <w:name w:val="Title 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uiPriority w:val="11"/>
    <w:qFormat/>
    <w:rsid w:val="00DF064E"/>
    <w:pPr>
      <w:numPr>
        <w:ilvl w:val="1"/>
      </w:numPr>
    </w:pPr>
    <w:rPr>
      <w:rFonts w:asciiTheme="majorHAnsi" w:eastAsiaTheme="majorEastAsia" w:hAnsiTheme="majorHAnsi" w:cstheme="majorBidi"/>
      <w:i/>
      <w:iCs/>
      <w:color w:val="4F81BD" w:themeColor="accent1"/>
      <w:spacing w:val="15"/>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0">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0">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uiPriority w:val="99"/>
    <w:semiHidden/>
    <w:unhideWhenUsed/>
    <w:rsid w:val="00E139EA"/>
    <w:rPr>
      <w:sz w:val="20"/>
      <w:szCs w:val="20"/>
    </w:rPr>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uiPriority w:val="99"/>
    <w:semiHidden/>
    <w:unhideWhenUsed/>
    <w:rsid w:val="006E0FDA"/>
    <w:rPr>
      <w:sz w:val="20"/>
      <w:szCs w:val="20"/>
    </w:rPr>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uiPriority w:val="99"/>
    <w:semiHidden/>
    <w:unhideWhenUsed/>
    <w:rsid w:val="006E0FDA"/>
    <w:rPr>
      <w:sz w:val="20"/>
      <w:szCs w:val="20"/>
    </w:rPr>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table" w:customStyle="1" w:styleId="myTableStyle0">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4608">
      <w:bodyDiv w:val="1"/>
      <w:marLeft w:val="0"/>
      <w:marRight w:val="0"/>
      <w:marTop w:val="0"/>
      <w:marBottom w:val="0"/>
      <w:divBdr>
        <w:top w:val="none" w:sz="0" w:space="0" w:color="auto"/>
        <w:left w:val="none" w:sz="0" w:space="0" w:color="auto"/>
        <w:bottom w:val="none" w:sz="0" w:space="0" w:color="auto"/>
        <w:right w:val="none" w:sz="0" w:space="0" w:color="auto"/>
      </w:divBdr>
    </w:div>
    <w:div w:id="910701818">
      <w:bodyDiv w:val="1"/>
      <w:marLeft w:val="0"/>
      <w:marRight w:val="0"/>
      <w:marTop w:val="0"/>
      <w:marBottom w:val="0"/>
      <w:divBdr>
        <w:top w:val="none" w:sz="0" w:space="0" w:color="auto"/>
        <w:left w:val="none" w:sz="0" w:space="0" w:color="auto"/>
        <w:bottom w:val="none" w:sz="0" w:space="0" w:color="auto"/>
        <w:right w:val="none" w:sz="0" w:space="0" w:color="auto"/>
      </w:divBdr>
    </w:div>
    <w:div w:id="1091969195">
      <w:bodyDiv w:val="1"/>
      <w:marLeft w:val="0"/>
      <w:marRight w:val="0"/>
      <w:marTop w:val="0"/>
      <w:marBottom w:val="0"/>
      <w:divBdr>
        <w:top w:val="none" w:sz="0" w:space="0" w:color="auto"/>
        <w:left w:val="none" w:sz="0" w:space="0" w:color="auto"/>
        <w:bottom w:val="none" w:sz="0" w:space="0" w:color="auto"/>
        <w:right w:val="none" w:sz="0" w:space="0" w:color="auto"/>
      </w:divBdr>
      <w:divsChild>
        <w:div w:id="692733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455745">
      <w:bodyDiv w:val="1"/>
      <w:marLeft w:val="0"/>
      <w:marRight w:val="0"/>
      <w:marTop w:val="0"/>
      <w:marBottom w:val="0"/>
      <w:divBdr>
        <w:top w:val="none" w:sz="0" w:space="0" w:color="auto"/>
        <w:left w:val="none" w:sz="0" w:space="0" w:color="auto"/>
        <w:bottom w:val="none" w:sz="0" w:space="0" w:color="auto"/>
        <w:right w:val="none" w:sz="0" w:space="0" w:color="auto"/>
      </w:divBdr>
    </w:div>
    <w:div w:id="1681352208">
      <w:bodyDiv w:val="1"/>
      <w:marLeft w:val="0"/>
      <w:marRight w:val="0"/>
      <w:marTop w:val="0"/>
      <w:marBottom w:val="0"/>
      <w:divBdr>
        <w:top w:val="none" w:sz="0" w:space="0" w:color="auto"/>
        <w:left w:val="none" w:sz="0" w:space="0" w:color="auto"/>
        <w:bottom w:val="none" w:sz="0" w:space="0" w:color="auto"/>
        <w:right w:val="none" w:sz="0" w:space="0" w:color="auto"/>
      </w:divBdr>
    </w:div>
    <w:div w:id="1807115337">
      <w:bodyDiv w:val="1"/>
      <w:marLeft w:val="0"/>
      <w:marRight w:val="0"/>
      <w:marTop w:val="0"/>
      <w:marBottom w:val="0"/>
      <w:divBdr>
        <w:top w:val="none" w:sz="0" w:space="0" w:color="auto"/>
        <w:left w:val="none" w:sz="0" w:space="0" w:color="auto"/>
        <w:bottom w:val="none" w:sz="0" w:space="0" w:color="auto"/>
        <w:right w:val="none" w:sz="0" w:space="0" w:color="auto"/>
      </w:divBdr>
    </w:div>
    <w:div w:id="1845435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1937_%D0%B3%D0%BE%D0%B4" TargetMode="External"/><Relationship Id="rId17" Type="http://schemas.openxmlformats.org/officeDocument/2006/relationships/footer" Target="footer1.xml"/><Relationship Id="rId338618430"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ecolog.ru/docs/AEA9gNmyCkhGbZmFG9Xqe/1977" TargetMode="External"/><Relationship Id="rId5" Type="http://schemas.openxmlformats.org/officeDocument/2006/relationships/settings" Target="settings.xml"/><Relationship Id="rId15" Type="http://schemas.openxmlformats.org/officeDocument/2006/relationships/header" Target="header2.xml"/><Relationship Id="rId996058109" Type="http://schemas.microsoft.com/office/2011/relationships/commentsExtended" Target="commentsExtended.xml"/><Relationship Id="rId10" Type="http://schemas.openxmlformats.org/officeDocument/2006/relationships/hyperlink" Target="https://e-ecolog.ru/docs/AEA9gNmyCkhGbZmFG9Xqe/1950"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e-ecolog.ru/docs/AEA9gNmyCkhGbZmFG9Xqe/2217"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D2ABB-CA9B-4F24-8BC3-0FFC2A620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2370</TotalTime>
  <Pages>475</Pages>
  <Words>117116</Words>
  <Characters>667567</Characters>
  <Application>Microsoft Office Word</Application>
  <DocSecurity>0</DocSecurity>
  <Lines>5563</Lines>
  <Paragraphs>1566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Рябинка</cp:lastModifiedBy>
  <cp:revision>93</cp:revision>
  <cp:lastPrinted>2023-08-31T05:55:00Z</cp:lastPrinted>
  <dcterms:created xsi:type="dcterms:W3CDTF">2023-04-02T05:46:00Z</dcterms:created>
  <dcterms:modified xsi:type="dcterms:W3CDTF">2024-12-04T04:31:00Z</dcterms:modified>
</cp:coreProperties>
</file>