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F3" w:rsidRDefault="00CF04F3" w:rsidP="00A305F0">
      <w:pPr>
        <w:spacing w:after="0" w:line="240" w:lineRule="auto"/>
        <w:contextualSpacing/>
        <w:jc w:val="center"/>
        <w:rPr>
          <w:rFonts w:ascii="Arial Narrow" w:hAnsi="Arial Narrow"/>
          <w:b/>
          <w:sz w:val="28"/>
          <w:szCs w:val="28"/>
        </w:rPr>
      </w:pPr>
      <w:r w:rsidRPr="00CF04F3">
        <w:rPr>
          <w:rFonts w:ascii="Arial Narrow" w:hAnsi="Arial Narrow"/>
          <w:b/>
          <w:sz w:val="28"/>
          <w:szCs w:val="28"/>
        </w:rPr>
        <w:t>Игры со звуками в домашних условиях</w:t>
      </w:r>
      <w:proofErr w:type="gramStart"/>
      <w:r>
        <w:rPr>
          <w:rFonts w:ascii="Arial Narrow" w:hAnsi="Arial Narrow"/>
          <w:b/>
          <w:sz w:val="28"/>
          <w:szCs w:val="28"/>
        </w:rPr>
        <w:t>.</w:t>
      </w:r>
      <w:proofErr w:type="gramEnd"/>
      <w:r w:rsidR="00485401">
        <w:rPr>
          <w:rFonts w:ascii="Arial Narrow" w:hAnsi="Arial Narrow"/>
          <w:b/>
          <w:sz w:val="28"/>
          <w:szCs w:val="28"/>
        </w:rPr>
        <w:t xml:space="preserve"> </w:t>
      </w:r>
      <w:r w:rsidR="00485401" w:rsidRPr="00485401">
        <w:rPr>
          <w:rFonts w:ascii="Arial Narrow" w:hAnsi="Arial Narrow"/>
          <w:b/>
          <w:color w:val="FF0000"/>
          <w:sz w:val="28"/>
          <w:szCs w:val="28"/>
        </w:rPr>
        <w:t>(</w:t>
      </w:r>
      <w:proofErr w:type="gramStart"/>
      <w:r w:rsidR="00485401" w:rsidRPr="00485401">
        <w:rPr>
          <w:rFonts w:ascii="Arial Narrow" w:hAnsi="Arial Narrow"/>
          <w:b/>
          <w:color w:val="FF0000"/>
          <w:sz w:val="28"/>
          <w:szCs w:val="28"/>
        </w:rPr>
        <w:t>с</w:t>
      </w:r>
      <w:proofErr w:type="gramEnd"/>
      <w:r w:rsidR="00485401" w:rsidRPr="00485401">
        <w:rPr>
          <w:rFonts w:ascii="Arial Narrow" w:hAnsi="Arial Narrow"/>
          <w:b/>
          <w:color w:val="FF0000"/>
          <w:sz w:val="28"/>
          <w:szCs w:val="28"/>
        </w:rPr>
        <w:t>л.1)</w:t>
      </w:r>
    </w:p>
    <w:p w:rsidR="00CF04F3" w:rsidRPr="00485401" w:rsidRDefault="00CF04F3" w:rsidP="00A305F0">
      <w:pPr>
        <w:spacing w:after="0" w:line="240" w:lineRule="auto"/>
        <w:contextualSpacing/>
        <w:jc w:val="both"/>
        <w:rPr>
          <w:rFonts w:ascii="Arial Narrow" w:hAnsi="Arial Narrow"/>
          <w:color w:val="365F91" w:themeColor="accent1" w:themeShade="BF"/>
          <w:sz w:val="28"/>
          <w:szCs w:val="28"/>
        </w:rPr>
      </w:pPr>
      <w:r w:rsidRPr="00485401">
        <w:rPr>
          <w:rFonts w:ascii="Arial Narrow" w:hAnsi="Arial Narrow"/>
          <w:b/>
          <w:color w:val="365F91" w:themeColor="accent1" w:themeShade="BF"/>
          <w:sz w:val="28"/>
          <w:szCs w:val="28"/>
        </w:rPr>
        <w:t>Цель:</w:t>
      </w:r>
      <w:r w:rsidRPr="00485401">
        <w:rPr>
          <w:rFonts w:ascii="Arial Narrow" w:hAnsi="Arial Narrow"/>
          <w:color w:val="365F91" w:themeColor="accent1" w:themeShade="BF"/>
          <w:sz w:val="28"/>
          <w:szCs w:val="28"/>
        </w:rPr>
        <w:t xml:space="preserve"> достижение готовности родителей к  диалогу со своими детьми в области искусства.</w:t>
      </w:r>
    </w:p>
    <w:p w:rsidR="00CF04F3" w:rsidRPr="00485401" w:rsidRDefault="00CF04F3" w:rsidP="00A305F0">
      <w:pPr>
        <w:spacing w:after="0" w:line="240" w:lineRule="auto"/>
        <w:contextualSpacing/>
        <w:jc w:val="both"/>
        <w:rPr>
          <w:rFonts w:ascii="Arial Narrow" w:hAnsi="Arial Narrow"/>
          <w:b/>
          <w:color w:val="365F91" w:themeColor="accent1" w:themeShade="BF"/>
          <w:sz w:val="28"/>
          <w:szCs w:val="28"/>
        </w:rPr>
      </w:pPr>
      <w:r w:rsidRPr="00485401">
        <w:rPr>
          <w:rFonts w:ascii="Arial Narrow" w:hAnsi="Arial Narrow"/>
          <w:b/>
          <w:color w:val="365F91" w:themeColor="accent1" w:themeShade="BF"/>
          <w:sz w:val="28"/>
          <w:szCs w:val="28"/>
        </w:rPr>
        <w:t>Задачи:</w:t>
      </w:r>
    </w:p>
    <w:p w:rsidR="00CF04F3" w:rsidRPr="00485401" w:rsidRDefault="00CF04F3" w:rsidP="00A305F0">
      <w:pPr>
        <w:spacing w:after="0" w:line="240" w:lineRule="auto"/>
        <w:contextualSpacing/>
        <w:jc w:val="both"/>
        <w:rPr>
          <w:rFonts w:ascii="Arial Narrow" w:hAnsi="Arial Narrow"/>
          <w:color w:val="365F91" w:themeColor="accent1" w:themeShade="BF"/>
          <w:sz w:val="28"/>
          <w:szCs w:val="28"/>
        </w:rPr>
      </w:pPr>
      <w:r w:rsidRPr="00485401">
        <w:rPr>
          <w:rFonts w:ascii="Arial Narrow" w:hAnsi="Arial Narrow"/>
          <w:color w:val="365F91" w:themeColor="accent1" w:themeShade="BF"/>
          <w:sz w:val="28"/>
          <w:szCs w:val="28"/>
        </w:rPr>
        <w:t>1. Формирование навыков совместной инструментальной игры.</w:t>
      </w:r>
    </w:p>
    <w:p w:rsidR="00CF04F3" w:rsidRPr="00485401" w:rsidRDefault="00CF04F3" w:rsidP="00A305F0">
      <w:pPr>
        <w:spacing w:after="0" w:line="240" w:lineRule="auto"/>
        <w:contextualSpacing/>
        <w:jc w:val="both"/>
        <w:rPr>
          <w:rFonts w:ascii="Arial Narrow" w:hAnsi="Arial Narrow"/>
          <w:color w:val="365F91" w:themeColor="accent1" w:themeShade="BF"/>
          <w:sz w:val="28"/>
          <w:szCs w:val="28"/>
        </w:rPr>
      </w:pPr>
      <w:r w:rsidRPr="00485401">
        <w:rPr>
          <w:rFonts w:ascii="Arial Narrow" w:hAnsi="Arial Narrow"/>
          <w:color w:val="365F91" w:themeColor="accent1" w:themeShade="BF"/>
          <w:sz w:val="28"/>
          <w:szCs w:val="28"/>
        </w:rPr>
        <w:t>2. Развитие слуховых и тактильно-кинестетических ощущений.</w:t>
      </w:r>
    </w:p>
    <w:p w:rsidR="00833D83" w:rsidRPr="00485401" w:rsidRDefault="00CF04F3" w:rsidP="00485401">
      <w:pPr>
        <w:spacing w:after="0" w:line="240" w:lineRule="auto"/>
        <w:contextualSpacing/>
        <w:jc w:val="both"/>
        <w:rPr>
          <w:rFonts w:ascii="Arial Narrow" w:hAnsi="Arial Narrow"/>
          <w:color w:val="365F91" w:themeColor="accent1" w:themeShade="BF"/>
          <w:sz w:val="28"/>
          <w:szCs w:val="28"/>
        </w:rPr>
      </w:pPr>
      <w:r w:rsidRPr="00485401">
        <w:rPr>
          <w:rFonts w:ascii="Arial Narrow" w:hAnsi="Arial Narrow"/>
          <w:color w:val="365F91" w:themeColor="accent1" w:themeShade="BF"/>
          <w:sz w:val="28"/>
          <w:szCs w:val="28"/>
        </w:rPr>
        <w:t>3. Воспитание интереса к игре на музыкальных инструментах, путём создания их из подручных материалов.</w:t>
      </w:r>
    </w:p>
    <w:p w:rsidR="00DA4587" w:rsidRPr="00DA4587" w:rsidRDefault="00833D83" w:rsidP="00A305F0">
      <w:pPr>
        <w:spacing w:after="0" w:line="240" w:lineRule="auto"/>
        <w:contextualSpacing/>
        <w:jc w:val="both"/>
        <w:rPr>
          <w:rFonts w:ascii="Arial Narrow" w:hAnsi="Arial Narrow"/>
          <w:sz w:val="28"/>
          <w:szCs w:val="28"/>
        </w:rPr>
      </w:pPr>
      <w:r w:rsidRPr="00CF04F3">
        <w:rPr>
          <w:rFonts w:ascii="Arial Narrow" w:hAnsi="Arial Narrow"/>
          <w:sz w:val="28"/>
          <w:szCs w:val="28"/>
        </w:rPr>
        <w:t xml:space="preserve">        </w:t>
      </w:r>
      <w:r w:rsidR="00DA4587">
        <w:rPr>
          <w:rFonts w:ascii="Arial Narrow" w:hAnsi="Arial Narrow"/>
          <w:sz w:val="28"/>
          <w:szCs w:val="28"/>
        </w:rPr>
        <w:t xml:space="preserve">  </w:t>
      </w:r>
      <w:r w:rsidR="00DA4587" w:rsidRPr="00DA4587">
        <w:rPr>
          <w:rFonts w:ascii="Arial Narrow" w:hAnsi="Arial Narrow"/>
          <w:sz w:val="28"/>
          <w:szCs w:val="28"/>
        </w:rPr>
        <w:t>О положительном влиянии музыки на человека проведено множество исследований, представлено большое количество доказательств, написан</w:t>
      </w:r>
      <w:r w:rsidR="00DA4587">
        <w:rPr>
          <w:rFonts w:ascii="Arial Narrow" w:hAnsi="Arial Narrow"/>
          <w:sz w:val="28"/>
          <w:szCs w:val="28"/>
        </w:rPr>
        <w:t>о бессчетное количество статей.</w:t>
      </w:r>
    </w:p>
    <w:p w:rsidR="00DA4587" w:rsidRDefault="00DA4587" w:rsidP="00A305F0">
      <w:pPr>
        <w:spacing w:after="0" w:line="240" w:lineRule="auto"/>
        <w:contextualSpacing/>
        <w:jc w:val="both"/>
        <w:rPr>
          <w:rFonts w:ascii="Arial Narrow" w:hAnsi="Arial Narrow"/>
          <w:sz w:val="28"/>
          <w:szCs w:val="28"/>
        </w:rPr>
      </w:pPr>
      <w:r w:rsidRPr="00DA4587">
        <w:rPr>
          <w:rFonts w:ascii="Arial Narrow" w:hAnsi="Arial Narrow"/>
          <w:sz w:val="28"/>
          <w:szCs w:val="28"/>
        </w:rPr>
        <w:t xml:space="preserve">          Многие родители желали бы, чтобы их ребенок стал чуточку умнее, а главное счастливее и удачливее не только своих сверстников, но и собственных родителей.          </w:t>
      </w:r>
    </w:p>
    <w:p w:rsidR="00DA4587" w:rsidRPr="00DA4587" w:rsidRDefault="00DA4587" w:rsidP="00A305F0">
      <w:pPr>
        <w:spacing w:after="0" w:line="240" w:lineRule="auto"/>
        <w:contextualSpacing/>
        <w:jc w:val="both"/>
        <w:rPr>
          <w:rFonts w:ascii="Arial Narrow" w:hAnsi="Arial Narrow"/>
          <w:sz w:val="28"/>
          <w:szCs w:val="28"/>
        </w:rPr>
      </w:pPr>
      <w:r w:rsidRPr="00485401">
        <w:rPr>
          <w:rFonts w:ascii="Arial Narrow" w:hAnsi="Arial Narrow"/>
          <w:b/>
          <w:color w:val="FF0000"/>
          <w:sz w:val="28"/>
          <w:szCs w:val="28"/>
        </w:rPr>
        <w:t xml:space="preserve">        </w:t>
      </w:r>
      <w:r w:rsidR="00485401" w:rsidRPr="00485401">
        <w:rPr>
          <w:rFonts w:ascii="Arial Narrow" w:hAnsi="Arial Narrow"/>
          <w:b/>
          <w:color w:val="FF0000"/>
          <w:sz w:val="28"/>
          <w:szCs w:val="28"/>
        </w:rPr>
        <w:t>(Сл.2)</w:t>
      </w:r>
      <w:r>
        <w:rPr>
          <w:rFonts w:ascii="Arial Narrow" w:hAnsi="Arial Narrow"/>
          <w:sz w:val="28"/>
          <w:szCs w:val="28"/>
        </w:rPr>
        <w:t xml:space="preserve">  </w:t>
      </w:r>
      <w:r w:rsidRPr="00DA4587">
        <w:rPr>
          <w:rFonts w:ascii="Arial Narrow" w:hAnsi="Arial Narrow"/>
          <w:sz w:val="28"/>
          <w:szCs w:val="28"/>
        </w:rPr>
        <w:t>В основе любого образования, лежит, в первую очередь, интерес. Интерес – вот главное ключевое слово, о котором в ежедневной рутине так часто забывают родит</w:t>
      </w:r>
      <w:r>
        <w:rPr>
          <w:rFonts w:ascii="Arial Narrow" w:hAnsi="Arial Narrow"/>
          <w:sz w:val="28"/>
          <w:szCs w:val="28"/>
        </w:rPr>
        <w:t>ели. Чтобы в самом начале у ребё</w:t>
      </w:r>
      <w:r w:rsidRPr="00DA4587">
        <w:rPr>
          <w:rFonts w:ascii="Arial Narrow" w:hAnsi="Arial Narrow"/>
          <w:sz w:val="28"/>
          <w:szCs w:val="28"/>
        </w:rPr>
        <w:t>нка появился интерес к музыкальным занятиям, не требуется большого труда – хорошая музыка в хорошем исполнении сама сделает свое дело, а вот чтобы сохранить и поддерживать его долгие годы, требуются целенаправленность, терпение, и, несомненно, знания.</w:t>
      </w:r>
    </w:p>
    <w:p w:rsidR="00DA4587" w:rsidRDefault="00DA4587" w:rsidP="00A305F0">
      <w:pPr>
        <w:spacing w:after="0" w:line="240" w:lineRule="auto"/>
        <w:contextualSpacing/>
        <w:jc w:val="both"/>
        <w:rPr>
          <w:rFonts w:ascii="Arial Narrow" w:hAnsi="Arial Narrow"/>
          <w:sz w:val="28"/>
          <w:szCs w:val="28"/>
        </w:rPr>
      </w:pPr>
      <w:r w:rsidRPr="00DA4587">
        <w:rPr>
          <w:rFonts w:ascii="Arial Narrow" w:hAnsi="Arial Narrow"/>
          <w:sz w:val="28"/>
          <w:szCs w:val="28"/>
        </w:rPr>
        <w:t xml:space="preserve">        Творческое развитие поможет ребенку увидеть красоту окружающего мира, вырасти добрым и справедливым, искренним и отзывчивым. Немузыкальных детей не бывает! Организовать простые занятия с малышом дома вполне могут даже родители, не имеющие музыкального образования.</w:t>
      </w:r>
    </w:p>
    <w:p w:rsidR="00DA4587" w:rsidRPr="00DA4587" w:rsidRDefault="00DA4587" w:rsidP="00A305F0">
      <w:pPr>
        <w:spacing w:after="0" w:line="240" w:lineRule="auto"/>
        <w:contextualSpacing/>
        <w:jc w:val="both"/>
        <w:rPr>
          <w:rFonts w:ascii="Arial Narrow" w:hAnsi="Arial Narrow"/>
          <w:sz w:val="28"/>
          <w:szCs w:val="28"/>
        </w:rPr>
      </w:pPr>
      <w:r w:rsidRPr="00485401">
        <w:rPr>
          <w:rFonts w:ascii="Arial Narrow" w:hAnsi="Arial Narrow"/>
          <w:b/>
          <w:color w:val="FF0000"/>
          <w:sz w:val="28"/>
          <w:szCs w:val="28"/>
        </w:rPr>
        <w:t xml:space="preserve">        </w:t>
      </w:r>
      <w:r w:rsidR="00485401" w:rsidRPr="00485401">
        <w:rPr>
          <w:rFonts w:ascii="Arial Narrow" w:hAnsi="Arial Narrow"/>
          <w:b/>
          <w:color w:val="FF0000"/>
          <w:sz w:val="28"/>
          <w:szCs w:val="28"/>
        </w:rPr>
        <w:t>(Сл.3)</w:t>
      </w:r>
      <w:r w:rsidR="00485401">
        <w:rPr>
          <w:rFonts w:ascii="Arial Narrow" w:hAnsi="Arial Narrow"/>
          <w:sz w:val="28"/>
          <w:szCs w:val="28"/>
        </w:rPr>
        <w:t xml:space="preserve"> </w:t>
      </w:r>
      <w:r>
        <w:rPr>
          <w:rFonts w:ascii="Arial Narrow" w:hAnsi="Arial Narrow"/>
          <w:sz w:val="28"/>
          <w:szCs w:val="28"/>
        </w:rPr>
        <w:t>Д</w:t>
      </w:r>
      <w:r w:rsidRPr="00DA4587">
        <w:rPr>
          <w:rFonts w:ascii="Arial Narrow" w:hAnsi="Arial Narrow"/>
          <w:sz w:val="28"/>
          <w:szCs w:val="28"/>
        </w:rPr>
        <w:t>ля развития интереса к музыке необходимо создать дома условия, музыкальный уголок, где бы ребёнок мог послушать музыку, поиграть в развивающие музыкально-дидактические игры, поиграть на детских музыкальных инструментах</w:t>
      </w:r>
      <w:r>
        <w:rPr>
          <w:rFonts w:ascii="Arial Narrow" w:hAnsi="Arial Narrow"/>
          <w:sz w:val="28"/>
          <w:szCs w:val="28"/>
        </w:rPr>
        <w:t>, которые можно купить, либо сделать своими руками из подручных средств</w:t>
      </w:r>
      <w:r w:rsidRPr="00DA4587">
        <w:rPr>
          <w:rFonts w:ascii="Arial Narrow" w:hAnsi="Arial Narrow"/>
          <w:sz w:val="28"/>
          <w:szCs w:val="28"/>
        </w:rPr>
        <w:t xml:space="preserve">. </w:t>
      </w:r>
    </w:p>
    <w:p w:rsidR="00833D83" w:rsidRDefault="00DA4587" w:rsidP="00A305F0">
      <w:pPr>
        <w:spacing w:after="0" w:line="240" w:lineRule="auto"/>
        <w:contextualSpacing/>
        <w:jc w:val="both"/>
        <w:rPr>
          <w:rFonts w:ascii="Arial Narrow" w:hAnsi="Arial Narrow"/>
          <w:sz w:val="28"/>
          <w:szCs w:val="28"/>
        </w:rPr>
      </w:pPr>
      <w:r>
        <w:rPr>
          <w:rFonts w:ascii="Arial Narrow" w:hAnsi="Arial Narrow"/>
          <w:sz w:val="28"/>
          <w:szCs w:val="28"/>
        </w:rPr>
        <w:t xml:space="preserve">     </w:t>
      </w:r>
      <w:r w:rsidR="00833D83" w:rsidRPr="00CF04F3">
        <w:rPr>
          <w:rFonts w:ascii="Arial Narrow" w:hAnsi="Arial Narrow"/>
          <w:sz w:val="28"/>
          <w:szCs w:val="28"/>
        </w:rPr>
        <w:t xml:space="preserve"> Даже самые маленькие дети любят исследовать звуки.  Малыш бросает на пол игрушку и зажмуривает глазки, ожидая громкий стук, с упоением гремит ложкой в чашке и прислушивается к звукам с улицы.  Положи</w:t>
      </w:r>
      <w:r w:rsidR="00CF04F3">
        <w:rPr>
          <w:rFonts w:ascii="Arial Narrow" w:hAnsi="Arial Narrow"/>
          <w:sz w:val="28"/>
          <w:szCs w:val="28"/>
        </w:rPr>
        <w:t>в</w:t>
      </w:r>
      <w:r w:rsidR="00833D83" w:rsidRPr="00CF04F3">
        <w:rPr>
          <w:rFonts w:ascii="Arial Narrow" w:hAnsi="Arial Narrow"/>
          <w:sz w:val="28"/>
          <w:szCs w:val="28"/>
        </w:rPr>
        <w:t xml:space="preserve"> перед </w:t>
      </w:r>
      <w:r w:rsidR="00CF04F3">
        <w:rPr>
          <w:rFonts w:ascii="Arial Narrow" w:hAnsi="Arial Narrow"/>
          <w:sz w:val="28"/>
          <w:szCs w:val="28"/>
        </w:rPr>
        <w:t xml:space="preserve">ребёнком </w:t>
      </w:r>
      <w:r w:rsidR="00833D83" w:rsidRPr="00CF04F3">
        <w:rPr>
          <w:rFonts w:ascii="Arial Narrow" w:hAnsi="Arial Narrow"/>
          <w:sz w:val="28"/>
          <w:szCs w:val="28"/>
        </w:rPr>
        <w:t xml:space="preserve">разные предметы </w:t>
      </w:r>
      <w:r w:rsidR="00CF04F3">
        <w:rPr>
          <w:rFonts w:ascii="Arial Narrow" w:hAnsi="Arial Narrow"/>
          <w:sz w:val="28"/>
          <w:szCs w:val="28"/>
        </w:rPr>
        <w:t>–</w:t>
      </w:r>
      <w:r w:rsidR="00833D83" w:rsidRPr="00CF04F3">
        <w:rPr>
          <w:rFonts w:ascii="Arial Narrow" w:hAnsi="Arial Narrow"/>
          <w:sz w:val="28"/>
          <w:szCs w:val="28"/>
        </w:rPr>
        <w:t xml:space="preserve"> стакан, металлическую кружку или кастрюлю, деревянную коробочку и постуч</w:t>
      </w:r>
      <w:r w:rsidR="00CF04F3">
        <w:rPr>
          <w:rFonts w:ascii="Arial Narrow" w:hAnsi="Arial Narrow"/>
          <w:sz w:val="28"/>
          <w:szCs w:val="28"/>
        </w:rPr>
        <w:t>ав по ним палочкой или ложкой, м</w:t>
      </w:r>
      <w:r w:rsidR="00833D83" w:rsidRPr="00CF04F3">
        <w:rPr>
          <w:rFonts w:ascii="Arial Narrow" w:hAnsi="Arial Narrow"/>
          <w:sz w:val="28"/>
          <w:szCs w:val="28"/>
        </w:rPr>
        <w:t xml:space="preserve">алыш быстро освоится в игре и будет сам искать новые звуки. </w:t>
      </w:r>
    </w:p>
    <w:p w:rsidR="00DE2CD6" w:rsidRPr="00A305F0" w:rsidRDefault="00A305F0" w:rsidP="00A305F0">
      <w:pPr>
        <w:spacing w:after="0" w:line="240" w:lineRule="auto"/>
        <w:contextualSpacing/>
        <w:jc w:val="center"/>
        <w:rPr>
          <w:rFonts w:ascii="Arial Narrow" w:hAnsi="Arial Narrow"/>
          <w:b/>
          <w:sz w:val="28"/>
          <w:szCs w:val="28"/>
        </w:rPr>
      </w:pPr>
      <w:r w:rsidRPr="00A305F0">
        <w:rPr>
          <w:rFonts w:ascii="Arial Narrow" w:hAnsi="Arial Narrow"/>
          <w:b/>
          <w:sz w:val="28"/>
          <w:szCs w:val="28"/>
        </w:rPr>
        <w:t>Игра «Кто к нам пришёл?»</w:t>
      </w:r>
      <w:r w:rsidR="00485401">
        <w:rPr>
          <w:rFonts w:ascii="Arial Narrow" w:hAnsi="Arial Narrow"/>
          <w:b/>
          <w:sz w:val="28"/>
          <w:szCs w:val="28"/>
        </w:rPr>
        <w:t xml:space="preserve"> </w:t>
      </w:r>
      <w:r w:rsidR="00485401" w:rsidRPr="00485401">
        <w:rPr>
          <w:rFonts w:ascii="Arial Narrow" w:hAnsi="Arial Narrow"/>
          <w:b/>
          <w:color w:val="FF0000"/>
          <w:sz w:val="28"/>
          <w:szCs w:val="28"/>
        </w:rPr>
        <w:t>(Сл.4)</w:t>
      </w:r>
    </w:p>
    <w:p w:rsidR="00A305F0" w:rsidRPr="00A305F0" w:rsidRDefault="00A305F0" w:rsidP="00A305F0">
      <w:pPr>
        <w:spacing w:after="0" w:line="240" w:lineRule="auto"/>
        <w:contextualSpacing/>
        <w:jc w:val="center"/>
        <w:rPr>
          <w:rFonts w:ascii="Arial Narrow" w:hAnsi="Arial Narrow"/>
          <w:b/>
          <w:sz w:val="28"/>
          <w:szCs w:val="28"/>
        </w:rPr>
      </w:pPr>
      <w:r w:rsidRPr="00A305F0">
        <w:rPr>
          <w:rFonts w:ascii="Arial Narrow" w:hAnsi="Arial Narrow"/>
          <w:b/>
          <w:sz w:val="28"/>
          <w:szCs w:val="28"/>
        </w:rPr>
        <w:t>Игра «Что звучало?»</w:t>
      </w:r>
      <w:r w:rsidR="00485401">
        <w:rPr>
          <w:rFonts w:ascii="Arial Narrow" w:hAnsi="Arial Narrow"/>
          <w:b/>
          <w:sz w:val="28"/>
          <w:szCs w:val="28"/>
        </w:rPr>
        <w:t xml:space="preserve"> </w:t>
      </w:r>
      <w:r w:rsidR="00485401" w:rsidRPr="00485401">
        <w:rPr>
          <w:rFonts w:ascii="Arial Narrow" w:hAnsi="Arial Narrow"/>
          <w:b/>
          <w:color w:val="FF0000"/>
          <w:sz w:val="28"/>
          <w:szCs w:val="28"/>
        </w:rPr>
        <w:t>(Сл.5)</w:t>
      </w:r>
      <w:r w:rsidR="00485401">
        <w:rPr>
          <w:rFonts w:ascii="Arial Narrow" w:hAnsi="Arial Narrow"/>
          <w:b/>
          <w:sz w:val="28"/>
          <w:szCs w:val="28"/>
        </w:rPr>
        <w:t xml:space="preserve"> </w:t>
      </w:r>
    </w:p>
    <w:p w:rsidR="00A305F0" w:rsidRPr="00A305F0" w:rsidRDefault="00A305F0" w:rsidP="00A305F0">
      <w:pPr>
        <w:spacing w:after="0" w:line="240" w:lineRule="auto"/>
        <w:contextualSpacing/>
        <w:jc w:val="center"/>
        <w:rPr>
          <w:rFonts w:ascii="Arial Narrow" w:hAnsi="Arial Narrow"/>
          <w:b/>
          <w:sz w:val="28"/>
          <w:szCs w:val="28"/>
        </w:rPr>
      </w:pPr>
      <w:r w:rsidRPr="00A305F0">
        <w:rPr>
          <w:rFonts w:ascii="Arial Narrow" w:hAnsi="Arial Narrow"/>
          <w:b/>
          <w:sz w:val="28"/>
          <w:szCs w:val="28"/>
        </w:rPr>
        <w:t>Игра «Слушай внимательно»</w:t>
      </w:r>
      <w:r w:rsidR="00485401" w:rsidRPr="00485401">
        <w:rPr>
          <w:rFonts w:ascii="Arial Narrow" w:hAnsi="Arial Narrow"/>
          <w:b/>
          <w:color w:val="FF0000"/>
          <w:sz w:val="28"/>
          <w:szCs w:val="28"/>
        </w:rPr>
        <w:t xml:space="preserve"> (Сл.6)</w:t>
      </w:r>
    </w:p>
    <w:p w:rsidR="00833D83" w:rsidRPr="00CF04F3" w:rsidRDefault="00833D83" w:rsidP="00A305F0">
      <w:pPr>
        <w:spacing w:after="0" w:line="240" w:lineRule="auto"/>
        <w:contextualSpacing/>
        <w:jc w:val="both"/>
        <w:rPr>
          <w:rFonts w:ascii="Arial Narrow" w:hAnsi="Arial Narrow"/>
          <w:sz w:val="28"/>
          <w:szCs w:val="28"/>
        </w:rPr>
      </w:pPr>
      <w:r w:rsidRPr="00CF04F3">
        <w:rPr>
          <w:rFonts w:ascii="Arial Narrow" w:hAnsi="Arial Narrow"/>
          <w:sz w:val="28"/>
          <w:szCs w:val="28"/>
        </w:rPr>
        <w:t xml:space="preserve">       Если дома есть гитара или пианино, </w:t>
      </w:r>
      <w:r w:rsidR="00CF04F3">
        <w:rPr>
          <w:rFonts w:ascii="Arial Narrow" w:hAnsi="Arial Narrow"/>
          <w:sz w:val="28"/>
          <w:szCs w:val="28"/>
        </w:rPr>
        <w:t>можно исследовать</w:t>
      </w:r>
      <w:r w:rsidRPr="00CF04F3">
        <w:rPr>
          <w:rFonts w:ascii="Arial Narrow" w:hAnsi="Arial Narrow"/>
          <w:sz w:val="28"/>
          <w:szCs w:val="28"/>
        </w:rPr>
        <w:t xml:space="preserve"> звук по «толщине». Какая струна поёт толстым, низким голосом? Может быть, это медведь рычит? </w:t>
      </w:r>
      <w:r w:rsidR="00CF04F3">
        <w:rPr>
          <w:rFonts w:ascii="Arial Narrow" w:hAnsi="Arial Narrow"/>
          <w:sz w:val="28"/>
          <w:szCs w:val="28"/>
        </w:rPr>
        <w:t>Г</w:t>
      </w:r>
      <w:r w:rsidRPr="00CF04F3">
        <w:rPr>
          <w:rFonts w:ascii="Arial Narrow" w:hAnsi="Arial Narrow"/>
          <w:sz w:val="28"/>
          <w:szCs w:val="28"/>
        </w:rPr>
        <w:t>де звук т</w:t>
      </w:r>
      <w:r w:rsidR="00CF04F3">
        <w:rPr>
          <w:rFonts w:ascii="Arial Narrow" w:hAnsi="Arial Narrow"/>
          <w:sz w:val="28"/>
          <w:szCs w:val="28"/>
        </w:rPr>
        <w:t>он</w:t>
      </w:r>
      <w:r w:rsidRPr="00CF04F3">
        <w:rPr>
          <w:rFonts w:ascii="Arial Narrow" w:hAnsi="Arial Narrow"/>
          <w:sz w:val="28"/>
          <w:szCs w:val="28"/>
        </w:rPr>
        <w:t xml:space="preserve">кий и высокий, мышка пищит или чирикает птичка. </w:t>
      </w:r>
      <w:r w:rsidR="00CF04F3">
        <w:rPr>
          <w:rFonts w:ascii="Arial Narrow" w:hAnsi="Arial Narrow"/>
          <w:sz w:val="28"/>
          <w:szCs w:val="28"/>
        </w:rPr>
        <w:t xml:space="preserve">Нужно менять </w:t>
      </w:r>
      <w:r w:rsidRPr="00CF04F3">
        <w:rPr>
          <w:rFonts w:ascii="Arial Narrow" w:hAnsi="Arial Narrow"/>
          <w:sz w:val="28"/>
          <w:szCs w:val="28"/>
        </w:rPr>
        <w:t xml:space="preserve">прикосновение. Звук может быть резким и отрывистым,  а может мягко и протяжно петь. Такая игра стимулирует не только слух, но и воображение. </w:t>
      </w:r>
    </w:p>
    <w:p w:rsidR="003666F4" w:rsidRDefault="00833D83" w:rsidP="00A305F0">
      <w:pPr>
        <w:spacing w:after="0" w:line="240" w:lineRule="auto"/>
        <w:contextualSpacing/>
        <w:jc w:val="both"/>
        <w:rPr>
          <w:rFonts w:ascii="Arial Narrow" w:hAnsi="Arial Narrow"/>
          <w:sz w:val="28"/>
          <w:szCs w:val="28"/>
        </w:rPr>
      </w:pPr>
      <w:r w:rsidRPr="00CF04F3">
        <w:rPr>
          <w:rFonts w:ascii="Arial Narrow" w:hAnsi="Arial Narrow"/>
          <w:sz w:val="28"/>
          <w:szCs w:val="28"/>
        </w:rPr>
        <w:t xml:space="preserve">      </w:t>
      </w:r>
      <w:r w:rsidR="00CF04F3">
        <w:rPr>
          <w:rFonts w:ascii="Arial Narrow" w:hAnsi="Arial Narrow"/>
          <w:sz w:val="28"/>
          <w:szCs w:val="28"/>
        </w:rPr>
        <w:t>Можно р</w:t>
      </w:r>
      <w:r w:rsidRPr="00CF04F3">
        <w:rPr>
          <w:rFonts w:ascii="Arial Narrow" w:hAnsi="Arial Narrow"/>
          <w:sz w:val="28"/>
          <w:szCs w:val="28"/>
        </w:rPr>
        <w:t xml:space="preserve">ассказывайте </w:t>
      </w:r>
      <w:r w:rsidR="00DA4587">
        <w:rPr>
          <w:rFonts w:ascii="Arial Narrow" w:hAnsi="Arial Narrow"/>
          <w:sz w:val="28"/>
          <w:szCs w:val="28"/>
        </w:rPr>
        <w:t xml:space="preserve">ребёнку </w:t>
      </w:r>
      <w:r w:rsidRPr="00CF04F3">
        <w:rPr>
          <w:rFonts w:ascii="Arial Narrow" w:hAnsi="Arial Narrow"/>
          <w:sz w:val="28"/>
          <w:szCs w:val="28"/>
        </w:rPr>
        <w:t xml:space="preserve">небольшие сказки и иллюстрируйте их звуками разных предметов. Например, «Кто живет в лесу?». Постучим карандашом по столу </w:t>
      </w:r>
      <w:r w:rsidR="00CF04F3">
        <w:rPr>
          <w:rFonts w:ascii="Arial Narrow" w:hAnsi="Arial Narrow"/>
          <w:sz w:val="28"/>
          <w:szCs w:val="28"/>
        </w:rPr>
        <w:t>–</w:t>
      </w:r>
      <w:r w:rsidRPr="00CF04F3">
        <w:rPr>
          <w:rFonts w:ascii="Arial Narrow" w:hAnsi="Arial Narrow"/>
          <w:sz w:val="28"/>
          <w:szCs w:val="28"/>
        </w:rPr>
        <w:t xml:space="preserve"> это дятел стучит по дереву, а потом кулачками </w:t>
      </w:r>
      <w:r w:rsidR="00CF04F3">
        <w:rPr>
          <w:rFonts w:ascii="Arial Narrow" w:hAnsi="Arial Narrow"/>
          <w:sz w:val="28"/>
          <w:szCs w:val="28"/>
        </w:rPr>
        <w:t>–</w:t>
      </w:r>
      <w:r w:rsidRPr="00CF04F3">
        <w:rPr>
          <w:rFonts w:ascii="Arial Narrow" w:hAnsi="Arial Narrow"/>
          <w:sz w:val="28"/>
          <w:szCs w:val="28"/>
        </w:rPr>
        <w:t xml:space="preserve"> медведь идёт. Шелестим листом бумаги </w:t>
      </w:r>
      <w:r w:rsidR="00CF04F3">
        <w:rPr>
          <w:rFonts w:ascii="Arial Narrow" w:hAnsi="Arial Narrow"/>
          <w:sz w:val="28"/>
          <w:szCs w:val="28"/>
        </w:rPr>
        <w:t>–</w:t>
      </w:r>
      <w:r w:rsidRPr="00CF04F3">
        <w:rPr>
          <w:rFonts w:ascii="Arial Narrow" w:hAnsi="Arial Narrow"/>
          <w:sz w:val="28"/>
          <w:szCs w:val="28"/>
        </w:rPr>
        <w:t xml:space="preserve"> сова крыльями захлопала. Подуем в пластмассовую бутылку </w:t>
      </w:r>
      <w:r w:rsidR="00CF04F3">
        <w:rPr>
          <w:rFonts w:ascii="Arial Narrow" w:hAnsi="Arial Narrow"/>
          <w:sz w:val="28"/>
          <w:szCs w:val="28"/>
        </w:rPr>
        <w:t>–</w:t>
      </w:r>
      <w:r w:rsidRPr="00CF04F3">
        <w:rPr>
          <w:rFonts w:ascii="Arial Narrow" w:hAnsi="Arial Narrow"/>
          <w:sz w:val="28"/>
          <w:szCs w:val="28"/>
        </w:rPr>
        <w:t xml:space="preserve"> это шумит ветер. А теперь шуршим пакетом </w:t>
      </w:r>
      <w:r w:rsidR="00CF04F3">
        <w:rPr>
          <w:rFonts w:ascii="Arial Narrow" w:hAnsi="Arial Narrow"/>
          <w:sz w:val="28"/>
          <w:szCs w:val="28"/>
        </w:rPr>
        <w:t>–</w:t>
      </w:r>
      <w:r w:rsidRPr="00CF04F3">
        <w:rPr>
          <w:rFonts w:ascii="Arial Narrow" w:hAnsi="Arial Narrow"/>
          <w:sz w:val="28"/>
          <w:szCs w:val="28"/>
        </w:rPr>
        <w:t xml:space="preserve"> ёжик забрался в куст.</w:t>
      </w:r>
    </w:p>
    <w:p w:rsidR="00277115" w:rsidRDefault="00277115" w:rsidP="00A305F0">
      <w:pPr>
        <w:spacing w:after="0" w:line="240" w:lineRule="auto"/>
        <w:contextualSpacing/>
        <w:jc w:val="both"/>
        <w:rPr>
          <w:rFonts w:ascii="Arial Narrow" w:hAnsi="Arial Narrow"/>
          <w:sz w:val="28"/>
          <w:szCs w:val="28"/>
        </w:rPr>
      </w:pPr>
    </w:p>
    <w:p w:rsidR="00A305F0" w:rsidRDefault="00A305F0" w:rsidP="00A305F0">
      <w:pPr>
        <w:spacing w:after="0" w:line="240" w:lineRule="auto"/>
        <w:contextualSpacing/>
        <w:jc w:val="center"/>
        <w:rPr>
          <w:rFonts w:ascii="Arial Narrow" w:hAnsi="Arial Narrow"/>
          <w:b/>
          <w:sz w:val="28"/>
          <w:szCs w:val="28"/>
        </w:rPr>
      </w:pPr>
    </w:p>
    <w:p w:rsidR="00A305F0" w:rsidRPr="00277115" w:rsidRDefault="00277115" w:rsidP="00277115">
      <w:pPr>
        <w:spacing w:after="0" w:line="240" w:lineRule="auto"/>
        <w:contextualSpacing/>
        <w:jc w:val="both"/>
        <w:rPr>
          <w:rFonts w:ascii="Arial Narrow" w:hAnsi="Arial Narrow"/>
          <w:sz w:val="28"/>
          <w:szCs w:val="28"/>
        </w:rPr>
      </w:pPr>
      <w:r w:rsidRPr="00485401">
        <w:rPr>
          <w:rFonts w:ascii="Arial Narrow" w:hAnsi="Arial Narrow"/>
          <w:b/>
          <w:color w:val="FF0000"/>
          <w:sz w:val="28"/>
          <w:szCs w:val="28"/>
        </w:rPr>
        <w:lastRenderedPageBreak/>
        <w:t xml:space="preserve">         </w:t>
      </w:r>
      <w:r w:rsidR="00485401" w:rsidRPr="00485401">
        <w:rPr>
          <w:rFonts w:ascii="Arial Narrow" w:hAnsi="Arial Narrow"/>
          <w:b/>
          <w:color w:val="FF0000"/>
          <w:sz w:val="28"/>
          <w:szCs w:val="28"/>
        </w:rPr>
        <w:t>(Сл.7)</w:t>
      </w:r>
      <w:r>
        <w:rPr>
          <w:rFonts w:ascii="Arial Narrow" w:hAnsi="Arial Narrow"/>
          <w:sz w:val="28"/>
          <w:szCs w:val="28"/>
        </w:rPr>
        <w:t xml:space="preserve">  Не много фантазии, </w:t>
      </w:r>
      <w:proofErr w:type="gramStart"/>
      <w:r w:rsidR="00485401">
        <w:rPr>
          <w:rFonts w:ascii="Arial Narrow" w:hAnsi="Arial Narrow"/>
          <w:sz w:val="28"/>
          <w:szCs w:val="28"/>
        </w:rPr>
        <w:t>побольше</w:t>
      </w:r>
      <w:proofErr w:type="gramEnd"/>
      <w:r>
        <w:rPr>
          <w:rFonts w:ascii="Arial Narrow" w:hAnsi="Arial Narrow"/>
          <w:sz w:val="28"/>
          <w:szCs w:val="28"/>
        </w:rPr>
        <w:t xml:space="preserve"> кухонных звучащих предметов и в жизнь может воплотиться сказка, которую никто не узнает, кроме вас.</w:t>
      </w:r>
    </w:p>
    <w:p w:rsidR="00A305F0" w:rsidRPr="00A305F0" w:rsidRDefault="00A305F0" w:rsidP="00A305F0">
      <w:pPr>
        <w:spacing w:after="0" w:line="240" w:lineRule="auto"/>
        <w:contextualSpacing/>
        <w:jc w:val="center"/>
        <w:rPr>
          <w:rFonts w:ascii="Arial Narrow" w:hAnsi="Arial Narrow"/>
          <w:b/>
          <w:sz w:val="28"/>
          <w:szCs w:val="28"/>
        </w:rPr>
      </w:pPr>
      <w:r w:rsidRPr="00A305F0">
        <w:rPr>
          <w:rFonts w:ascii="Arial Narrow" w:hAnsi="Arial Narrow"/>
          <w:b/>
          <w:sz w:val="28"/>
          <w:szCs w:val="28"/>
        </w:rPr>
        <w:t>Сказка «Мечты медного таза»</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В одной просторной светлой кухне, среди множества тарелок, чашек, ложек жил пузатый, начищенный до блеска медный таз. Наверное, за это его считали Главным. Была у таза заветная мечта – стать Барабаном – настоящим, кожаным, с выструганными деревянными палочками-ручками.</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И вот, однажды, чтобы хоть чуть-чуть приблизить свою розовую мечту, он взял деревянные скалки, взметнул вверх и… забарабанил по своим блестящим пузатым бокам. Кухонная утварь слегка содрогнулась от непривычных звуков. А таз барабанил с таким упоением, что никак не мог остановиться. (Ударять скалкой или деревянной ложкой в дно перевёрнутого таза).</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На этот громкий звук мелкой дробью притопами деревянные ложки и замерли, с восхищением слушая сотрясающие тишину звуки. «Как здорово! Вот бы нам так, вот бы нам!» - протараторили они и застучали своими деревянными расписными ложками (ударять двумя ложками друг о друга выпуклыми сторонами).</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Не ожидая от ложек такой прыти, удивлённый медный таз даже выронил одну скалку. И… в этот самый момент со стороны посудного шкафа послышался шум. Это хрустальные стаканы решили присоединиться к необыкновенному дуэту, стараясь изящно заполнить паузы прозрачным воздушным звоном (ударять в край или противоположные края хрустального стакана металлической или пластмассовой палочкой).</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Всё это было настолько великолепно и торжественно, что стиральная доска не устояла в ванной комнате. Она, ковыляя на своих коротеньких ножках, добралась до кухни и поразила при этом всех участников трио, своим колючи скрежетом (скоблить по ребристой поверхности доски).</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 xml:space="preserve">«Ах, как </w:t>
      </w:r>
      <w:proofErr w:type="gramStart"/>
      <w:r w:rsidRPr="00A305F0">
        <w:rPr>
          <w:rFonts w:ascii="Arial Narrow" w:hAnsi="Arial Narrow"/>
          <w:sz w:val="28"/>
          <w:szCs w:val="28"/>
        </w:rPr>
        <w:t>вы</w:t>
      </w:r>
      <w:proofErr w:type="gramEnd"/>
      <w:r w:rsidRPr="00A305F0">
        <w:rPr>
          <w:rFonts w:ascii="Arial Narrow" w:hAnsi="Arial Narrow"/>
          <w:sz w:val="28"/>
          <w:szCs w:val="28"/>
        </w:rPr>
        <w:t xml:space="preserve"> кстати, какой смелый звук!» - прозвенели от удовольствия хрустальные стаканы. «Присоединяйтесь к нам, мы вам поручим особую партию!» - простучали ложки. «Вы, дорогая доска, будете играть тремоло!» - бархатным голосом повелительно произнёс таз. Подхватив очередного участника, звуковой ансамбль продолжал своё шествие по кухне. Музыка то стрекотала деревянными ложками, то заливалась хрустальным звоном, то заставляла всех вздрагивать от остинатных ударов медного таза.</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 xml:space="preserve">Слушая такую зажигательную игру, не могла остаться равнодушной обыкновенная пластиковая бутылка из-под лимонада. Она вобрала  себя воздух и залилась соловьём, переполняясь внутри искрящимися, переливающимися воздушными потоками (дуть в пустую бутылку). </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 xml:space="preserve">Музыке стало тесно в кухне, и она стала заполнять всё пространство дома. </w:t>
      </w:r>
      <w:proofErr w:type="gramStart"/>
      <w:r w:rsidRPr="00A305F0">
        <w:rPr>
          <w:rFonts w:ascii="Arial Narrow" w:hAnsi="Arial Narrow"/>
          <w:sz w:val="28"/>
          <w:szCs w:val="28"/>
        </w:rPr>
        <w:t>Звучал настоящий оркестр, настоящая оркестровая партитура!</w:t>
      </w:r>
      <w:r w:rsidR="00485401">
        <w:rPr>
          <w:rFonts w:ascii="Arial Narrow" w:hAnsi="Arial Narrow"/>
          <w:sz w:val="28"/>
          <w:szCs w:val="28"/>
        </w:rPr>
        <w:t xml:space="preserve"> </w:t>
      </w:r>
      <w:proofErr w:type="gramEnd"/>
      <w:r w:rsidR="00485401" w:rsidRPr="00485401">
        <w:rPr>
          <w:rFonts w:ascii="Arial Narrow" w:hAnsi="Arial Narrow"/>
          <w:b/>
          <w:color w:val="FF0000"/>
          <w:sz w:val="28"/>
          <w:szCs w:val="28"/>
        </w:rPr>
        <w:t>(Сл. 8)</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Больше всех игрой наслаждался медный таз, ведь это была его мечта и она сбылась! Он не без гордости отметил, как пластиковая бутылка, воображая себя серебряной флейтой, вдохновенно кружила по дому, задевая при этом воздушные шторы на окнах.</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В импровизационном празднике не могли не принять участие и часы. Их тиканье было точным и ритмичным, как работа метронома.</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 xml:space="preserve">На свой страх и риск из дверей высунулась любопытная кошка с огромными зелёнными глазищами и поднятой на спине шерстью. Ей очень хотелось оценить происходящее событие во вверенном ей доме. Но как раз в этот ответственный и волнующий момент неожиданно </w:t>
      </w:r>
      <w:r w:rsidRPr="00A305F0">
        <w:rPr>
          <w:rFonts w:ascii="Arial Narrow" w:hAnsi="Arial Narrow"/>
          <w:sz w:val="28"/>
          <w:szCs w:val="28"/>
        </w:rPr>
        <w:lastRenderedPageBreak/>
        <w:t xml:space="preserve">хлопнула входная дверь, это вернулась домой хозяйка. Как по мановению волшебной дирижёрской палочки, оркестр мгновенно смолк. В доме воцарилась тишина… </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 Что же это было? Откуда тут мог появиться звук барабана, или мне всё это послышалось? – не веря собственным ушам, растерянно и одновременно взволнованно произнесла хозяйка. Наступила долгая, томительная пауза.</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 Это я во всём виноват, это я все придумал! – опустив голову, уныло пробасил медный таз.</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 Какой же ты молодец и удивительный выдумщик! – воскликнула хозяйка. – Ты самый настоящий оркестровый Барабан</w:t>
      </w:r>
    </w:p>
    <w:p w:rsidR="00A305F0" w:rsidRP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Медный таз от смущения ещё больше покраснел. Он никак не рассчитывал на такую похвалу. Наконец-то, сбылась его заветная мечта – его назвали Барабаном!</w:t>
      </w:r>
    </w:p>
    <w:p w:rsidR="00A305F0" w:rsidRDefault="00A305F0" w:rsidP="00A305F0">
      <w:pPr>
        <w:spacing w:after="0" w:line="240" w:lineRule="auto"/>
        <w:ind w:firstLine="709"/>
        <w:contextualSpacing/>
        <w:jc w:val="both"/>
        <w:rPr>
          <w:rFonts w:ascii="Arial Narrow" w:hAnsi="Arial Narrow"/>
          <w:sz w:val="28"/>
          <w:szCs w:val="28"/>
        </w:rPr>
      </w:pPr>
      <w:r w:rsidRPr="00A305F0">
        <w:rPr>
          <w:rFonts w:ascii="Arial Narrow" w:hAnsi="Arial Narrow"/>
          <w:sz w:val="28"/>
          <w:szCs w:val="28"/>
        </w:rPr>
        <w:t>Хотите – верьте, хотите – поверьте!</w:t>
      </w:r>
    </w:p>
    <w:p w:rsidR="00DA4587" w:rsidRDefault="00485401" w:rsidP="00916AE6">
      <w:pPr>
        <w:spacing w:after="0" w:line="240" w:lineRule="auto"/>
        <w:ind w:firstLine="709"/>
        <w:contextualSpacing/>
        <w:jc w:val="both"/>
        <w:rPr>
          <w:rFonts w:ascii="Arial Narrow" w:hAnsi="Arial Narrow"/>
          <w:sz w:val="28"/>
          <w:szCs w:val="28"/>
        </w:rPr>
      </w:pPr>
      <w:r>
        <w:rPr>
          <w:rFonts w:ascii="Arial Narrow" w:hAnsi="Arial Narrow"/>
          <w:sz w:val="28"/>
          <w:szCs w:val="28"/>
        </w:rPr>
        <w:t>П</w:t>
      </w:r>
      <w:r w:rsidR="00916AE6">
        <w:rPr>
          <w:rFonts w:ascii="Arial Narrow" w:hAnsi="Arial Narrow"/>
          <w:sz w:val="28"/>
          <w:szCs w:val="28"/>
        </w:rPr>
        <w:t>одобного рода сказки мож</w:t>
      </w:r>
      <w:r>
        <w:rPr>
          <w:rFonts w:ascii="Arial Narrow" w:hAnsi="Arial Narrow"/>
          <w:sz w:val="28"/>
          <w:szCs w:val="28"/>
        </w:rPr>
        <w:t xml:space="preserve">но посмотреть у Е. Железновой – «Сказки </w:t>
      </w:r>
      <w:proofErr w:type="spellStart"/>
      <w:r>
        <w:rPr>
          <w:rFonts w:ascii="Arial Narrow" w:hAnsi="Arial Narrow"/>
          <w:sz w:val="28"/>
          <w:szCs w:val="28"/>
        </w:rPr>
        <w:t>шумелки</w:t>
      </w:r>
      <w:proofErr w:type="spellEnd"/>
      <w:r>
        <w:rPr>
          <w:rFonts w:ascii="Arial Narrow" w:hAnsi="Arial Narrow"/>
          <w:sz w:val="28"/>
          <w:szCs w:val="28"/>
        </w:rPr>
        <w:t>»</w:t>
      </w:r>
    </w:p>
    <w:p w:rsidR="00916AE6" w:rsidRDefault="00485401" w:rsidP="00916AE6">
      <w:pPr>
        <w:spacing w:after="0" w:line="240" w:lineRule="auto"/>
        <w:ind w:firstLine="709"/>
        <w:contextualSpacing/>
        <w:jc w:val="both"/>
        <w:rPr>
          <w:rFonts w:ascii="Arial Narrow" w:hAnsi="Arial Narrow"/>
          <w:sz w:val="28"/>
          <w:szCs w:val="28"/>
        </w:rPr>
      </w:pPr>
      <w:r w:rsidRPr="00485401">
        <w:rPr>
          <w:rFonts w:ascii="Arial Narrow" w:hAnsi="Arial Narrow"/>
          <w:b/>
          <w:color w:val="FF0000"/>
          <w:sz w:val="28"/>
          <w:szCs w:val="28"/>
        </w:rPr>
        <w:t>(Сл.9)</w:t>
      </w:r>
      <w:r>
        <w:rPr>
          <w:rFonts w:ascii="Arial Narrow" w:hAnsi="Arial Narrow"/>
          <w:sz w:val="28"/>
          <w:szCs w:val="28"/>
        </w:rPr>
        <w:t xml:space="preserve"> </w:t>
      </w:r>
      <w:proofErr w:type="gramStart"/>
      <w:r w:rsidR="00916AE6">
        <w:rPr>
          <w:rFonts w:ascii="Arial Narrow" w:hAnsi="Arial Narrow"/>
          <w:sz w:val="28"/>
          <w:szCs w:val="28"/>
        </w:rPr>
        <w:t>На</w:t>
      </w:r>
      <w:proofErr w:type="gramEnd"/>
      <w:r w:rsidR="00916AE6">
        <w:rPr>
          <w:rFonts w:ascii="Arial Narrow" w:hAnsi="Arial Narrow"/>
          <w:sz w:val="28"/>
          <w:szCs w:val="28"/>
        </w:rPr>
        <w:t xml:space="preserve"> последок</w:t>
      </w:r>
      <w:r>
        <w:rPr>
          <w:rFonts w:ascii="Arial Narrow" w:hAnsi="Arial Narrow"/>
          <w:sz w:val="28"/>
          <w:szCs w:val="28"/>
        </w:rPr>
        <w:t>,</w:t>
      </w:r>
      <w:r w:rsidR="00916AE6">
        <w:rPr>
          <w:rFonts w:ascii="Arial Narrow" w:hAnsi="Arial Narrow"/>
          <w:sz w:val="28"/>
          <w:szCs w:val="28"/>
        </w:rPr>
        <w:t xml:space="preserve"> напоминаю всегда родителям. Что каждый ребё</w:t>
      </w:r>
      <w:r w:rsidR="00916AE6" w:rsidRPr="00916AE6">
        <w:rPr>
          <w:rFonts w:ascii="Arial Narrow" w:hAnsi="Arial Narrow"/>
          <w:sz w:val="28"/>
          <w:szCs w:val="28"/>
        </w:rPr>
        <w:t xml:space="preserve">нок уникален. Не </w:t>
      </w:r>
      <w:r w:rsidR="00916AE6">
        <w:rPr>
          <w:rFonts w:ascii="Arial Narrow" w:hAnsi="Arial Narrow"/>
          <w:sz w:val="28"/>
          <w:szCs w:val="28"/>
        </w:rPr>
        <w:t xml:space="preserve">нужно </w:t>
      </w:r>
      <w:r w:rsidR="00916AE6" w:rsidRPr="00916AE6">
        <w:rPr>
          <w:rFonts w:ascii="Arial Narrow" w:hAnsi="Arial Narrow"/>
          <w:sz w:val="28"/>
          <w:szCs w:val="28"/>
        </w:rPr>
        <w:t>огорч</w:t>
      </w:r>
      <w:r w:rsidR="00916AE6">
        <w:rPr>
          <w:rFonts w:ascii="Arial Narrow" w:hAnsi="Arial Narrow"/>
          <w:sz w:val="28"/>
          <w:szCs w:val="28"/>
        </w:rPr>
        <w:t>аться</w:t>
      </w:r>
      <w:r w:rsidR="00916AE6" w:rsidRPr="00916AE6">
        <w:rPr>
          <w:rFonts w:ascii="Arial Narrow" w:hAnsi="Arial Narrow"/>
          <w:sz w:val="28"/>
          <w:szCs w:val="28"/>
        </w:rPr>
        <w:t xml:space="preserve">, если </w:t>
      </w:r>
      <w:r w:rsidR="00916AE6">
        <w:rPr>
          <w:rFonts w:ascii="Arial Narrow" w:hAnsi="Arial Narrow"/>
          <w:sz w:val="28"/>
          <w:szCs w:val="28"/>
        </w:rPr>
        <w:t xml:space="preserve">ребёнок </w:t>
      </w:r>
      <w:r w:rsidR="00916AE6" w:rsidRPr="00916AE6">
        <w:rPr>
          <w:rFonts w:ascii="Arial Narrow" w:hAnsi="Arial Narrow"/>
          <w:sz w:val="28"/>
          <w:szCs w:val="28"/>
        </w:rPr>
        <w:t>сегодня отказывается что-то спеть или ему не хочется танцевать. Возможно, сейчас для него интереснее просто слушать. Занима</w:t>
      </w:r>
      <w:r w:rsidR="00916AE6">
        <w:rPr>
          <w:rFonts w:ascii="Arial Narrow" w:hAnsi="Arial Narrow"/>
          <w:sz w:val="28"/>
          <w:szCs w:val="28"/>
        </w:rPr>
        <w:t>ться</w:t>
      </w:r>
      <w:r w:rsidR="00916AE6" w:rsidRPr="00916AE6">
        <w:rPr>
          <w:rFonts w:ascii="Arial Narrow" w:hAnsi="Arial Narrow"/>
          <w:sz w:val="28"/>
          <w:szCs w:val="28"/>
        </w:rPr>
        <w:t xml:space="preserve"> только в хорошем настроении! Искренне увлекаясь, </w:t>
      </w:r>
      <w:r w:rsidR="00916AE6">
        <w:rPr>
          <w:rFonts w:ascii="Arial Narrow" w:hAnsi="Arial Narrow"/>
          <w:sz w:val="28"/>
          <w:szCs w:val="28"/>
        </w:rPr>
        <w:t xml:space="preserve">возможно </w:t>
      </w:r>
      <w:r w:rsidR="00916AE6" w:rsidRPr="00916AE6">
        <w:rPr>
          <w:rFonts w:ascii="Arial Narrow" w:hAnsi="Arial Narrow"/>
          <w:sz w:val="28"/>
          <w:szCs w:val="28"/>
        </w:rPr>
        <w:t>увлечь и малыша. Занятия музыкой необыкновенно сближают, они помогут всегда быть «на одной волне» с ребёнком.</w:t>
      </w:r>
    </w:p>
    <w:p w:rsidR="00916AE6" w:rsidRPr="005C5608" w:rsidRDefault="00916AE6" w:rsidP="00916AE6">
      <w:pPr>
        <w:spacing w:after="0" w:line="240" w:lineRule="auto"/>
        <w:ind w:firstLine="709"/>
        <w:contextualSpacing/>
        <w:jc w:val="center"/>
        <w:rPr>
          <w:rFonts w:ascii="Arial Narrow" w:hAnsi="Arial Narrow"/>
          <w:b/>
          <w:sz w:val="28"/>
          <w:szCs w:val="28"/>
        </w:rPr>
      </w:pPr>
      <w:r w:rsidRPr="005C5608">
        <w:rPr>
          <w:rFonts w:ascii="Arial Narrow" w:hAnsi="Arial Narrow"/>
          <w:b/>
          <w:sz w:val="28"/>
          <w:szCs w:val="28"/>
        </w:rPr>
        <w:t>Спасибо за внимание!</w:t>
      </w:r>
    </w:p>
    <w:sectPr w:rsidR="00916AE6" w:rsidRPr="005C5608" w:rsidSect="00CF04F3">
      <w:footerReference w:type="default" r:id="rId6"/>
      <w:pgSz w:w="11906" w:h="16838"/>
      <w:pgMar w:top="709" w:right="707"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685" w:rsidRDefault="004D3685" w:rsidP="005C5608">
      <w:pPr>
        <w:spacing w:after="0" w:line="240" w:lineRule="auto"/>
      </w:pPr>
      <w:r>
        <w:separator/>
      </w:r>
    </w:p>
  </w:endnote>
  <w:endnote w:type="continuationSeparator" w:id="0">
    <w:p w:rsidR="004D3685" w:rsidRDefault="004D3685" w:rsidP="005C5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2816"/>
      <w:docPartObj>
        <w:docPartGallery w:val="Page Numbers (Bottom of Page)"/>
        <w:docPartUnique/>
      </w:docPartObj>
    </w:sdtPr>
    <w:sdtContent>
      <w:p w:rsidR="005C5608" w:rsidRDefault="005C5608">
        <w:pPr>
          <w:pStyle w:val="a5"/>
          <w:jc w:val="center"/>
        </w:pPr>
        <w:fldSimple w:instr=" PAGE   \* MERGEFORMAT ">
          <w:r>
            <w:rPr>
              <w:noProof/>
            </w:rPr>
            <w:t>3</w:t>
          </w:r>
        </w:fldSimple>
      </w:p>
    </w:sdtContent>
  </w:sdt>
  <w:p w:rsidR="005C5608" w:rsidRDefault="005C56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685" w:rsidRDefault="004D3685" w:rsidP="005C5608">
      <w:pPr>
        <w:spacing w:after="0" w:line="240" w:lineRule="auto"/>
      </w:pPr>
      <w:r>
        <w:separator/>
      </w:r>
    </w:p>
  </w:footnote>
  <w:footnote w:type="continuationSeparator" w:id="0">
    <w:p w:rsidR="004D3685" w:rsidRDefault="004D3685" w:rsidP="005C56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33D83"/>
    <w:rsid w:val="00277115"/>
    <w:rsid w:val="003666F4"/>
    <w:rsid w:val="00485401"/>
    <w:rsid w:val="004D3685"/>
    <w:rsid w:val="00585306"/>
    <w:rsid w:val="005C5608"/>
    <w:rsid w:val="00833D83"/>
    <w:rsid w:val="00916AE6"/>
    <w:rsid w:val="00A305F0"/>
    <w:rsid w:val="00A54A48"/>
    <w:rsid w:val="00CF04F3"/>
    <w:rsid w:val="00DA4587"/>
    <w:rsid w:val="00DE2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560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C5608"/>
  </w:style>
  <w:style w:type="paragraph" w:styleId="a5">
    <w:name w:val="footer"/>
    <w:basedOn w:val="a"/>
    <w:link w:val="a6"/>
    <w:uiPriority w:val="99"/>
    <w:unhideWhenUsed/>
    <w:rsid w:val="005C56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5608"/>
  </w:style>
</w:styles>
</file>

<file path=word/webSettings.xml><?xml version="1.0" encoding="utf-8"?>
<w:webSettings xmlns:r="http://schemas.openxmlformats.org/officeDocument/2006/relationships" xmlns:w="http://schemas.openxmlformats.org/wordprocessingml/2006/main">
  <w:divs>
    <w:div w:id="351105171">
      <w:bodyDiv w:val="1"/>
      <w:marLeft w:val="0"/>
      <w:marRight w:val="0"/>
      <w:marTop w:val="0"/>
      <w:marBottom w:val="0"/>
      <w:divBdr>
        <w:top w:val="none" w:sz="0" w:space="0" w:color="auto"/>
        <w:left w:val="none" w:sz="0" w:space="0" w:color="auto"/>
        <w:bottom w:val="none" w:sz="0" w:space="0" w:color="auto"/>
        <w:right w:val="none" w:sz="0" w:space="0" w:color="auto"/>
      </w:divBdr>
    </w:div>
    <w:div w:id="1204635337">
      <w:bodyDiv w:val="1"/>
      <w:marLeft w:val="0"/>
      <w:marRight w:val="0"/>
      <w:marTop w:val="0"/>
      <w:marBottom w:val="0"/>
      <w:divBdr>
        <w:top w:val="none" w:sz="0" w:space="0" w:color="auto"/>
        <w:left w:val="none" w:sz="0" w:space="0" w:color="auto"/>
        <w:bottom w:val="none" w:sz="0" w:space="0" w:color="auto"/>
        <w:right w:val="none" w:sz="0" w:space="0" w:color="auto"/>
      </w:divBdr>
    </w:div>
    <w:div w:id="1748920536">
      <w:bodyDiv w:val="1"/>
      <w:marLeft w:val="0"/>
      <w:marRight w:val="0"/>
      <w:marTop w:val="0"/>
      <w:marBottom w:val="0"/>
      <w:divBdr>
        <w:top w:val="none" w:sz="0" w:space="0" w:color="auto"/>
        <w:left w:val="none" w:sz="0" w:space="0" w:color="auto"/>
        <w:bottom w:val="none" w:sz="0" w:space="0" w:color="auto"/>
        <w:right w:val="none" w:sz="0" w:space="0" w:color="auto"/>
      </w:divBdr>
      <w:divsChild>
        <w:div w:id="1278876775">
          <w:marLeft w:val="806"/>
          <w:marRight w:val="0"/>
          <w:marTop w:val="154"/>
          <w:marBottom w:val="0"/>
          <w:divBdr>
            <w:top w:val="none" w:sz="0" w:space="0" w:color="auto"/>
            <w:left w:val="none" w:sz="0" w:space="0" w:color="auto"/>
            <w:bottom w:val="none" w:sz="0" w:space="0" w:color="auto"/>
            <w:right w:val="none" w:sz="0" w:space="0" w:color="auto"/>
          </w:divBdr>
        </w:div>
        <w:div w:id="793908018">
          <w:marLeft w:val="806"/>
          <w:marRight w:val="0"/>
          <w:marTop w:val="154"/>
          <w:marBottom w:val="0"/>
          <w:divBdr>
            <w:top w:val="none" w:sz="0" w:space="0" w:color="auto"/>
            <w:left w:val="none" w:sz="0" w:space="0" w:color="auto"/>
            <w:bottom w:val="none" w:sz="0" w:space="0" w:color="auto"/>
            <w:right w:val="none" w:sz="0" w:space="0" w:color="auto"/>
          </w:divBdr>
        </w:div>
        <w:div w:id="54163827">
          <w:marLeft w:val="806"/>
          <w:marRight w:val="0"/>
          <w:marTop w:val="154"/>
          <w:marBottom w:val="0"/>
          <w:divBdr>
            <w:top w:val="none" w:sz="0" w:space="0" w:color="auto"/>
            <w:left w:val="none" w:sz="0" w:space="0" w:color="auto"/>
            <w:bottom w:val="none" w:sz="0" w:space="0" w:color="auto"/>
            <w:right w:val="none" w:sz="0" w:space="0" w:color="auto"/>
          </w:divBdr>
        </w:div>
      </w:divsChild>
    </w:div>
    <w:div w:id="21323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3</Pages>
  <Words>1112</Words>
  <Characters>6345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MoMoMo</dc:creator>
  <cp:keywords/>
  <dc:description/>
  <cp:lastModifiedBy>MoMoMo</cp:lastModifiedBy>
  <cp:revision>4</cp:revision>
  <dcterms:created xsi:type="dcterms:W3CDTF">2018-10-23T03:30:00Z</dcterms:created>
  <dcterms:modified xsi:type="dcterms:W3CDTF">2018-10-23T16:15:00Z</dcterms:modified>
</cp:coreProperties>
</file>