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2EE" w:rsidRPr="008002EE" w:rsidRDefault="008002EE" w:rsidP="008002EE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8002EE">
        <w:rPr>
          <w:rFonts w:ascii="Arial" w:hAnsi="Arial" w:cs="Arial"/>
          <w:b/>
          <w:sz w:val="28"/>
          <w:szCs w:val="28"/>
        </w:rPr>
        <w:t>Дети и музыка</w:t>
      </w:r>
      <w:r>
        <w:rPr>
          <w:rFonts w:ascii="Arial" w:hAnsi="Arial" w:cs="Arial"/>
          <w:b/>
          <w:sz w:val="28"/>
          <w:szCs w:val="28"/>
        </w:rPr>
        <w:t>.</w:t>
      </w:r>
    </w:p>
    <w:p w:rsidR="008002EE" w:rsidRPr="008002EE" w:rsidRDefault="008002EE" w:rsidP="00542784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002EE">
        <w:rPr>
          <w:rFonts w:ascii="Arial" w:hAnsi="Arial" w:cs="Arial"/>
          <w:sz w:val="28"/>
          <w:szCs w:val="28"/>
        </w:rPr>
        <w:t>Ребёнок воспринимает музыку</w:t>
      </w:r>
      <w:r>
        <w:rPr>
          <w:rFonts w:ascii="Arial" w:hAnsi="Arial" w:cs="Arial"/>
          <w:sz w:val="28"/>
          <w:szCs w:val="28"/>
        </w:rPr>
        <w:t>, ещё</w:t>
      </w:r>
      <w:r w:rsidRPr="008002EE">
        <w:rPr>
          <w:rFonts w:ascii="Arial" w:hAnsi="Arial" w:cs="Arial"/>
          <w:sz w:val="28"/>
          <w:szCs w:val="28"/>
        </w:rPr>
        <w:t xml:space="preserve"> находясь в утробе матери. Причем больше всего детям нравится спокойная классическая музыка, а меньше всего музыка типа рока, </w:t>
      </w:r>
      <w:proofErr w:type="spellStart"/>
      <w:r w:rsidRPr="008002EE">
        <w:rPr>
          <w:rFonts w:ascii="Arial" w:hAnsi="Arial" w:cs="Arial"/>
          <w:sz w:val="28"/>
          <w:szCs w:val="28"/>
        </w:rPr>
        <w:t>рэпа</w:t>
      </w:r>
      <w:proofErr w:type="spellEnd"/>
      <w:r w:rsidRPr="008002EE">
        <w:rPr>
          <w:rFonts w:ascii="Arial" w:hAnsi="Arial" w:cs="Arial"/>
          <w:sz w:val="28"/>
          <w:szCs w:val="28"/>
        </w:rPr>
        <w:t xml:space="preserve"> и т.п.</w:t>
      </w:r>
    </w:p>
    <w:p w:rsidR="008002EE" w:rsidRPr="008002EE" w:rsidRDefault="008002EE" w:rsidP="00542784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002EE">
        <w:rPr>
          <w:rFonts w:ascii="Arial" w:hAnsi="Arial" w:cs="Arial"/>
          <w:sz w:val="28"/>
          <w:szCs w:val="28"/>
        </w:rPr>
        <w:t>Все мамы начинают воспитывать музыкальный вкус ребёнка до его рождения. Но одни делают это бессознательно (просто слушая музыку), другие – сознательно, понимая, что ту музыку, которую они слышат, слышит и ребёнок и, что она оказывает на него влияние. Очень важно, сознательно начинать музыкальное воспитание ребёнка еще до его рождения.</w:t>
      </w:r>
    </w:p>
    <w:p w:rsidR="008002EE" w:rsidRPr="008002EE" w:rsidRDefault="008002EE" w:rsidP="00542784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002EE">
        <w:rPr>
          <w:rFonts w:ascii="Arial" w:hAnsi="Arial" w:cs="Arial"/>
          <w:sz w:val="28"/>
          <w:szCs w:val="28"/>
        </w:rPr>
        <w:t>Главное в музыкальном воспитании – восприятие музыки. Восприятие музыки является основой всех видов музыкальной деятельности: слушания, исполнения, сочинительства.</w:t>
      </w:r>
    </w:p>
    <w:p w:rsidR="008002EE" w:rsidRPr="008002EE" w:rsidRDefault="008002EE" w:rsidP="00542784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002EE">
        <w:rPr>
          <w:rFonts w:ascii="Arial" w:hAnsi="Arial" w:cs="Arial"/>
          <w:sz w:val="28"/>
          <w:szCs w:val="28"/>
        </w:rPr>
        <w:t>З.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Кодай</w:t>
      </w:r>
      <w:proofErr w:type="spellEnd"/>
      <w:r>
        <w:rPr>
          <w:rFonts w:ascii="Arial" w:hAnsi="Arial" w:cs="Arial"/>
          <w:sz w:val="28"/>
          <w:szCs w:val="28"/>
        </w:rPr>
        <w:t xml:space="preserve"> говорил</w:t>
      </w:r>
      <w:r w:rsidRPr="008002EE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«</w:t>
      </w:r>
      <w:r w:rsidRPr="008002EE">
        <w:rPr>
          <w:rFonts w:ascii="Arial" w:hAnsi="Arial" w:cs="Arial"/>
          <w:sz w:val="28"/>
          <w:szCs w:val="28"/>
        </w:rPr>
        <w:t>Музыкальное воспитание надо начинать за девять месяцев до рождения ребёнка».</w:t>
      </w:r>
    </w:p>
    <w:p w:rsidR="008002EE" w:rsidRPr="008002EE" w:rsidRDefault="008002EE" w:rsidP="008002EE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8002EE">
        <w:rPr>
          <w:rFonts w:ascii="Arial" w:hAnsi="Arial" w:cs="Arial"/>
          <w:b/>
          <w:sz w:val="28"/>
          <w:szCs w:val="28"/>
        </w:rPr>
        <w:t>Ребёнок начинает петь.</w:t>
      </w:r>
    </w:p>
    <w:p w:rsidR="008002EE" w:rsidRPr="008002EE" w:rsidRDefault="008002EE" w:rsidP="00542784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002EE">
        <w:rPr>
          <w:rFonts w:ascii="Arial" w:hAnsi="Arial" w:cs="Arial"/>
          <w:sz w:val="28"/>
          <w:szCs w:val="28"/>
        </w:rPr>
        <w:t xml:space="preserve">Не волнуйтесь, если этот момент наступит не сразу. Малыш должен много раз услышать одну и ту же песенку (если возможно, в вокальном и инструментальном </w:t>
      </w:r>
      <w:r>
        <w:rPr>
          <w:rFonts w:ascii="Arial" w:hAnsi="Arial" w:cs="Arial"/>
          <w:sz w:val="28"/>
          <w:szCs w:val="28"/>
        </w:rPr>
        <w:t>варианте), прежде чем сам начнёт её</w:t>
      </w:r>
      <w:r w:rsidRPr="008002EE">
        <w:rPr>
          <w:rFonts w:ascii="Arial" w:hAnsi="Arial" w:cs="Arial"/>
          <w:sz w:val="28"/>
          <w:szCs w:val="28"/>
        </w:rPr>
        <w:t xml:space="preserve"> петь. Необходимо, чтобы в его памяти отложилось правильное звучание, иначе он не увидит разницы между верным вариантом и своим собственным неуверенным и полным ошибок исполнением. Не заставляйте ребёнка петь, ему вполне достаточно пока одного вашего примера. Обласкайте младенца, когда он начнёт петь.</w:t>
      </w:r>
    </w:p>
    <w:p w:rsidR="008002EE" w:rsidRPr="008002EE" w:rsidRDefault="008002EE" w:rsidP="00542784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002EE">
        <w:rPr>
          <w:rFonts w:ascii="Arial" w:hAnsi="Arial" w:cs="Arial"/>
          <w:sz w:val="28"/>
          <w:szCs w:val="28"/>
        </w:rPr>
        <w:t>Лучше подбирать для ребёнка песни, в которых будут:</w:t>
      </w:r>
    </w:p>
    <w:p w:rsidR="008002EE" w:rsidRPr="008002EE" w:rsidRDefault="008002EE" w:rsidP="00542784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002EE">
        <w:rPr>
          <w:rFonts w:ascii="Arial" w:hAnsi="Arial" w:cs="Arial"/>
          <w:sz w:val="28"/>
          <w:szCs w:val="28"/>
        </w:rPr>
        <w:t>а) красивые и осмысленные слова;</w:t>
      </w:r>
    </w:p>
    <w:p w:rsidR="008002EE" w:rsidRPr="008002EE" w:rsidRDefault="008002EE" w:rsidP="00542784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002EE">
        <w:rPr>
          <w:rFonts w:ascii="Arial" w:hAnsi="Arial" w:cs="Arial"/>
          <w:sz w:val="28"/>
          <w:szCs w:val="28"/>
        </w:rPr>
        <w:t>б) красивая музыка;</w:t>
      </w:r>
    </w:p>
    <w:p w:rsidR="008002EE" w:rsidRPr="008002EE" w:rsidRDefault="008002EE" w:rsidP="00542784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002EE">
        <w:rPr>
          <w:rFonts w:ascii="Arial" w:hAnsi="Arial" w:cs="Arial"/>
          <w:sz w:val="28"/>
          <w:szCs w:val="28"/>
        </w:rPr>
        <w:t>в) удачное сочетание музыки и слов.</w:t>
      </w:r>
    </w:p>
    <w:p w:rsidR="00DD1700" w:rsidRDefault="008002EE" w:rsidP="00542784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8002EE">
        <w:rPr>
          <w:rFonts w:ascii="Arial" w:hAnsi="Arial" w:cs="Arial"/>
          <w:sz w:val="28"/>
          <w:szCs w:val="28"/>
        </w:rPr>
        <w:t xml:space="preserve">Стоит отметить, что большинство песен, звучащих с экранов телевизора и особенно поп-музыка не соответствуют ни одному из этих трех требований. Более подходящие в этом отношении народные песни, детские песни из мультфильмов и кинофильмов (в частности песни на слова Ю. </w:t>
      </w:r>
      <w:proofErr w:type="spellStart"/>
      <w:r w:rsidRPr="008002EE">
        <w:rPr>
          <w:rFonts w:ascii="Arial" w:hAnsi="Arial" w:cs="Arial"/>
          <w:sz w:val="28"/>
          <w:szCs w:val="28"/>
        </w:rPr>
        <w:t>Энтина</w:t>
      </w:r>
      <w:proofErr w:type="spellEnd"/>
      <w:r w:rsidRPr="008002EE">
        <w:rPr>
          <w:rFonts w:ascii="Arial" w:hAnsi="Arial" w:cs="Arial"/>
          <w:sz w:val="28"/>
          <w:szCs w:val="28"/>
        </w:rPr>
        <w:t xml:space="preserve"> и музыку Г. Гладкова), песни бардов, русские романсы.</w:t>
      </w:r>
    </w:p>
    <w:p w:rsidR="008002EE" w:rsidRDefault="008002EE" w:rsidP="008002EE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8002EE" w:rsidRDefault="008002EE" w:rsidP="008002EE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8002EE" w:rsidRPr="008002EE" w:rsidRDefault="008002EE" w:rsidP="008002EE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080933" cy="2295525"/>
            <wp:effectExtent l="19050" t="0" r="0" b="0"/>
            <wp:docPr id="1" name="Рисунок 1" descr="http://xn--b1addmfe5aaikeid.xn--p1ai/uploads/article/wysiwyg/25c0ffda2d11_fmt_94_24_halfpoint-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b1addmfe5aaikeid.xn--p1ai/uploads/article/wysiwyg/25c0ffda2d11_fmt_94_24_halfpoint-m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064" cy="2295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02EE" w:rsidRPr="008002EE" w:rsidSect="008002EE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02EE"/>
    <w:rsid w:val="00542784"/>
    <w:rsid w:val="008002EE"/>
    <w:rsid w:val="00DD1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2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MoMoMo</dc:creator>
  <cp:keywords/>
  <dc:description/>
  <cp:lastModifiedBy>MoMoMo</cp:lastModifiedBy>
  <cp:revision>2</cp:revision>
  <dcterms:created xsi:type="dcterms:W3CDTF">2018-11-26T06:25:00Z</dcterms:created>
  <dcterms:modified xsi:type="dcterms:W3CDTF">2018-11-26T06:37:00Z</dcterms:modified>
</cp:coreProperties>
</file>