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127" w:rsidRDefault="007D3127" w:rsidP="007D3127">
      <w:pPr>
        <w:widowControl w:val="0"/>
        <w:tabs>
          <w:tab w:val="left" w:pos="967"/>
        </w:tabs>
        <w:spacing w:after="0" w:line="360" w:lineRule="auto"/>
        <w:ind w:left="-1560" w:right="-710"/>
        <w:jc w:val="center"/>
        <w:rPr>
          <w:rStyle w:val="40"/>
          <w:rFonts w:eastAsiaTheme="minorHAnsi"/>
          <w:bCs w:val="0"/>
          <w:sz w:val="28"/>
          <w:szCs w:val="28"/>
        </w:rPr>
      </w:pPr>
      <w:r>
        <w:rPr>
          <w:rStyle w:val="40"/>
          <w:rFonts w:eastAsiaTheme="minorHAnsi"/>
          <w:bCs w:val="0"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68pt" o:ole="">
            <v:imagedata r:id="rId8" o:title=""/>
          </v:shape>
          <o:OLEObject Type="Embed" ProgID="AcroExch.Document.DC" ShapeID="_x0000_i1025" DrawAspect="Content" ObjectID="_1710670205" r:id="rId9"/>
        </w:object>
      </w:r>
    </w:p>
    <w:p w:rsidR="00E944F7" w:rsidRPr="0028545A" w:rsidRDefault="0028545A" w:rsidP="0028545A">
      <w:pPr>
        <w:widowControl w:val="0"/>
        <w:tabs>
          <w:tab w:val="left" w:pos="967"/>
        </w:tabs>
        <w:spacing w:after="0" w:line="360" w:lineRule="auto"/>
        <w:jc w:val="center"/>
        <w:rPr>
          <w:sz w:val="28"/>
          <w:szCs w:val="28"/>
        </w:rPr>
      </w:pPr>
      <w:r w:rsidRPr="0028545A">
        <w:rPr>
          <w:rStyle w:val="40"/>
          <w:rFonts w:eastAsiaTheme="minorHAnsi"/>
          <w:bCs w:val="0"/>
          <w:sz w:val="28"/>
          <w:szCs w:val="28"/>
        </w:rPr>
        <w:lastRenderedPageBreak/>
        <w:t>1. Общие положения</w:t>
      </w:r>
    </w:p>
    <w:p w:rsidR="00E944F7" w:rsidRPr="00E944F7" w:rsidRDefault="00205CCF" w:rsidP="00E944F7">
      <w:pPr>
        <w:spacing w:after="0" w:line="360" w:lineRule="auto"/>
        <w:ind w:firstLine="660"/>
        <w:jc w:val="both"/>
        <w:rPr>
          <w:sz w:val="28"/>
          <w:szCs w:val="28"/>
        </w:rPr>
      </w:pPr>
      <w:r>
        <w:rPr>
          <w:rStyle w:val="30"/>
          <w:rFonts w:eastAsiaTheme="minorHAnsi"/>
          <w:sz w:val="28"/>
          <w:szCs w:val="28"/>
        </w:rPr>
        <w:t xml:space="preserve">1.1 .Наставничество – </w:t>
      </w:r>
      <w:r w:rsidR="00E944F7" w:rsidRPr="00E944F7">
        <w:rPr>
          <w:rStyle w:val="30"/>
          <w:rFonts w:eastAsiaTheme="minorHAnsi"/>
          <w:sz w:val="28"/>
          <w:szCs w:val="28"/>
        </w:rPr>
        <w:t xml:space="preserve">одна из функций работника, предполагающая помощь новому Сотруднику в период адаптации на новом рабочем месте. Включает в себя планирование, организацию и контроль введения нового работника в должность. Заключается в практической передаче профессиональных и иных навыков и знаний от более опытного работника - менее </w:t>
      </w:r>
      <w:proofErr w:type="gramStart"/>
      <w:r w:rsidR="00E944F7" w:rsidRPr="00E944F7">
        <w:rPr>
          <w:rStyle w:val="30"/>
          <w:rFonts w:eastAsiaTheme="minorHAnsi"/>
          <w:sz w:val="28"/>
          <w:szCs w:val="28"/>
        </w:rPr>
        <w:t>опытному</w:t>
      </w:r>
      <w:proofErr w:type="gramEnd"/>
      <w:r w:rsidR="00E944F7" w:rsidRPr="00E944F7">
        <w:rPr>
          <w:rStyle w:val="30"/>
          <w:rFonts w:eastAsiaTheme="minorHAnsi"/>
          <w:sz w:val="28"/>
          <w:szCs w:val="28"/>
        </w:rPr>
        <w:t>.</w:t>
      </w:r>
    </w:p>
    <w:p w:rsidR="00E944F7" w:rsidRPr="00E944F7" w:rsidRDefault="00E944F7" w:rsidP="00E944F7">
      <w:pPr>
        <w:widowControl w:val="0"/>
        <w:numPr>
          <w:ilvl w:val="1"/>
          <w:numId w:val="1"/>
        </w:numPr>
        <w:tabs>
          <w:tab w:val="left" w:pos="1057"/>
        </w:tabs>
        <w:spacing w:after="0" w:line="360" w:lineRule="auto"/>
        <w:ind w:firstLine="660"/>
        <w:jc w:val="both"/>
        <w:rPr>
          <w:sz w:val="28"/>
          <w:szCs w:val="28"/>
        </w:rPr>
      </w:pPr>
      <w:proofErr w:type="gramStart"/>
      <w:r w:rsidRPr="00E944F7">
        <w:rPr>
          <w:rStyle w:val="30"/>
          <w:rFonts w:eastAsiaTheme="minorHAnsi"/>
          <w:sz w:val="28"/>
          <w:szCs w:val="28"/>
        </w:rPr>
        <w:t>Наставничество в МАДОУ «Детский сад №5 «Рябинка» (далее – ДОУ) является разновидностью форм методической работы с молодыми специалистами, не имеющими трудового стажа педагогической деятельности, или со специалистами, назначенными на должность, не имея опыта работ до трёх лет, или педагогов, приступивших к работе после длительного перерыва, или педагогов, испытывающих другие профессиональные затруднения и осознающие потребность в наставнике.</w:t>
      </w:r>
      <w:proofErr w:type="gramEnd"/>
    </w:p>
    <w:p w:rsidR="00E944F7" w:rsidRPr="00E944F7" w:rsidRDefault="00E944F7" w:rsidP="00E944F7">
      <w:pPr>
        <w:widowControl w:val="0"/>
        <w:numPr>
          <w:ilvl w:val="1"/>
          <w:numId w:val="1"/>
        </w:numPr>
        <w:tabs>
          <w:tab w:val="left" w:pos="1048"/>
        </w:tabs>
        <w:spacing w:after="0" w:line="360" w:lineRule="auto"/>
        <w:ind w:firstLine="660"/>
        <w:jc w:val="both"/>
        <w:rPr>
          <w:sz w:val="28"/>
          <w:szCs w:val="28"/>
        </w:rPr>
      </w:pPr>
      <w:r w:rsidRPr="00E944F7">
        <w:rPr>
          <w:rStyle w:val="30"/>
          <w:rFonts w:eastAsiaTheme="minorHAnsi"/>
          <w:sz w:val="28"/>
          <w:szCs w:val="28"/>
        </w:rPr>
        <w:t>Наставником является опытный педагогический работник, обладающий высокими профессиональными и нравственными качествами, знаниями в области методики преподавания и воспитания.</w:t>
      </w:r>
    </w:p>
    <w:p w:rsidR="00E944F7" w:rsidRPr="0028545A" w:rsidRDefault="00E944F7" w:rsidP="00E944F7">
      <w:pPr>
        <w:widowControl w:val="0"/>
        <w:numPr>
          <w:ilvl w:val="1"/>
          <w:numId w:val="1"/>
        </w:numPr>
        <w:tabs>
          <w:tab w:val="left" w:pos="1048"/>
        </w:tabs>
        <w:spacing w:after="0" w:line="360" w:lineRule="auto"/>
        <w:ind w:firstLine="660"/>
        <w:jc w:val="both"/>
        <w:rPr>
          <w:rStyle w:val="30"/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  <w:r w:rsidRPr="00E944F7">
        <w:rPr>
          <w:rStyle w:val="30"/>
          <w:rFonts w:eastAsiaTheme="minorHAnsi"/>
          <w:sz w:val="28"/>
          <w:szCs w:val="28"/>
        </w:rPr>
        <w:t>Наставник должен обладать высоким уровнем профессиональной подготовки, коммуникативными навыками и гибкостью в общении. Кроме того, он должен иметь опыт воспитательной или методической работы не менее 3 лет.</w:t>
      </w:r>
    </w:p>
    <w:p w:rsidR="0028545A" w:rsidRPr="00E944F7" w:rsidRDefault="0028545A" w:rsidP="0028545A">
      <w:pPr>
        <w:widowControl w:val="0"/>
        <w:tabs>
          <w:tab w:val="left" w:pos="1048"/>
        </w:tabs>
        <w:spacing w:after="0" w:line="360" w:lineRule="auto"/>
        <w:ind w:left="660"/>
        <w:jc w:val="both"/>
        <w:rPr>
          <w:sz w:val="28"/>
          <w:szCs w:val="28"/>
        </w:rPr>
      </w:pPr>
    </w:p>
    <w:p w:rsidR="00E944F7" w:rsidRPr="0028545A" w:rsidRDefault="0028545A" w:rsidP="00E944F7">
      <w:pPr>
        <w:widowControl w:val="0"/>
        <w:numPr>
          <w:ilvl w:val="0"/>
          <w:numId w:val="1"/>
        </w:numPr>
        <w:tabs>
          <w:tab w:val="left" w:pos="967"/>
        </w:tabs>
        <w:spacing w:after="0" w:line="360" w:lineRule="auto"/>
        <w:ind w:firstLine="660"/>
        <w:jc w:val="center"/>
        <w:rPr>
          <w:sz w:val="28"/>
          <w:szCs w:val="28"/>
        </w:rPr>
      </w:pPr>
      <w:r w:rsidRPr="0028545A">
        <w:rPr>
          <w:rStyle w:val="40"/>
          <w:rFonts w:eastAsiaTheme="minorHAnsi"/>
          <w:bCs w:val="0"/>
          <w:sz w:val="28"/>
          <w:szCs w:val="28"/>
        </w:rPr>
        <w:t>Цели и задачи наставничества</w:t>
      </w:r>
    </w:p>
    <w:p w:rsidR="00E944F7" w:rsidRPr="00E944F7" w:rsidRDefault="00E944F7" w:rsidP="00E944F7">
      <w:pPr>
        <w:widowControl w:val="0"/>
        <w:numPr>
          <w:ilvl w:val="0"/>
          <w:numId w:val="2"/>
        </w:numPr>
        <w:tabs>
          <w:tab w:val="left" w:pos="1048"/>
        </w:tabs>
        <w:spacing w:after="0" w:line="360" w:lineRule="auto"/>
        <w:ind w:firstLine="660"/>
        <w:jc w:val="both"/>
        <w:rPr>
          <w:sz w:val="28"/>
          <w:szCs w:val="28"/>
        </w:rPr>
      </w:pPr>
      <w:r w:rsidRPr="00E944F7">
        <w:rPr>
          <w:rStyle w:val="30"/>
          <w:rFonts w:eastAsiaTheme="minorHAnsi"/>
          <w:sz w:val="28"/>
          <w:szCs w:val="28"/>
        </w:rPr>
        <w:t>Цель наставничества — оказание помощи молодым педагогам</w:t>
      </w:r>
      <w:r w:rsidR="0028545A">
        <w:rPr>
          <w:rStyle w:val="30"/>
          <w:rFonts w:eastAsiaTheme="minorHAnsi"/>
          <w:sz w:val="28"/>
          <w:szCs w:val="28"/>
        </w:rPr>
        <w:t xml:space="preserve"> (наставляемым)</w:t>
      </w:r>
      <w:r w:rsidRPr="00E944F7">
        <w:rPr>
          <w:rStyle w:val="30"/>
          <w:rFonts w:eastAsiaTheme="minorHAnsi"/>
          <w:sz w:val="28"/>
          <w:szCs w:val="28"/>
        </w:rPr>
        <w:t xml:space="preserve"> в их профессиональном становлении.</w:t>
      </w:r>
    </w:p>
    <w:p w:rsidR="00E944F7" w:rsidRPr="00E944F7" w:rsidRDefault="00E944F7" w:rsidP="00E944F7">
      <w:pPr>
        <w:widowControl w:val="0"/>
        <w:numPr>
          <w:ilvl w:val="0"/>
          <w:numId w:val="2"/>
        </w:numPr>
        <w:tabs>
          <w:tab w:val="left" w:pos="1098"/>
        </w:tabs>
        <w:spacing w:after="0" w:line="360" w:lineRule="auto"/>
        <w:ind w:firstLine="660"/>
        <w:jc w:val="both"/>
        <w:rPr>
          <w:sz w:val="28"/>
          <w:szCs w:val="28"/>
        </w:rPr>
      </w:pPr>
      <w:r w:rsidRPr="00E944F7">
        <w:rPr>
          <w:rStyle w:val="30"/>
          <w:rFonts w:eastAsiaTheme="minorHAnsi"/>
          <w:sz w:val="28"/>
          <w:szCs w:val="28"/>
        </w:rPr>
        <w:t>Основными задачами наставничества являются:</w:t>
      </w:r>
    </w:p>
    <w:p w:rsidR="00E944F7" w:rsidRPr="00E944F7" w:rsidRDefault="00E944F7" w:rsidP="00E944F7">
      <w:pPr>
        <w:widowControl w:val="0"/>
        <w:numPr>
          <w:ilvl w:val="0"/>
          <w:numId w:val="3"/>
        </w:numPr>
        <w:tabs>
          <w:tab w:val="left" w:pos="1229"/>
        </w:tabs>
        <w:spacing w:after="0" w:line="360" w:lineRule="auto"/>
        <w:ind w:firstLine="660"/>
        <w:jc w:val="both"/>
        <w:rPr>
          <w:sz w:val="28"/>
          <w:szCs w:val="28"/>
        </w:rPr>
      </w:pPr>
      <w:r w:rsidRPr="00E944F7">
        <w:rPr>
          <w:rStyle w:val="30"/>
          <w:rFonts w:eastAsiaTheme="minorHAnsi"/>
          <w:sz w:val="28"/>
          <w:szCs w:val="28"/>
        </w:rPr>
        <w:t>Привитие молодым специалистам интереса к педагогической деятельности и закрепление их в образовательном учреждении;</w:t>
      </w:r>
    </w:p>
    <w:p w:rsidR="00E944F7" w:rsidRPr="00E944F7" w:rsidRDefault="00E944F7" w:rsidP="00E944F7">
      <w:pPr>
        <w:widowControl w:val="0"/>
        <w:numPr>
          <w:ilvl w:val="0"/>
          <w:numId w:val="3"/>
        </w:numPr>
        <w:tabs>
          <w:tab w:val="left" w:pos="1229"/>
        </w:tabs>
        <w:spacing w:after="0" w:line="360" w:lineRule="auto"/>
        <w:ind w:firstLine="660"/>
        <w:jc w:val="both"/>
        <w:rPr>
          <w:rStyle w:val="30"/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  <w:r w:rsidRPr="00E944F7">
        <w:rPr>
          <w:rStyle w:val="30"/>
          <w:rFonts w:eastAsiaTheme="minorHAnsi"/>
          <w:sz w:val="28"/>
          <w:szCs w:val="28"/>
        </w:rPr>
        <w:t>Формирование у молодых специалистов потребности в совершенствовании профессиональной компетентности.</w:t>
      </w:r>
    </w:p>
    <w:p w:rsidR="00E944F7" w:rsidRPr="00E944F7" w:rsidRDefault="0028545A" w:rsidP="0028545A">
      <w:pPr>
        <w:widowControl w:val="0"/>
        <w:numPr>
          <w:ilvl w:val="0"/>
          <w:numId w:val="1"/>
        </w:numPr>
        <w:tabs>
          <w:tab w:val="left" w:pos="967"/>
        </w:tabs>
        <w:spacing w:after="0" w:line="360" w:lineRule="auto"/>
        <w:ind w:firstLine="6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85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Организация наставничества</w:t>
      </w:r>
    </w:p>
    <w:p w:rsidR="00E944F7" w:rsidRPr="00E944F7" w:rsidRDefault="00E944F7" w:rsidP="0028545A">
      <w:pPr>
        <w:widowControl w:val="0"/>
        <w:numPr>
          <w:ilvl w:val="0"/>
          <w:numId w:val="4"/>
        </w:numPr>
        <w:tabs>
          <w:tab w:val="left" w:pos="1098"/>
        </w:tabs>
        <w:spacing w:after="0" w:line="36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94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Кандидатуры наставников утверждаются заведующим ДОУ.</w:t>
      </w:r>
    </w:p>
    <w:p w:rsidR="00E944F7" w:rsidRPr="00E944F7" w:rsidRDefault="00E944F7" w:rsidP="00E944F7">
      <w:pPr>
        <w:widowControl w:val="0"/>
        <w:numPr>
          <w:ilvl w:val="0"/>
          <w:numId w:val="4"/>
        </w:numPr>
        <w:tabs>
          <w:tab w:val="left" w:pos="1062"/>
        </w:tabs>
        <w:spacing w:after="0" w:line="36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94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Назначение наставника производится и утверждается приказом заведующего с указанием срока наставничества (не менее одного года).</w:t>
      </w:r>
    </w:p>
    <w:p w:rsidR="00E944F7" w:rsidRDefault="00E944F7" w:rsidP="00E944F7">
      <w:pPr>
        <w:widowControl w:val="0"/>
        <w:numPr>
          <w:ilvl w:val="0"/>
          <w:numId w:val="4"/>
        </w:numPr>
        <w:tabs>
          <w:tab w:val="left" w:pos="1062"/>
        </w:tabs>
        <w:spacing w:after="0" w:line="36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94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Наставник может иметь одного </w:t>
      </w:r>
      <w:r w:rsidR="00285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наставляемого</w:t>
      </w:r>
      <w:r w:rsidRPr="00E94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944F7" w:rsidRDefault="00E944F7" w:rsidP="00E944F7">
      <w:pPr>
        <w:widowControl w:val="0"/>
        <w:numPr>
          <w:ilvl w:val="0"/>
          <w:numId w:val="4"/>
        </w:numPr>
        <w:tabs>
          <w:tab w:val="left" w:pos="1062"/>
        </w:tabs>
        <w:spacing w:after="0" w:line="36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Наставничество устанавливается над следующими категориями сотрудников ДОУ:</w:t>
      </w:r>
    </w:p>
    <w:p w:rsidR="00E944F7" w:rsidRPr="00E944F7" w:rsidRDefault="00E944F7" w:rsidP="00E944F7">
      <w:pPr>
        <w:widowControl w:val="0"/>
        <w:tabs>
          <w:tab w:val="left" w:pos="1062"/>
        </w:tabs>
        <w:spacing w:after="0" w:line="360" w:lineRule="auto"/>
        <w:ind w:left="660"/>
        <w:jc w:val="both"/>
        <w:rPr>
          <w:rStyle w:val="30"/>
          <w:rFonts w:eastAsiaTheme="minorHAnsi"/>
          <w:sz w:val="28"/>
          <w:szCs w:val="28"/>
        </w:rPr>
      </w:pPr>
      <w:r w:rsidRPr="00E944F7">
        <w:rPr>
          <w:rStyle w:val="30"/>
          <w:rFonts w:eastAsiaTheme="minorHAnsi"/>
          <w:sz w:val="28"/>
          <w:szCs w:val="28"/>
        </w:rPr>
        <w:t>3.4.1. Впервые принятыми воспитателями (специалистами), имеющими трудовой стаж педагогической деятельности менее 3-х лет;</w:t>
      </w:r>
    </w:p>
    <w:p w:rsidR="00E944F7" w:rsidRPr="00E944F7" w:rsidRDefault="00E944F7" w:rsidP="00E944F7">
      <w:pPr>
        <w:widowControl w:val="0"/>
        <w:tabs>
          <w:tab w:val="left" w:pos="1062"/>
        </w:tabs>
        <w:spacing w:after="0" w:line="360" w:lineRule="auto"/>
        <w:ind w:left="6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E944F7">
        <w:rPr>
          <w:rStyle w:val="30"/>
          <w:rFonts w:eastAsiaTheme="minorHAnsi"/>
          <w:sz w:val="28"/>
          <w:szCs w:val="28"/>
        </w:rPr>
        <w:t xml:space="preserve">3.4.2. </w:t>
      </w:r>
      <w:r w:rsidRPr="00E944F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Педагогами, переведенными на другую должность для расширения профессиональных знаний и овладения новыми практическими навыками;</w:t>
      </w:r>
    </w:p>
    <w:p w:rsidR="00E944F7" w:rsidRPr="00E944F7" w:rsidRDefault="00E944F7" w:rsidP="00E944F7">
      <w:pPr>
        <w:widowControl w:val="0"/>
        <w:tabs>
          <w:tab w:val="left" w:pos="1062"/>
        </w:tabs>
        <w:spacing w:after="0" w:line="360" w:lineRule="auto"/>
        <w:ind w:left="6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E944F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3.4.3. Педагогами, имеющими перерыв в трудовой деятельности (выход из декретного отпуска, переход на другую должность);</w:t>
      </w:r>
    </w:p>
    <w:p w:rsidR="00E944F7" w:rsidRDefault="00E944F7" w:rsidP="00E944F7">
      <w:pPr>
        <w:widowControl w:val="0"/>
        <w:tabs>
          <w:tab w:val="left" w:pos="1062"/>
        </w:tabs>
        <w:spacing w:after="0" w:line="360" w:lineRule="auto"/>
        <w:ind w:left="6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E944F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3.4.4. Педагогами, пришедшими из другого образовательного учреждения для успешной адаптации к новым условиям труда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944F7" w:rsidRDefault="00E944F7" w:rsidP="00E944F7">
      <w:pPr>
        <w:widowControl w:val="0"/>
        <w:tabs>
          <w:tab w:val="left" w:pos="1062"/>
        </w:tabs>
        <w:spacing w:after="0" w:line="360" w:lineRule="auto"/>
        <w:ind w:left="660"/>
        <w:jc w:val="both"/>
        <w:rPr>
          <w:rStyle w:val="30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3.4.5. П</w:t>
      </w:r>
      <w:r w:rsidRPr="00E944F7">
        <w:rPr>
          <w:rStyle w:val="30"/>
          <w:rFonts w:eastAsiaTheme="minorHAnsi"/>
          <w:sz w:val="28"/>
          <w:szCs w:val="28"/>
        </w:rPr>
        <w:t>едагог</w:t>
      </w:r>
      <w:r>
        <w:rPr>
          <w:rStyle w:val="30"/>
          <w:rFonts w:eastAsiaTheme="minorHAnsi"/>
          <w:sz w:val="28"/>
          <w:szCs w:val="28"/>
        </w:rPr>
        <w:t>ами</w:t>
      </w:r>
      <w:r w:rsidRPr="00E944F7">
        <w:rPr>
          <w:rStyle w:val="30"/>
          <w:rFonts w:eastAsiaTheme="minorHAnsi"/>
          <w:sz w:val="28"/>
          <w:szCs w:val="28"/>
        </w:rPr>
        <w:t>, испытывающ</w:t>
      </w:r>
      <w:r>
        <w:rPr>
          <w:rStyle w:val="30"/>
          <w:rFonts w:eastAsiaTheme="minorHAnsi"/>
          <w:sz w:val="28"/>
          <w:szCs w:val="28"/>
        </w:rPr>
        <w:t>ими</w:t>
      </w:r>
      <w:r w:rsidRPr="00E944F7">
        <w:rPr>
          <w:rStyle w:val="30"/>
          <w:rFonts w:eastAsiaTheme="minorHAnsi"/>
          <w:sz w:val="28"/>
          <w:szCs w:val="28"/>
        </w:rPr>
        <w:t xml:space="preserve"> другие профессиональные затруднения и осознающие потребность в наставнике</w:t>
      </w:r>
      <w:r>
        <w:rPr>
          <w:rStyle w:val="30"/>
          <w:rFonts w:eastAsiaTheme="minorHAnsi"/>
          <w:sz w:val="28"/>
          <w:szCs w:val="28"/>
        </w:rPr>
        <w:t>.</w:t>
      </w:r>
    </w:p>
    <w:p w:rsidR="00205CCF" w:rsidRPr="00205CCF" w:rsidRDefault="00205CCF" w:rsidP="00205CCF">
      <w:pPr>
        <w:widowControl w:val="0"/>
        <w:numPr>
          <w:ilvl w:val="0"/>
          <w:numId w:val="6"/>
        </w:numPr>
        <w:tabs>
          <w:tab w:val="left" w:pos="1441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Замена наставника производится на основании приказа заведующего в случаях:</w:t>
      </w:r>
    </w:p>
    <w:p w:rsidR="00205CCF" w:rsidRPr="00205CCF" w:rsidRDefault="00205CCF" w:rsidP="00205CCF">
      <w:pPr>
        <w:widowControl w:val="0"/>
        <w:numPr>
          <w:ilvl w:val="0"/>
          <w:numId w:val="7"/>
        </w:numPr>
        <w:tabs>
          <w:tab w:val="left" w:pos="1441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вольнение наставника;</w:t>
      </w:r>
    </w:p>
    <w:p w:rsidR="00205CCF" w:rsidRPr="00205CCF" w:rsidRDefault="00205CCF" w:rsidP="00205CCF">
      <w:pPr>
        <w:widowControl w:val="0"/>
        <w:numPr>
          <w:ilvl w:val="0"/>
          <w:numId w:val="7"/>
        </w:numPr>
        <w:tabs>
          <w:tab w:val="left" w:pos="1441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Перевода на другую работу </w:t>
      </w:r>
      <w:r w:rsidR="00285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наставляемого</w:t>
      </w: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или наставника;</w:t>
      </w:r>
    </w:p>
    <w:p w:rsidR="00205CCF" w:rsidRPr="00205CCF" w:rsidRDefault="00205CCF" w:rsidP="00205CCF">
      <w:pPr>
        <w:widowControl w:val="0"/>
        <w:numPr>
          <w:ilvl w:val="0"/>
          <w:numId w:val="7"/>
        </w:numPr>
        <w:tabs>
          <w:tab w:val="left" w:pos="1441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Привлечение наставника к дисциплинарной ответственности;</w:t>
      </w:r>
    </w:p>
    <w:p w:rsidR="00205CCF" w:rsidRPr="00205CCF" w:rsidRDefault="0028545A" w:rsidP="00205CCF">
      <w:pPr>
        <w:widowControl w:val="0"/>
        <w:numPr>
          <w:ilvl w:val="0"/>
          <w:numId w:val="7"/>
        </w:numPr>
        <w:tabs>
          <w:tab w:val="left" w:pos="1441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Психологич</w:t>
      </w:r>
      <w:r w:rsidR="00205CCF"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еской несовместимости наставника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наставляемого</w:t>
      </w:r>
      <w:r w:rsidR="00205CCF"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05CCF" w:rsidRPr="00205CCF" w:rsidRDefault="00205CCF" w:rsidP="00205CCF">
      <w:pPr>
        <w:widowControl w:val="0"/>
        <w:numPr>
          <w:ilvl w:val="0"/>
          <w:numId w:val="6"/>
        </w:numPr>
        <w:tabs>
          <w:tab w:val="left" w:pos="1263"/>
        </w:tabs>
        <w:spacing w:after="17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Контроль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ью</w:t>
      </w: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наставников осуществляет старший воспитатель.</w:t>
      </w:r>
    </w:p>
    <w:p w:rsidR="00205CCF" w:rsidRPr="00205CCF" w:rsidRDefault="00205CCF" w:rsidP="00205CCF">
      <w:pPr>
        <w:widowControl w:val="0"/>
        <w:numPr>
          <w:ilvl w:val="0"/>
          <w:numId w:val="6"/>
        </w:numPr>
        <w:tabs>
          <w:tab w:val="left" w:pos="1229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Показателем эффективности работы наставника является выполнение поставленных </w:t>
      </w:r>
      <w:proofErr w:type="gramStart"/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перед</w:t>
      </w:r>
      <w:proofErr w:type="gramEnd"/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85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наставляемым </w:t>
      </w: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период наставничества задач.</w:t>
      </w:r>
    </w:p>
    <w:p w:rsidR="00205CCF" w:rsidRPr="00205CCF" w:rsidRDefault="00205CCF" w:rsidP="00205CCF">
      <w:pPr>
        <w:widowControl w:val="0"/>
        <w:numPr>
          <w:ilvl w:val="0"/>
          <w:numId w:val="6"/>
        </w:numPr>
        <w:tabs>
          <w:tab w:val="left" w:pos="1229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мотивации к работе наставнику могут устанавливаться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ежемесячные стимулирующие выплаты</w:t>
      </w: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05CCF" w:rsidRDefault="00205CCF" w:rsidP="00205CCF">
      <w:pPr>
        <w:widowControl w:val="0"/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.За успешную многолетнюю работу наставник может быть представлен руководителем ДОУ к награждению.</w:t>
      </w:r>
    </w:p>
    <w:p w:rsidR="0028545A" w:rsidRDefault="0028545A" w:rsidP="00205CCF">
      <w:pPr>
        <w:widowControl w:val="0"/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05CCF" w:rsidRPr="00205CCF" w:rsidRDefault="00205CCF" w:rsidP="00205CCF">
      <w:pPr>
        <w:keepNext/>
        <w:keepLines/>
        <w:widowControl w:val="0"/>
        <w:spacing w:after="48" w:line="240" w:lineRule="exact"/>
        <w:ind w:firstLine="7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4. </w:t>
      </w:r>
      <w:r w:rsidR="00285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Обязанности наставника</w:t>
      </w:r>
    </w:p>
    <w:p w:rsidR="00205CCF" w:rsidRPr="00205CCF" w:rsidRDefault="00205CCF" w:rsidP="00205CCF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Наставник обязан:</w:t>
      </w:r>
    </w:p>
    <w:p w:rsidR="00205CCF" w:rsidRPr="00205CCF" w:rsidRDefault="00205CCF" w:rsidP="00205CCF">
      <w:pPr>
        <w:widowControl w:val="0"/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4.1.Знать требования законодательства, ведомственных нормативных актов, определяющих права и обязанности молодого специалиста по занимаемой должности.</w:t>
      </w:r>
    </w:p>
    <w:p w:rsidR="00205CCF" w:rsidRPr="00205CCF" w:rsidRDefault="00205CCF" w:rsidP="00205CCF">
      <w:pPr>
        <w:widowControl w:val="0"/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4.2.Знакомить молодого специалиста с учреждением, расположением групп, кабинетов, служебных и бытовых помещений.</w:t>
      </w:r>
    </w:p>
    <w:p w:rsidR="00205CCF" w:rsidRPr="00205CCF" w:rsidRDefault="00205CCF" w:rsidP="00205CCF">
      <w:pPr>
        <w:widowControl w:val="0"/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4.3.Оказывать молодому специалисту индивидуальную помощь в овладении избранной профессией, практическими приемами и способами проведения занятий, выявлять и совместно устранять допущенные ошибки.</w:t>
      </w:r>
    </w:p>
    <w:p w:rsidR="00205CCF" w:rsidRPr="00205CCF" w:rsidRDefault="00205CCF" w:rsidP="00205CCF">
      <w:pPr>
        <w:widowControl w:val="0"/>
        <w:numPr>
          <w:ilvl w:val="0"/>
          <w:numId w:val="8"/>
        </w:numPr>
        <w:tabs>
          <w:tab w:val="left" w:pos="1411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положительные качества молодого специалиста, привлекать к участию в общественной жизни коллектива.</w:t>
      </w:r>
    </w:p>
    <w:p w:rsidR="00205CCF" w:rsidRPr="00205CCF" w:rsidRDefault="00205CCF" w:rsidP="00205CCF">
      <w:pPr>
        <w:widowControl w:val="0"/>
        <w:numPr>
          <w:ilvl w:val="0"/>
          <w:numId w:val="8"/>
        </w:numPr>
        <w:tabs>
          <w:tab w:val="left" w:pos="1229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Разрабатывать совместно с молодым специалистом план самообразования и оказывать необходимую помощь.</w:t>
      </w:r>
    </w:p>
    <w:p w:rsidR="00205CCF" w:rsidRDefault="00205CCF" w:rsidP="00033CFA">
      <w:pPr>
        <w:widowControl w:val="0"/>
        <w:numPr>
          <w:ilvl w:val="0"/>
          <w:numId w:val="8"/>
        </w:numPr>
        <w:tabs>
          <w:tab w:val="left" w:pos="1229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Проводить итоги профессиональной адаптации молодого специалиста, составлять отчет по итогам наставничества с предложениями по дальней</w:t>
      </w: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шей работе молодого специалиста.</w:t>
      </w:r>
    </w:p>
    <w:p w:rsidR="007F3F79" w:rsidRDefault="007F3F79" w:rsidP="007F3F79">
      <w:pPr>
        <w:widowControl w:val="0"/>
        <w:tabs>
          <w:tab w:val="left" w:pos="1229"/>
        </w:tabs>
        <w:spacing w:after="0" w:line="360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3CFA" w:rsidRPr="007F3F79" w:rsidRDefault="00033CFA" w:rsidP="00033CFA">
      <w:pPr>
        <w:widowControl w:val="0"/>
        <w:tabs>
          <w:tab w:val="left" w:pos="1229"/>
        </w:tabs>
        <w:spacing w:after="0" w:line="360" w:lineRule="auto"/>
        <w:ind w:left="7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F3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5.</w:t>
      </w:r>
      <w:r w:rsidR="007F3F79" w:rsidRPr="007F3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Права наставника</w:t>
      </w:r>
    </w:p>
    <w:p w:rsidR="00033CFA" w:rsidRPr="00033CFA" w:rsidRDefault="00033CFA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Наставник имеет право:</w:t>
      </w:r>
    </w:p>
    <w:p w:rsidR="00033CFA" w:rsidRPr="00033CFA" w:rsidRDefault="00033CFA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5.1.</w:t>
      </w: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 согласия руководителя учреждения и старшего воспитателя подключать для дополнительного обучения молодого специалиста других сотрудников ДОУ.</w:t>
      </w:r>
    </w:p>
    <w:p w:rsidR="00033CFA" w:rsidRDefault="00033CFA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5.2.</w:t>
      </w: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Требовать у молодого специалиста рабочие отчеты в устной и письменной формах.</w:t>
      </w:r>
    </w:p>
    <w:p w:rsidR="00033CFA" w:rsidRPr="00033CFA" w:rsidRDefault="00033CFA" w:rsidP="00033CFA">
      <w:pPr>
        <w:keepNext/>
        <w:keepLines/>
        <w:widowControl w:val="0"/>
        <w:spacing w:after="136" w:line="240" w:lineRule="exact"/>
        <w:ind w:firstLine="7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2"/>
      <w:r w:rsidRPr="00033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6.</w:t>
      </w:r>
      <w:bookmarkEnd w:id="0"/>
      <w:r w:rsidR="007F3F79" w:rsidRPr="007F3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Обязанности </w:t>
      </w:r>
      <w:proofErr w:type="gramStart"/>
      <w:r w:rsidR="007F3F79" w:rsidRPr="007F3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наставляемого</w:t>
      </w:r>
      <w:proofErr w:type="gramEnd"/>
    </w:p>
    <w:p w:rsidR="00033CFA" w:rsidRPr="00033CFA" w:rsidRDefault="00033CFA" w:rsidP="00033CFA">
      <w:pPr>
        <w:widowControl w:val="0"/>
        <w:tabs>
          <w:tab w:val="left" w:pos="127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период наставничества молодой специалист обязан:</w:t>
      </w:r>
    </w:p>
    <w:p w:rsidR="00033CFA" w:rsidRPr="00033CFA" w:rsidRDefault="00033CFA" w:rsidP="00033CFA">
      <w:pPr>
        <w:pStyle w:val="a7"/>
        <w:widowControl w:val="0"/>
        <w:numPr>
          <w:ilvl w:val="1"/>
          <w:numId w:val="11"/>
        </w:numPr>
        <w:tabs>
          <w:tab w:val="left" w:pos="141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Изучать Закон РФ «Об образовании», нормативные акты, определяющие его служебную деятельность, специфику ДОУ и функциональные обязанности по занимаемой должности;</w:t>
      </w:r>
    </w:p>
    <w:p w:rsidR="00033CFA" w:rsidRPr="00033CFA" w:rsidRDefault="00033CFA" w:rsidP="00033CFA">
      <w:pPr>
        <w:pStyle w:val="a7"/>
        <w:widowControl w:val="0"/>
        <w:numPr>
          <w:ilvl w:val="1"/>
          <w:numId w:val="11"/>
        </w:numPr>
        <w:tabs>
          <w:tab w:val="left" w:pos="141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Выполнять план профессионального становления в назначенные сроки;</w:t>
      </w:r>
    </w:p>
    <w:p w:rsidR="00033CFA" w:rsidRPr="00033CFA" w:rsidRDefault="00033CFA" w:rsidP="00033CFA">
      <w:pPr>
        <w:pStyle w:val="a7"/>
        <w:widowControl w:val="0"/>
        <w:numPr>
          <w:ilvl w:val="1"/>
          <w:numId w:val="11"/>
        </w:numPr>
        <w:tabs>
          <w:tab w:val="left" w:pos="141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Активно участвовать в конкурсах профессионального мастерства для молодых педагогов;</w:t>
      </w:r>
    </w:p>
    <w:p w:rsidR="00033CFA" w:rsidRPr="00033CFA" w:rsidRDefault="00033CFA" w:rsidP="00033CFA">
      <w:pPr>
        <w:pStyle w:val="a7"/>
        <w:widowControl w:val="0"/>
        <w:numPr>
          <w:ilvl w:val="1"/>
          <w:numId w:val="11"/>
        </w:numPr>
        <w:tabs>
          <w:tab w:val="left" w:pos="141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033CFA" w:rsidRPr="00033CFA" w:rsidRDefault="00033CFA" w:rsidP="00033CFA">
      <w:pPr>
        <w:pStyle w:val="a7"/>
        <w:widowControl w:val="0"/>
        <w:numPr>
          <w:ilvl w:val="1"/>
          <w:numId w:val="11"/>
        </w:numPr>
        <w:tabs>
          <w:tab w:val="left" w:pos="141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Учиться у наставника передовым методам и формам работы, правильно строить свои взаимоотношения с ним;</w:t>
      </w:r>
    </w:p>
    <w:p w:rsidR="00033CFA" w:rsidRPr="00033CFA" w:rsidRDefault="00033CFA" w:rsidP="00033CFA">
      <w:pPr>
        <w:pStyle w:val="a7"/>
        <w:widowControl w:val="0"/>
        <w:numPr>
          <w:ilvl w:val="1"/>
          <w:numId w:val="11"/>
        </w:numPr>
        <w:tabs>
          <w:tab w:val="left" w:pos="141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Совершенствовать свой общеобразовательный и культурный уровень;</w:t>
      </w:r>
    </w:p>
    <w:p w:rsidR="00033CFA" w:rsidRDefault="00033CFA" w:rsidP="00033CFA">
      <w:pPr>
        <w:pStyle w:val="a7"/>
        <w:widowControl w:val="0"/>
        <w:numPr>
          <w:ilvl w:val="1"/>
          <w:numId w:val="11"/>
        </w:numPr>
        <w:tabs>
          <w:tab w:val="left" w:pos="141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Еже</w:t>
      </w:r>
      <w:r w:rsidR="007F3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квартально</w:t>
      </w: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тчитываться о</w:t>
      </w:r>
      <w:proofErr w:type="gramEnd"/>
      <w:r w:rsidRPr="0003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проделанной работе по самообразованию наставнику.</w:t>
      </w:r>
    </w:p>
    <w:p w:rsidR="007F3F79" w:rsidRDefault="007F3F79" w:rsidP="007F3F79">
      <w:pPr>
        <w:pStyle w:val="a7"/>
        <w:widowControl w:val="0"/>
        <w:tabs>
          <w:tab w:val="left" w:pos="1419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51CB9" w:rsidRPr="007F3F79" w:rsidRDefault="00951CB9" w:rsidP="00951CB9">
      <w:pPr>
        <w:pStyle w:val="a7"/>
        <w:widowControl w:val="0"/>
        <w:tabs>
          <w:tab w:val="left" w:pos="1419"/>
        </w:tabs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F3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7.</w:t>
      </w:r>
      <w:r w:rsidRPr="007F3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="007F3F79" w:rsidRPr="007F3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Права наставляемого</w:t>
      </w:r>
    </w:p>
    <w:p w:rsidR="00951CB9" w:rsidRPr="00951CB9" w:rsidRDefault="00951CB9" w:rsidP="00951CB9">
      <w:pPr>
        <w:pStyle w:val="a7"/>
        <w:widowControl w:val="0"/>
        <w:tabs>
          <w:tab w:val="left" w:pos="1419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Наставляемый</w:t>
      </w:r>
      <w:proofErr w:type="gramEnd"/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имеет право:</w:t>
      </w:r>
    </w:p>
    <w:p w:rsidR="00951CB9" w:rsidRPr="00951CB9" w:rsidRDefault="00951CB9" w:rsidP="00951CB9">
      <w:pPr>
        <w:pStyle w:val="a7"/>
        <w:widowControl w:val="0"/>
        <w:tabs>
          <w:tab w:val="left" w:pos="1419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7.1.</w:t>
      </w: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Выносить на рассмотрение администрации ДОУ предложения по совершенствованию работы, связанной с наставничеством.</w:t>
      </w:r>
    </w:p>
    <w:p w:rsidR="00951CB9" w:rsidRPr="00951CB9" w:rsidRDefault="00951CB9" w:rsidP="00951CB9">
      <w:pPr>
        <w:pStyle w:val="a7"/>
        <w:widowControl w:val="0"/>
        <w:tabs>
          <w:tab w:val="left" w:pos="1419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7.2.</w:t>
      </w: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Повышать квалификацию удобным для себя способом.</w:t>
      </w:r>
    </w:p>
    <w:p w:rsidR="00951CB9" w:rsidRPr="00951CB9" w:rsidRDefault="00951CB9" w:rsidP="00951CB9">
      <w:pPr>
        <w:pStyle w:val="a7"/>
        <w:widowControl w:val="0"/>
        <w:tabs>
          <w:tab w:val="left" w:pos="1419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7.3.Защищать профессиональную честь и достоинство.</w:t>
      </w:r>
    </w:p>
    <w:p w:rsidR="00033CFA" w:rsidRDefault="00951CB9" w:rsidP="00951CB9">
      <w:pPr>
        <w:pStyle w:val="a7"/>
        <w:widowControl w:val="0"/>
        <w:tabs>
          <w:tab w:val="left" w:pos="1419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7.4.Знакомиться с жалобами и другими документами, содержащими оценку его работы, давать по ним объяснения.</w:t>
      </w:r>
    </w:p>
    <w:p w:rsidR="007F3F79" w:rsidRPr="00033CFA" w:rsidRDefault="007F3F79" w:rsidP="00951CB9">
      <w:pPr>
        <w:pStyle w:val="a7"/>
        <w:widowControl w:val="0"/>
        <w:tabs>
          <w:tab w:val="left" w:pos="1419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51CB9" w:rsidRPr="007F3F79" w:rsidRDefault="007F3F79" w:rsidP="00951CB9">
      <w:pPr>
        <w:pStyle w:val="a7"/>
        <w:keepNext/>
        <w:keepLines/>
        <w:widowControl w:val="0"/>
        <w:numPr>
          <w:ilvl w:val="0"/>
          <w:numId w:val="15"/>
        </w:numPr>
        <w:tabs>
          <w:tab w:val="left" w:pos="1098"/>
        </w:tabs>
        <w:spacing w:after="2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F3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Контроль работы наставника</w:t>
      </w:r>
    </w:p>
    <w:p w:rsidR="00951CB9" w:rsidRPr="00951CB9" w:rsidRDefault="00951CB9" w:rsidP="00951CB9">
      <w:pPr>
        <w:pStyle w:val="a7"/>
        <w:widowControl w:val="0"/>
        <w:numPr>
          <w:ilvl w:val="1"/>
          <w:numId w:val="15"/>
        </w:numPr>
        <w:tabs>
          <w:tab w:val="left" w:pos="124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работы наставников и контроль их деятельности возлагается на старшего воспитателя.</w:t>
      </w:r>
    </w:p>
    <w:p w:rsidR="00951CB9" w:rsidRPr="00951CB9" w:rsidRDefault="007F3F79" w:rsidP="00951CB9">
      <w:pPr>
        <w:pStyle w:val="a7"/>
        <w:widowControl w:val="0"/>
        <w:numPr>
          <w:ilvl w:val="1"/>
          <w:numId w:val="15"/>
        </w:numPr>
        <w:tabs>
          <w:tab w:val="left" w:pos="124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. </w:t>
      </w:r>
      <w:r w:rsidR="00951CB9"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Старший воспитатель обязан:</w:t>
      </w:r>
    </w:p>
    <w:p w:rsidR="00951CB9" w:rsidRPr="00951CB9" w:rsidRDefault="00951CB9" w:rsidP="00951CB9">
      <w:pPr>
        <w:pStyle w:val="a7"/>
        <w:widowControl w:val="0"/>
        <w:numPr>
          <w:ilvl w:val="2"/>
          <w:numId w:val="16"/>
        </w:numPr>
        <w:tabs>
          <w:tab w:val="left" w:pos="124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Создать необходимые условия для совместной работы молодого специалиста с закрепленным за ним наставником;</w:t>
      </w:r>
    </w:p>
    <w:p w:rsidR="00951CB9" w:rsidRPr="007F3F79" w:rsidRDefault="00951CB9" w:rsidP="007F3F79">
      <w:pPr>
        <w:pStyle w:val="a7"/>
        <w:widowControl w:val="0"/>
        <w:numPr>
          <w:ilvl w:val="2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F3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</w:t>
      </w:r>
      <w:proofErr w:type="gramStart"/>
      <w:r w:rsidR="007F3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наставляемыми</w:t>
      </w:r>
      <w:proofErr w:type="gramEnd"/>
      <w:r w:rsidRPr="007F3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51CB9" w:rsidRPr="00951CB9" w:rsidRDefault="00951CB9" w:rsidP="00951CB9">
      <w:pPr>
        <w:widowControl w:val="0"/>
        <w:numPr>
          <w:ilvl w:val="0"/>
          <w:numId w:val="13"/>
        </w:numPr>
        <w:tabs>
          <w:tab w:val="left" w:pos="1414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Изучить, обобщить и распространить положительный опыт организации наставничества в ДОУ.</w:t>
      </w:r>
    </w:p>
    <w:p w:rsidR="007F3F79" w:rsidRDefault="007F3F79" w:rsidP="007F3F79">
      <w:pPr>
        <w:pStyle w:val="a7"/>
        <w:widowControl w:val="0"/>
        <w:numPr>
          <w:ilvl w:val="1"/>
          <w:numId w:val="15"/>
        </w:numPr>
        <w:tabs>
          <w:tab w:val="left" w:pos="141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51CB9"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Непосредственную ответственность за работу наставников с молодыми специалистами несет заведующий.</w:t>
      </w:r>
    </w:p>
    <w:p w:rsidR="00951CB9" w:rsidRPr="007F3F79" w:rsidRDefault="00951CB9" w:rsidP="007F3F79">
      <w:pPr>
        <w:pStyle w:val="a7"/>
        <w:widowControl w:val="0"/>
        <w:tabs>
          <w:tab w:val="left" w:pos="1414"/>
        </w:tabs>
        <w:spacing w:after="0" w:line="360" w:lineRule="auto"/>
        <w:ind w:left="1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F3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Заведующий обязан:</w:t>
      </w:r>
    </w:p>
    <w:p w:rsidR="00951CB9" w:rsidRPr="007F3F79" w:rsidRDefault="00951CB9" w:rsidP="007F3F79">
      <w:pPr>
        <w:pStyle w:val="a7"/>
        <w:widowControl w:val="0"/>
        <w:numPr>
          <w:ilvl w:val="2"/>
          <w:numId w:val="18"/>
        </w:numPr>
        <w:tabs>
          <w:tab w:val="left" w:pos="1444"/>
        </w:tabs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F3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Рассмотреть Примерную дорожную карту (план мероприятий) по реализации Положения о системе наставничества педагогических работников в образовательном учреждении;</w:t>
      </w:r>
    </w:p>
    <w:p w:rsidR="00951CB9" w:rsidRPr="00951CB9" w:rsidRDefault="007F3F79" w:rsidP="00951CB9">
      <w:pPr>
        <w:widowControl w:val="0"/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8.3.2. </w:t>
      </w:r>
      <w:r w:rsidR="00951CB9"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Обеспечивать возможность осуществления наставником своих обязанностей в</w:t>
      </w:r>
      <w:r w:rsid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51CB9"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соответствии с настоящим Положением;</w:t>
      </w:r>
    </w:p>
    <w:p w:rsidR="00951CB9" w:rsidRDefault="00951CB9" w:rsidP="00951CB9">
      <w:pPr>
        <w:widowControl w:val="0"/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8.</w:t>
      </w:r>
      <w:r w:rsidR="007F3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.3.Осуществлять систематический контроль работы наставника.</w:t>
      </w:r>
    </w:p>
    <w:p w:rsidR="007F3F79" w:rsidRDefault="007F3F79" w:rsidP="00951CB9">
      <w:pPr>
        <w:widowControl w:val="0"/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51CB9" w:rsidRPr="00951CB9" w:rsidRDefault="00951CB9" w:rsidP="00951CB9">
      <w:pPr>
        <w:keepNext/>
        <w:keepLines/>
        <w:widowControl w:val="0"/>
        <w:tabs>
          <w:tab w:val="left" w:pos="1098"/>
        </w:tabs>
        <w:spacing w:after="0" w:line="360" w:lineRule="auto"/>
        <w:ind w:left="7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5"/>
      <w:r w:rsidRPr="00951C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9. </w:t>
      </w:r>
      <w:bookmarkEnd w:id="1"/>
      <w:r w:rsidR="007F3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Документы, регламентирующие наставничество</w:t>
      </w:r>
    </w:p>
    <w:p w:rsidR="00951CB9" w:rsidRPr="00951CB9" w:rsidRDefault="00951CB9" w:rsidP="007F3F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документам, регламентирующим деятельность наставников, относятся:</w:t>
      </w:r>
    </w:p>
    <w:p w:rsidR="00951CB9" w:rsidRPr="00951CB9" w:rsidRDefault="00951CB9" w:rsidP="00951CB9">
      <w:pPr>
        <w:pStyle w:val="a7"/>
        <w:widowControl w:val="0"/>
        <w:numPr>
          <w:ilvl w:val="1"/>
          <w:numId w:val="17"/>
        </w:numPr>
        <w:tabs>
          <w:tab w:val="left" w:pos="127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Положение;</w:t>
      </w:r>
    </w:p>
    <w:p w:rsidR="00951CB9" w:rsidRPr="00951CB9" w:rsidRDefault="00951CB9" w:rsidP="00951CB9">
      <w:pPr>
        <w:pStyle w:val="a7"/>
        <w:widowControl w:val="0"/>
        <w:numPr>
          <w:ilvl w:val="1"/>
          <w:numId w:val="17"/>
        </w:numPr>
        <w:tabs>
          <w:tab w:val="left" w:pos="127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заведующего ДОУ об организации наставничества;</w:t>
      </w:r>
    </w:p>
    <w:p w:rsidR="00951CB9" w:rsidRPr="00951CB9" w:rsidRDefault="00951CB9" w:rsidP="00951CB9">
      <w:pPr>
        <w:pStyle w:val="a7"/>
        <w:widowControl w:val="0"/>
        <w:numPr>
          <w:ilvl w:val="1"/>
          <w:numId w:val="17"/>
        </w:numPr>
        <w:tabs>
          <w:tab w:val="left" w:pos="127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Примерная дорожная карта (план мероприятий) по реализации Положения о системе наставничества педагогических работников в образовательном учреждении;</w:t>
      </w:r>
    </w:p>
    <w:p w:rsidR="00951CB9" w:rsidRPr="00951CB9" w:rsidRDefault="00951CB9" w:rsidP="007F3F79">
      <w:pPr>
        <w:widowControl w:val="0"/>
        <w:tabs>
          <w:tab w:val="left" w:pos="127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окончании срока наставничества наставляемый в течение 10 дней должен сдать старшему воспитателю следующие документы:</w:t>
      </w:r>
    </w:p>
    <w:p w:rsidR="00951CB9" w:rsidRPr="00951CB9" w:rsidRDefault="00951CB9" w:rsidP="00951CB9">
      <w:pPr>
        <w:pStyle w:val="a7"/>
        <w:widowControl w:val="0"/>
        <w:numPr>
          <w:ilvl w:val="1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Отчет о проделанной работе (дневник успеваемости);</w:t>
      </w:r>
    </w:p>
    <w:p w:rsidR="00951CB9" w:rsidRPr="00951CB9" w:rsidRDefault="00951CB9" w:rsidP="00951CB9">
      <w:pPr>
        <w:pStyle w:val="a7"/>
        <w:widowControl w:val="0"/>
        <w:numPr>
          <w:ilvl w:val="1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1CB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План профессионального становления с оценкой наставника проделанной работы и отзывом с предложениями по дальнейшей работе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наставляемого</w:t>
      </w:r>
      <w:r w:rsidRPr="00951CB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51CB9" w:rsidRPr="00951CB9" w:rsidRDefault="00951CB9" w:rsidP="00951CB9">
      <w:pPr>
        <w:widowControl w:val="0"/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3CFA" w:rsidRDefault="00033CFA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033CFA">
      <w:pPr>
        <w:widowControl w:val="0"/>
        <w:tabs>
          <w:tab w:val="left" w:pos="12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F3F79" w:rsidRDefault="007F3F79" w:rsidP="007F3F7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ЛИСТ ОЗНАКОМЛЕНИЯ</w:t>
      </w:r>
    </w:p>
    <w:p w:rsidR="007F3F79" w:rsidRDefault="007F3F79" w:rsidP="007F3F7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Положением о </w:t>
      </w:r>
      <w:r w:rsidRPr="007F3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 наставничества педагогических работников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F3F79" w:rsidTr="00434A96">
        <w:tc>
          <w:tcPr>
            <w:tcW w:w="675" w:type="dxa"/>
          </w:tcPr>
          <w:p w:rsidR="007F3F79" w:rsidRPr="00557BFC" w:rsidRDefault="007F3F79" w:rsidP="00434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B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F3F79" w:rsidRPr="00557BFC" w:rsidRDefault="007F3F79" w:rsidP="00434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7B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7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57B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110" w:type="dxa"/>
          </w:tcPr>
          <w:p w:rsidR="007F3F79" w:rsidRPr="00557BFC" w:rsidRDefault="007F3F79" w:rsidP="00434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BF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2393" w:type="dxa"/>
          </w:tcPr>
          <w:p w:rsidR="007F3F79" w:rsidRPr="00557BFC" w:rsidRDefault="007F3F79" w:rsidP="00434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BFC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2393" w:type="dxa"/>
          </w:tcPr>
          <w:p w:rsidR="007F3F79" w:rsidRPr="00557BFC" w:rsidRDefault="007F3F79" w:rsidP="00434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BFC">
              <w:rPr>
                <w:rFonts w:ascii="Times New Roman" w:hAnsi="Times New Roman" w:cs="Times New Roman"/>
                <w:sz w:val="24"/>
                <w:szCs w:val="24"/>
              </w:rPr>
              <w:t>Подпись работника об ознакомлении</w:t>
            </w: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79" w:rsidTr="00434A96">
        <w:tc>
          <w:tcPr>
            <w:tcW w:w="675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F79" w:rsidRDefault="007F3F79" w:rsidP="00434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Start w:id="2" w:name="_GoBack"/>
    <w:p w:rsidR="0075716A" w:rsidRPr="00E944F7" w:rsidRDefault="007D3127" w:rsidP="007D3127">
      <w:pPr>
        <w:spacing w:after="0" w:line="360" w:lineRule="auto"/>
        <w:ind w:left="-1134" w:right="-426"/>
        <w:jc w:val="both"/>
        <w:rPr>
          <w:sz w:val="28"/>
          <w:szCs w:val="28"/>
        </w:rPr>
      </w:pPr>
      <w:r>
        <w:rPr>
          <w:sz w:val="28"/>
          <w:szCs w:val="28"/>
        </w:rPr>
        <w:object w:dxaOrig="8925" w:dyaOrig="12631">
          <v:shape id="_x0000_i1026" type="#_x0000_t75" style="width:534pt;height:736.5pt" o:ole="">
            <v:imagedata r:id="rId10" o:title=""/>
          </v:shape>
          <o:OLEObject Type="Embed" ProgID="AcroExch.Document.DC" ShapeID="_x0000_i1026" DrawAspect="Content" ObjectID="_1710670206" r:id="rId11"/>
        </w:object>
      </w:r>
      <w:bookmarkEnd w:id="2"/>
    </w:p>
    <w:sectPr w:rsidR="0075716A" w:rsidRPr="00E944F7" w:rsidSect="00E944F7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A48" w:rsidRDefault="003A6A48" w:rsidP="00E944F7">
      <w:pPr>
        <w:spacing w:after="0" w:line="240" w:lineRule="auto"/>
      </w:pPr>
      <w:r>
        <w:separator/>
      </w:r>
    </w:p>
  </w:endnote>
  <w:endnote w:type="continuationSeparator" w:id="0">
    <w:p w:rsidR="003A6A48" w:rsidRDefault="003A6A48" w:rsidP="00E94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A48" w:rsidRDefault="003A6A48" w:rsidP="00E944F7">
      <w:pPr>
        <w:spacing w:after="0" w:line="240" w:lineRule="auto"/>
      </w:pPr>
      <w:r>
        <w:separator/>
      </w:r>
    </w:p>
  </w:footnote>
  <w:footnote w:type="continuationSeparator" w:id="0">
    <w:p w:rsidR="003A6A48" w:rsidRDefault="003A6A48" w:rsidP="00E94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9414668"/>
      <w:docPartObj>
        <w:docPartGallery w:val="Page Numbers (Top of Page)"/>
        <w:docPartUnique/>
      </w:docPartObj>
    </w:sdtPr>
    <w:sdtEndPr/>
    <w:sdtContent>
      <w:p w:rsidR="00E944F7" w:rsidRDefault="00E944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127">
          <w:rPr>
            <w:noProof/>
          </w:rPr>
          <w:t>9</w:t>
        </w:r>
        <w:r>
          <w:fldChar w:fldCharType="end"/>
        </w:r>
      </w:p>
    </w:sdtContent>
  </w:sdt>
  <w:p w:rsidR="00E944F7" w:rsidRDefault="00E944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13A1"/>
    <w:multiLevelType w:val="multilevel"/>
    <w:tmpl w:val="A216A21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2B6111"/>
    <w:multiLevelType w:val="multilevel"/>
    <w:tmpl w:val="46E89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CA5280"/>
    <w:multiLevelType w:val="multilevel"/>
    <w:tmpl w:val="9E2A5E3A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DA5CBE"/>
    <w:multiLevelType w:val="multilevel"/>
    <w:tmpl w:val="8B12C3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FE33F4"/>
    <w:multiLevelType w:val="multilevel"/>
    <w:tmpl w:val="192049B0"/>
    <w:lvl w:ilvl="0">
      <w:start w:val="3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21432C"/>
    <w:multiLevelType w:val="multilevel"/>
    <w:tmpl w:val="6A56FF1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7A4C7C"/>
    <w:multiLevelType w:val="multilevel"/>
    <w:tmpl w:val="03842996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232A3B"/>
    <w:multiLevelType w:val="multilevel"/>
    <w:tmpl w:val="930EE9CC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0CD56D9"/>
    <w:multiLevelType w:val="multilevel"/>
    <w:tmpl w:val="F1F601E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85C5ECD"/>
    <w:multiLevelType w:val="multilevel"/>
    <w:tmpl w:val="68088F32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43609D"/>
    <w:multiLevelType w:val="multilevel"/>
    <w:tmpl w:val="87AC5098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F732B8"/>
    <w:multiLevelType w:val="multilevel"/>
    <w:tmpl w:val="E8B875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12">
    <w:nsid w:val="4BE43047"/>
    <w:multiLevelType w:val="multilevel"/>
    <w:tmpl w:val="C77A2B0E"/>
    <w:lvl w:ilvl="0">
      <w:start w:val="8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0" w:hanging="1800"/>
      </w:pPr>
      <w:rPr>
        <w:rFonts w:hint="default"/>
      </w:rPr>
    </w:lvl>
  </w:abstractNum>
  <w:abstractNum w:abstractNumId="13">
    <w:nsid w:val="59D1635B"/>
    <w:multiLevelType w:val="multilevel"/>
    <w:tmpl w:val="EF425F6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0" w:hanging="1800"/>
      </w:pPr>
      <w:rPr>
        <w:rFonts w:hint="default"/>
      </w:rPr>
    </w:lvl>
  </w:abstractNum>
  <w:abstractNum w:abstractNumId="14">
    <w:nsid w:val="70AD7149"/>
    <w:multiLevelType w:val="multilevel"/>
    <w:tmpl w:val="BEBE24CE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621DB5"/>
    <w:multiLevelType w:val="multilevel"/>
    <w:tmpl w:val="D4F2C10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075F3E"/>
    <w:multiLevelType w:val="multilevel"/>
    <w:tmpl w:val="EE5CDFE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3B45E3"/>
    <w:multiLevelType w:val="multilevel"/>
    <w:tmpl w:val="F2122D4E"/>
    <w:lvl w:ilvl="0">
      <w:start w:val="1"/>
      <w:numFmt w:val="decimal"/>
      <w:lvlText w:val="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3"/>
  </w:num>
  <w:num w:numId="5">
    <w:abstractNumId w:val="14"/>
  </w:num>
  <w:num w:numId="6">
    <w:abstractNumId w:val="9"/>
  </w:num>
  <w:num w:numId="7">
    <w:abstractNumId w:val="6"/>
  </w:num>
  <w:num w:numId="8">
    <w:abstractNumId w:val="10"/>
  </w:num>
  <w:num w:numId="9">
    <w:abstractNumId w:val="15"/>
  </w:num>
  <w:num w:numId="10">
    <w:abstractNumId w:val="2"/>
  </w:num>
  <w:num w:numId="11">
    <w:abstractNumId w:val="8"/>
  </w:num>
  <w:num w:numId="12">
    <w:abstractNumId w:val="5"/>
  </w:num>
  <w:num w:numId="13">
    <w:abstractNumId w:val="4"/>
  </w:num>
  <w:num w:numId="14">
    <w:abstractNumId w:val="17"/>
  </w:num>
  <w:num w:numId="15">
    <w:abstractNumId w:val="12"/>
  </w:num>
  <w:num w:numId="16">
    <w:abstractNumId w:val="13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2AE"/>
    <w:rsid w:val="00006E9C"/>
    <w:rsid w:val="00033CFA"/>
    <w:rsid w:val="001F73A1"/>
    <w:rsid w:val="00205CCF"/>
    <w:rsid w:val="0028545A"/>
    <w:rsid w:val="003A6A48"/>
    <w:rsid w:val="005B72AE"/>
    <w:rsid w:val="0075716A"/>
    <w:rsid w:val="007D3127"/>
    <w:rsid w:val="007F3F79"/>
    <w:rsid w:val="00951CB9"/>
    <w:rsid w:val="00E9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E94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"/>
    <w:basedOn w:val="3"/>
    <w:rsid w:val="00E94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E9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basedOn w:val="4"/>
    <w:rsid w:val="00E9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E94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44F7"/>
  </w:style>
  <w:style w:type="paragraph" w:styleId="a5">
    <w:name w:val="footer"/>
    <w:basedOn w:val="a"/>
    <w:link w:val="a6"/>
    <w:uiPriority w:val="99"/>
    <w:unhideWhenUsed/>
    <w:rsid w:val="00E94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44F7"/>
  </w:style>
  <w:style w:type="character" w:customStyle="1" w:styleId="2">
    <w:name w:val="Основной текст (2)_"/>
    <w:basedOn w:val="a0"/>
    <w:link w:val="20"/>
    <w:rsid w:val="00E944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44F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033CFA"/>
    <w:pPr>
      <w:ind w:left="720"/>
      <w:contextualSpacing/>
    </w:pPr>
  </w:style>
  <w:style w:type="table" w:styleId="a8">
    <w:name w:val="Table Grid"/>
    <w:basedOn w:val="a1"/>
    <w:uiPriority w:val="59"/>
    <w:rsid w:val="00285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85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5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E94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"/>
    <w:basedOn w:val="3"/>
    <w:rsid w:val="00E94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E9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basedOn w:val="4"/>
    <w:rsid w:val="00E9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E94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44F7"/>
  </w:style>
  <w:style w:type="paragraph" w:styleId="a5">
    <w:name w:val="footer"/>
    <w:basedOn w:val="a"/>
    <w:link w:val="a6"/>
    <w:uiPriority w:val="99"/>
    <w:unhideWhenUsed/>
    <w:rsid w:val="00E94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44F7"/>
  </w:style>
  <w:style w:type="character" w:customStyle="1" w:styleId="2">
    <w:name w:val="Основной текст (2)_"/>
    <w:basedOn w:val="a0"/>
    <w:link w:val="20"/>
    <w:rsid w:val="00E944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44F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033CFA"/>
    <w:pPr>
      <w:ind w:left="720"/>
      <w:contextualSpacing/>
    </w:pPr>
  </w:style>
  <w:style w:type="table" w:styleId="a8">
    <w:name w:val="Table Grid"/>
    <w:basedOn w:val="a1"/>
    <w:uiPriority w:val="59"/>
    <w:rsid w:val="00285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85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5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6</cp:revision>
  <cp:lastPrinted>2022-03-30T08:14:00Z</cp:lastPrinted>
  <dcterms:created xsi:type="dcterms:W3CDTF">2022-03-30T06:44:00Z</dcterms:created>
  <dcterms:modified xsi:type="dcterms:W3CDTF">2022-04-05T08:24:00Z</dcterms:modified>
</cp:coreProperties>
</file>