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493" w:rsidRDefault="00214493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rPr>
          <w:b/>
          <w:i/>
          <w:color w:val="222222"/>
          <w:sz w:val="32"/>
          <w:szCs w:val="32"/>
        </w:rPr>
      </w:pP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rPr>
          <w:b/>
          <w:i/>
          <w:color w:val="222222"/>
          <w:sz w:val="32"/>
          <w:szCs w:val="32"/>
        </w:rPr>
      </w:pPr>
      <w:r w:rsidRPr="00E9510D">
        <w:rPr>
          <w:b/>
          <w:i/>
          <w:color w:val="222222"/>
          <w:sz w:val="32"/>
          <w:szCs w:val="32"/>
        </w:rPr>
        <w:t>Памятка по пожарной безопасности в осенне-зимний отопительный период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 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С наступлением осенне-зимнего периода времени во много раз повышается и возрастает вероятность возникновения возможных пожаров.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По данным государственной статистики основная доля происшедших пожаров на территории Российской Федерации в осенне-зимний период времени, в том числе повлекших гибель людей</w:t>
      </w:r>
      <w:r>
        <w:rPr>
          <w:color w:val="222222"/>
          <w:sz w:val="28"/>
          <w:szCs w:val="28"/>
        </w:rPr>
        <w:t>,</w:t>
      </w:r>
      <w:r w:rsidRPr="00E9510D">
        <w:rPr>
          <w:color w:val="222222"/>
          <w:sz w:val="28"/>
          <w:szCs w:val="28"/>
        </w:rPr>
        <w:t xml:space="preserve"> приходится </w:t>
      </w:r>
      <w:proofErr w:type="gramStart"/>
      <w:r w:rsidRPr="00E9510D">
        <w:rPr>
          <w:color w:val="222222"/>
          <w:sz w:val="28"/>
          <w:szCs w:val="28"/>
        </w:rPr>
        <w:t>на</w:t>
      </w:r>
      <w:proofErr w:type="gramEnd"/>
      <w:r w:rsidRPr="00E9510D">
        <w:rPr>
          <w:color w:val="222222"/>
          <w:sz w:val="28"/>
          <w:szCs w:val="28"/>
        </w:rPr>
        <w:t xml:space="preserve"> </w:t>
      </w:r>
      <w:proofErr w:type="gramStart"/>
      <w:r w:rsidRPr="00E9510D">
        <w:rPr>
          <w:color w:val="222222"/>
          <w:sz w:val="28"/>
          <w:szCs w:val="28"/>
        </w:rPr>
        <w:t>жилой</w:t>
      </w:r>
      <w:proofErr w:type="gramEnd"/>
      <w:r w:rsidRPr="00E9510D">
        <w:rPr>
          <w:color w:val="222222"/>
          <w:sz w:val="28"/>
          <w:szCs w:val="28"/>
        </w:rPr>
        <w:t xml:space="preserve"> сектор, что составляет примерно около 80 процентов от их общего числа за данный период времени.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Осень - начало врем</w:t>
      </w:r>
      <w:r>
        <w:rPr>
          <w:color w:val="222222"/>
          <w:sz w:val="28"/>
          <w:szCs w:val="28"/>
        </w:rPr>
        <w:t>ени</w:t>
      </w:r>
      <w:r w:rsidRPr="00E9510D">
        <w:rPr>
          <w:color w:val="222222"/>
          <w:sz w:val="28"/>
          <w:szCs w:val="28"/>
        </w:rPr>
        <w:t xml:space="preserve"> года</w:t>
      </w:r>
      <w:r>
        <w:rPr>
          <w:color w:val="222222"/>
          <w:sz w:val="28"/>
          <w:szCs w:val="28"/>
        </w:rPr>
        <w:t>,</w:t>
      </w:r>
      <w:r w:rsidRPr="00E9510D">
        <w:rPr>
          <w:color w:val="222222"/>
          <w:sz w:val="28"/>
          <w:szCs w:val="28"/>
        </w:rPr>
        <w:t xml:space="preserve"> когда стоит внимательнее относиться к пожарной безопасности: не оставлять без присмотра отопительные приборы, печи и камины, не перегружать электропроводку. Нужно помнить о том, что пожар легче предупредить, чем тушить.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С наступлением осеннего понижения температуры возрастает количество пожаров, в результате которых остаются без крова семьи, гибнут люди, огнем уничтожаются материальные ценности.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С наступлением холодов возрастает пожарная нагрузка на электрические сети, многие люди, спасаясь от холода, включают дополнительные обогревательные приборы</w:t>
      </w:r>
      <w:r>
        <w:rPr>
          <w:color w:val="222222"/>
          <w:sz w:val="28"/>
          <w:szCs w:val="28"/>
        </w:rPr>
        <w:t>,</w:t>
      </w:r>
      <w:r w:rsidRPr="00E9510D">
        <w:rPr>
          <w:color w:val="222222"/>
          <w:sz w:val="28"/>
          <w:szCs w:val="28"/>
        </w:rPr>
        <w:t xml:space="preserve"> подвергая электропроводку дополнительным нагрузкам, которых она порой не выдерживает, что становится причиной пожаров.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b/>
          <w:color w:val="222222"/>
          <w:sz w:val="28"/>
          <w:szCs w:val="28"/>
        </w:rPr>
      </w:pPr>
      <w:r w:rsidRPr="00E9510D">
        <w:rPr>
          <w:b/>
          <w:color w:val="222222"/>
          <w:sz w:val="28"/>
          <w:szCs w:val="28"/>
        </w:rPr>
        <w:t xml:space="preserve">Основными причинами </w:t>
      </w:r>
      <w:proofErr w:type="gramStart"/>
      <w:r w:rsidRPr="00E9510D">
        <w:rPr>
          <w:b/>
          <w:color w:val="222222"/>
          <w:sz w:val="28"/>
          <w:szCs w:val="28"/>
        </w:rPr>
        <w:t>пожаров, произошедших в осенне-зимние месяцы являются</w:t>
      </w:r>
      <w:proofErr w:type="gramEnd"/>
      <w:r w:rsidRPr="00E9510D">
        <w:rPr>
          <w:b/>
          <w:color w:val="222222"/>
          <w:sz w:val="28"/>
          <w:szCs w:val="28"/>
        </w:rPr>
        <w:t>:</w:t>
      </w:r>
    </w:p>
    <w:p w:rsid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нарушение правил устройства, монтажа и эксплуатации электрооборудования,</w:t>
      </w:r>
    </w:p>
    <w:p w:rsid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нарушение правил устройства и эксплуатации печей,</w:t>
      </w:r>
    </w:p>
    <w:p w:rsid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растопка печи с использованием горючих и легковоспламеняющихся жидкостей (бензин, ацетон),</w:t>
      </w:r>
    </w:p>
    <w:p w:rsid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нарушение правил устройства и эксплуатации транспортных средств,</w:t>
      </w:r>
    </w:p>
    <w:p w:rsid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lastRenderedPageBreak/>
        <w:t>отогревание в зимний период замерзших труб, двигателей автомобилей паяльной лампой или факелом,</w:t>
      </w:r>
    </w:p>
    <w:p w:rsid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неосторожность при курении (особенно в состоянии алкогольного опьянения, в постели),</w:t>
      </w:r>
    </w:p>
    <w:p w:rsid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разведение костров во дворах жилых домов или на садовых участках для уничтожения тары, старой мебели и других отходов;</w:t>
      </w:r>
    </w:p>
    <w:p w:rsidR="00E9510D" w:rsidRPr="00E9510D" w:rsidRDefault="00E9510D" w:rsidP="00E951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-142" w:hanging="11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неосторожное обращение с огнем детей.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b/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 xml:space="preserve">В целях недопущения и предотвращения возможных пожаров в осенне-зимний период времени необходимо выполнять следующие </w:t>
      </w:r>
      <w:r w:rsidRPr="00E9510D">
        <w:rPr>
          <w:b/>
          <w:color w:val="222222"/>
          <w:sz w:val="28"/>
          <w:szCs w:val="28"/>
        </w:rPr>
        <w:t>элементарные правила пожарной безопасности:</w:t>
      </w:r>
    </w:p>
    <w:p w:rsidR="00E9510D" w:rsidRDefault="00E9510D" w:rsidP="00E95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425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 xml:space="preserve">перед началом отопительного сезона обязательно провести проверку и при необходимости ремонт дымоходов, отопительных печей, котельных, </w:t>
      </w:r>
      <w:proofErr w:type="spellStart"/>
      <w:r w:rsidRPr="00E9510D">
        <w:rPr>
          <w:color w:val="222222"/>
          <w:sz w:val="28"/>
          <w:szCs w:val="28"/>
        </w:rPr>
        <w:t>теплогенераторных</w:t>
      </w:r>
      <w:proofErr w:type="spellEnd"/>
      <w:r w:rsidRPr="00E9510D">
        <w:rPr>
          <w:color w:val="222222"/>
          <w:sz w:val="28"/>
          <w:szCs w:val="28"/>
        </w:rPr>
        <w:t xml:space="preserve"> и калориферных установок, других отопительных приборов и систем;</w:t>
      </w:r>
    </w:p>
    <w:p w:rsidR="00E9510D" w:rsidRDefault="00E9510D" w:rsidP="00E95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425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печи и другие отопительные приборы должны иметь установленные нормами противопожарные разделки (</w:t>
      </w:r>
      <w:proofErr w:type="spellStart"/>
      <w:r w:rsidRPr="00E9510D">
        <w:rPr>
          <w:color w:val="222222"/>
          <w:sz w:val="28"/>
          <w:szCs w:val="28"/>
        </w:rPr>
        <w:t>отступки</w:t>
      </w:r>
      <w:proofErr w:type="spellEnd"/>
      <w:r w:rsidRPr="00E9510D">
        <w:rPr>
          <w:color w:val="222222"/>
          <w:sz w:val="28"/>
          <w:szCs w:val="28"/>
        </w:rPr>
        <w:t xml:space="preserve">) от горючих конструкций, а также без прогаров и повреждений </w:t>
      </w:r>
      <w:proofErr w:type="spellStart"/>
      <w:r w:rsidRPr="00E9510D">
        <w:rPr>
          <w:color w:val="222222"/>
          <w:sz w:val="28"/>
          <w:szCs w:val="28"/>
        </w:rPr>
        <w:t>предтопочный</w:t>
      </w:r>
      <w:proofErr w:type="spellEnd"/>
      <w:r w:rsidRPr="00E9510D">
        <w:rPr>
          <w:color w:val="222222"/>
          <w:sz w:val="28"/>
          <w:szCs w:val="28"/>
        </w:rPr>
        <w:t xml:space="preserve"> лист размером не менее 0,5 </w:t>
      </w:r>
      <w:proofErr w:type="spellStart"/>
      <w:r w:rsidRPr="00E9510D">
        <w:rPr>
          <w:color w:val="222222"/>
          <w:sz w:val="28"/>
          <w:szCs w:val="28"/>
        </w:rPr>
        <w:t>х</w:t>
      </w:r>
      <w:proofErr w:type="spellEnd"/>
      <w:r w:rsidRPr="00E9510D">
        <w:rPr>
          <w:color w:val="222222"/>
          <w:sz w:val="28"/>
          <w:szCs w:val="28"/>
        </w:rPr>
        <w:t xml:space="preserve"> 0,7 м;</w:t>
      </w:r>
    </w:p>
    <w:p w:rsidR="00E9510D" w:rsidRDefault="00E9510D" w:rsidP="00E95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425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также необходимо помнить, что о</w:t>
      </w:r>
      <w:r>
        <w:rPr>
          <w:color w:val="222222"/>
          <w:sz w:val="28"/>
          <w:szCs w:val="28"/>
        </w:rPr>
        <w:t>чищать дымоходы и печи (котлы</w:t>
      </w:r>
      <w:r w:rsidRPr="00E9510D">
        <w:rPr>
          <w:color w:val="222222"/>
          <w:sz w:val="28"/>
          <w:szCs w:val="28"/>
        </w:rPr>
        <w:t>) от сажи необходимо перед началом, а также в течение всего отопительного сезона и не реже:</w:t>
      </w:r>
      <w:r>
        <w:rPr>
          <w:color w:val="222222"/>
          <w:sz w:val="28"/>
          <w:szCs w:val="28"/>
        </w:rPr>
        <w:t xml:space="preserve"> </w:t>
      </w:r>
      <w:r w:rsidRPr="00E9510D">
        <w:rPr>
          <w:color w:val="222222"/>
          <w:sz w:val="28"/>
          <w:szCs w:val="28"/>
        </w:rPr>
        <w:t>одного раза в три месяца для отопительных печей (котлов) и одного раза в два месяца для печей (котлов) и очагов непрерывного действия;</w:t>
      </w:r>
    </w:p>
    <w:p w:rsidR="00E9510D" w:rsidRDefault="00E9510D" w:rsidP="00E95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425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не использовать неи</w:t>
      </w:r>
      <w:r>
        <w:rPr>
          <w:color w:val="222222"/>
          <w:sz w:val="28"/>
          <w:szCs w:val="28"/>
        </w:rPr>
        <w:t>справные электроприборы, следить</w:t>
      </w:r>
      <w:r w:rsidRPr="00E9510D">
        <w:rPr>
          <w:color w:val="222222"/>
          <w:sz w:val="28"/>
          <w:szCs w:val="28"/>
        </w:rPr>
        <w:t xml:space="preserve"> за исправностью электропроводов (электрошнуры, имеющие повреждения изоляции, должны заменяться), не соединяйте электрошнуры с помощью «скруток»;</w:t>
      </w:r>
    </w:p>
    <w:p w:rsidR="00E9510D" w:rsidRDefault="00E9510D" w:rsidP="00E95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425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не устанавливайте электронагревательные приборы вблизи штор, мягкой мебели;</w:t>
      </w:r>
    </w:p>
    <w:p w:rsidR="00E9510D" w:rsidRPr="00E9510D" w:rsidRDefault="00E9510D" w:rsidP="00E951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284" w:hanging="425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не сушите белье над электронагревательными и газовыми приборами.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lastRenderedPageBreak/>
        <w:t>Но если возгорание произошло, то в первую очередь вызовите пожарную охрану по телефону «101» или «112», четко сообщив адрес, что горит, и после этого самостоятельно приступайте к тушению пожара подручными средствами.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Если пожар принимает угрожающие размеры и самому справиться с огнем не удается, то нужно покинуть помещение, отключив электроснабжение и газ, плотно закрыть двери. Помните, что выполнение этих правил сохранит ваше имущество, вашу жизнь и жизнь ваших близких.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В связи с большим количеством автомобилей, дороги во дворах нашего города значительно сузились, что представляет затруднения пожарным автомобилям при выезде на пожары и для проведения спасательных операций. Поэтому убедительно просим парковать личный транспорт во дворе с таким расчетом, чтобы мог проехать пожарный автомобиль. Помните, человеческая жизнь бесценна!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При соблюдении противопожарных требований риск возникновения пожаров минимален.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b/>
          <w:color w:val="222222"/>
          <w:sz w:val="28"/>
          <w:szCs w:val="28"/>
        </w:rPr>
        <w:t>Родителям дошколят важно постоянно держать их в поле зрения.</w:t>
      </w:r>
      <w:r w:rsidRPr="00E9510D">
        <w:rPr>
          <w:color w:val="222222"/>
          <w:sz w:val="28"/>
          <w:szCs w:val="28"/>
        </w:rPr>
        <w:t xml:space="preserve"> Не оставляйте детей без надзора даже на самое короткое время. Дети, оставленные без присмотра взрослых, начинают знакомиться с окружающими предметами, стремятся подражать взрослым (играют в приготовление пищи, растапливают печь, разгребают угли в очагах, зажигают свечи, разжигают костер), что и приводит к возникновению пожара, первой жертвой которого становятся они сами.</w:t>
      </w:r>
    </w:p>
    <w:p w:rsid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Не оставляйте спички и зажигалки в местах, доступных для детей. Разъясняйте детям, что огонь - не игрушка. Помните! Дети допускают шалость с огнем только из-за беспечности взрослых.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rPr>
          <w:b/>
          <w:color w:val="222222"/>
          <w:sz w:val="28"/>
          <w:szCs w:val="28"/>
        </w:rPr>
      </w:pPr>
      <w:r w:rsidRPr="00E9510D">
        <w:rPr>
          <w:b/>
          <w:color w:val="222222"/>
          <w:sz w:val="28"/>
          <w:szCs w:val="28"/>
        </w:rPr>
        <w:t>Родителям - на заметку!</w:t>
      </w:r>
    </w:p>
    <w:p w:rsidR="00E9510D" w:rsidRPr="00E9510D" w:rsidRDefault="00E9510D" w:rsidP="00E9510D">
      <w:pPr>
        <w:pStyle w:val="a3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color w:val="222222"/>
          <w:sz w:val="28"/>
          <w:szCs w:val="28"/>
        </w:rPr>
      </w:pPr>
      <w:r w:rsidRPr="00E9510D">
        <w:rPr>
          <w:color w:val="222222"/>
          <w:sz w:val="28"/>
          <w:szCs w:val="28"/>
        </w:rPr>
        <w:t>Напишите на листе бумаги текст, который нужно говорить в случае пожара по телефону, указав ваш подробный адрес и телефоны всех специализированных служб: пожарной охраны, милиции, скорой помощи, а также номера членов вашей семьи. Повесьте листок дома на видном месте.</w:t>
      </w:r>
    </w:p>
    <w:p w:rsidR="00A41343" w:rsidRPr="00E9510D" w:rsidRDefault="00A41343" w:rsidP="00E9510D">
      <w:pPr>
        <w:spacing w:after="0" w:line="360" w:lineRule="auto"/>
        <w:ind w:left="-709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41343" w:rsidRPr="00E9510D" w:rsidSect="00214493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42D68"/>
    <w:multiLevelType w:val="hybridMultilevel"/>
    <w:tmpl w:val="50706D68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D9E353C"/>
    <w:multiLevelType w:val="hybridMultilevel"/>
    <w:tmpl w:val="E698E19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510D"/>
    <w:rsid w:val="00214493"/>
    <w:rsid w:val="00A41343"/>
    <w:rsid w:val="00E9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736</Words>
  <Characters>4198</Characters>
  <Application>Microsoft Office Word</Application>
  <DocSecurity>0</DocSecurity>
  <Lines>34</Lines>
  <Paragraphs>9</Paragraphs>
  <ScaleCrop>false</ScaleCrop>
  <Company>Wolfish Lair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2020-10-28T12:09:00Z</dcterms:created>
  <dcterms:modified xsi:type="dcterms:W3CDTF">2020-10-28T12:18:00Z</dcterms:modified>
</cp:coreProperties>
</file>